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8631F" w14:textId="77777777" w:rsidR="00516B00" w:rsidRPr="000533D5" w:rsidRDefault="00516B00" w:rsidP="00516B00">
      <w:pPr>
        <w:rPr>
          <w:lang w:val="en-GB"/>
        </w:rPr>
      </w:pPr>
    </w:p>
    <w:p w14:paraId="62AF88D5" w14:textId="77777777" w:rsidR="00516B00" w:rsidRPr="000533D5" w:rsidRDefault="00516B00" w:rsidP="00516B00">
      <w:pPr>
        <w:rPr>
          <w:lang w:val="en-GB"/>
        </w:rPr>
      </w:pPr>
    </w:p>
    <w:p w14:paraId="032134DD" w14:textId="0DF1FE6D" w:rsidR="00516B00" w:rsidRPr="000533D5" w:rsidRDefault="00924DF2" w:rsidP="00924DF2">
      <w:pPr>
        <w:jc w:val="center"/>
        <w:rPr>
          <w:b/>
          <w:bCs/>
          <w:sz w:val="24"/>
          <w:szCs w:val="24"/>
          <w:lang w:val="en-GB"/>
        </w:rPr>
      </w:pPr>
      <w:r>
        <w:drawing>
          <wp:inline distT="0" distB="0" distL="0" distR="0" wp14:anchorId="320F9CD8" wp14:editId="595FE1C6">
            <wp:extent cx="5400675" cy="2695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5400675" cy="2695575"/>
                    </a:xfrm>
                    <a:prstGeom prst="rect">
                      <a:avLst/>
                    </a:prstGeom>
                  </pic:spPr>
                </pic:pic>
              </a:graphicData>
            </a:graphic>
          </wp:inline>
        </w:drawing>
      </w:r>
    </w:p>
    <w:p w14:paraId="2BF5C1D3" w14:textId="77777777" w:rsidR="00516B00" w:rsidRPr="000533D5" w:rsidRDefault="00516B00" w:rsidP="00516B00">
      <w:pPr>
        <w:rPr>
          <w:rFonts w:ascii="Arial Rounded MT Bold" w:hAnsi="Arial Rounded MT Bold"/>
          <w:sz w:val="40"/>
          <w:szCs w:val="40"/>
          <w:lang w:val="en-GB"/>
        </w:rPr>
      </w:pPr>
    </w:p>
    <w:p w14:paraId="0E1996B2" w14:textId="2EAA20C9" w:rsidR="00516B00" w:rsidRPr="000533D5" w:rsidRDefault="00516B00" w:rsidP="00516B00">
      <w:pPr>
        <w:jc w:val="center"/>
        <w:rPr>
          <w:rFonts w:ascii="Arial Rounded MT Bold" w:hAnsi="Arial Rounded MT Bold"/>
          <w:sz w:val="72"/>
          <w:szCs w:val="72"/>
          <w:lang w:val="en-GB"/>
        </w:rPr>
      </w:pPr>
      <w:r w:rsidRPr="000533D5">
        <w:rPr>
          <w:rFonts w:ascii="Arial Rounded MT Bold" w:hAnsi="Arial Rounded MT Bold"/>
          <w:sz w:val="72"/>
          <w:szCs w:val="72"/>
          <w:lang w:val="en-GB"/>
        </w:rPr>
        <w:t>Teacher</w:t>
      </w:r>
      <w:r w:rsidR="0079572A" w:rsidRPr="000533D5">
        <w:rPr>
          <w:rFonts w:ascii="Arial Rounded MT Bold" w:hAnsi="Arial Rounded MT Bold"/>
          <w:sz w:val="72"/>
          <w:szCs w:val="72"/>
          <w:lang w:val="en-GB"/>
        </w:rPr>
        <w:t xml:space="preserve"> Notes</w:t>
      </w:r>
      <w:r w:rsidR="0035537B" w:rsidRPr="000533D5">
        <w:rPr>
          <w:rFonts w:ascii="Arial Rounded MT Bold" w:hAnsi="Arial Rounded MT Bold"/>
          <w:sz w:val="72"/>
          <w:szCs w:val="72"/>
          <w:lang w:val="en-GB"/>
        </w:rPr>
        <w:t xml:space="preserve"> </w:t>
      </w:r>
    </w:p>
    <w:p w14:paraId="4FB88AB2" w14:textId="75ADBA09" w:rsidR="007C48BE" w:rsidRPr="000533D5" w:rsidRDefault="007C48BE" w:rsidP="00516B00">
      <w:pPr>
        <w:jc w:val="center"/>
        <w:rPr>
          <w:rFonts w:ascii="Arial Rounded MT Bold" w:hAnsi="Arial Rounded MT Bold"/>
          <w:sz w:val="72"/>
          <w:szCs w:val="72"/>
          <w:lang w:val="en-GB"/>
        </w:rPr>
      </w:pPr>
    </w:p>
    <w:p w14:paraId="24C6D046" w14:textId="7A30E192" w:rsidR="007C48BE" w:rsidRPr="000533D5" w:rsidRDefault="007C48BE" w:rsidP="00516B00">
      <w:pPr>
        <w:jc w:val="center"/>
        <w:rPr>
          <w:rFonts w:ascii="Arial Rounded MT Bold" w:hAnsi="Arial Rounded MT Bold"/>
          <w:sz w:val="72"/>
          <w:szCs w:val="72"/>
          <w:lang w:val="en-GB"/>
        </w:rPr>
      </w:pPr>
    </w:p>
    <w:p w14:paraId="404A9D91" w14:textId="3DF6C9DD" w:rsidR="007C48BE" w:rsidRPr="000533D5" w:rsidRDefault="007C48BE" w:rsidP="00516B00">
      <w:pPr>
        <w:jc w:val="center"/>
        <w:rPr>
          <w:rFonts w:ascii="Arial Rounded MT Bold" w:hAnsi="Arial Rounded MT Bold"/>
          <w:color w:val="808080" w:themeColor="background1" w:themeShade="80"/>
          <w:sz w:val="72"/>
          <w:szCs w:val="72"/>
          <w:lang w:val="en-GB"/>
        </w:rPr>
      </w:pPr>
      <w:r w:rsidRPr="000533D5">
        <w:rPr>
          <w:rFonts w:ascii="Arial Rounded MT Bold" w:hAnsi="Arial Rounded MT Bold"/>
          <w:color w:val="808080" w:themeColor="background1" w:themeShade="80"/>
          <w:sz w:val="72"/>
          <w:szCs w:val="72"/>
          <w:lang w:val="en-GB"/>
        </w:rPr>
        <w:t>SAMPLE PAGES</w:t>
      </w:r>
    </w:p>
    <w:p w14:paraId="06B6E962" w14:textId="77777777" w:rsidR="00516B00" w:rsidRPr="000533D5" w:rsidRDefault="00516B00" w:rsidP="00516B00">
      <w:pPr>
        <w:rPr>
          <w:rFonts w:ascii="Arial Rounded MT Bold" w:hAnsi="Arial Rounded MT Bold"/>
          <w:sz w:val="40"/>
          <w:szCs w:val="40"/>
          <w:lang w:val="en-GB"/>
        </w:rPr>
      </w:pPr>
    </w:p>
    <w:p w14:paraId="3224095A" w14:textId="77777777" w:rsidR="00516B00" w:rsidRPr="000533D5" w:rsidRDefault="00516B00" w:rsidP="00516B00">
      <w:pPr>
        <w:rPr>
          <w:rFonts w:ascii="Arial Rounded MT Bold" w:hAnsi="Arial Rounded MT Bold"/>
          <w:sz w:val="40"/>
          <w:szCs w:val="40"/>
          <w:lang w:val="en-GB"/>
        </w:rPr>
      </w:pPr>
      <w:r w:rsidRPr="000533D5">
        <w:rPr>
          <w:rFonts w:ascii="Arial Rounded MT Bold" w:hAnsi="Arial Rounded MT Bold"/>
          <w:sz w:val="40"/>
          <w:szCs w:val="40"/>
          <w:lang w:val="en-GB"/>
        </w:rPr>
        <w:br w:type="page"/>
      </w:r>
    </w:p>
    <w:p w14:paraId="2BB65424" w14:textId="61366909" w:rsidR="00C031B4" w:rsidRPr="000533D5" w:rsidRDefault="00C031B4" w:rsidP="00C031B4">
      <w:pPr>
        <w:jc w:val="center"/>
        <w:rPr>
          <w:b/>
          <w:bCs/>
          <w:sz w:val="24"/>
          <w:szCs w:val="24"/>
          <w:lang w:val="en-GB"/>
        </w:rPr>
      </w:pPr>
    </w:p>
    <w:sdt>
      <w:sdtPr>
        <w:rPr>
          <w:rFonts w:asciiTheme="minorHAnsi" w:hAnsiTheme="minorHAnsi"/>
          <w:b w:val="0"/>
          <w:bCs w:val="0"/>
          <w:color w:val="auto"/>
          <w:sz w:val="22"/>
          <w:szCs w:val="22"/>
          <w:lang w:val="en-US"/>
        </w:rPr>
        <w:id w:val="-159619305"/>
        <w:docPartObj>
          <w:docPartGallery w:val="Table of Contents"/>
          <w:docPartUnique/>
        </w:docPartObj>
      </w:sdtPr>
      <w:sdtEndPr/>
      <w:sdtContent>
        <w:p w14:paraId="08E7DC98" w14:textId="78D76B5D" w:rsidR="009554AF" w:rsidRPr="000533D5" w:rsidRDefault="009554AF">
          <w:pPr>
            <w:pStyle w:val="TOCHeading"/>
            <w:rPr>
              <w:b w:val="0"/>
              <w:bCs w:val="0"/>
              <w:color w:val="auto"/>
            </w:rPr>
          </w:pPr>
          <w:r w:rsidRPr="000533D5">
            <w:rPr>
              <w:b w:val="0"/>
              <w:bCs w:val="0"/>
              <w:color w:val="auto"/>
            </w:rPr>
            <w:t>Contents</w:t>
          </w:r>
        </w:p>
        <w:p w14:paraId="24E0883F" w14:textId="24E7CB50" w:rsidR="000533D5" w:rsidRDefault="0002348D">
          <w:pPr>
            <w:pStyle w:val="TOC1"/>
            <w:tabs>
              <w:tab w:val="right" w:leader="dot" w:pos="10188"/>
            </w:tabs>
            <w:rPr>
              <w:rFonts w:eastAsiaTheme="minorEastAsia"/>
              <w:noProof/>
              <w:sz w:val="24"/>
              <w:szCs w:val="24"/>
              <w:lang w:val="en-IE" w:eastAsia="en-GB"/>
            </w:rPr>
          </w:pPr>
          <w:r w:rsidRPr="000533D5">
            <w:rPr>
              <w:lang w:val="en-GB"/>
            </w:rPr>
            <w:fldChar w:fldCharType="begin"/>
          </w:r>
          <w:r w:rsidRPr="000533D5">
            <w:rPr>
              <w:lang w:val="en-GB"/>
            </w:rPr>
            <w:instrText xml:space="preserve"> TOC \o "1-1" \h \z \u </w:instrText>
          </w:r>
          <w:r w:rsidRPr="000533D5">
            <w:rPr>
              <w:lang w:val="en-GB"/>
            </w:rPr>
            <w:fldChar w:fldCharType="separate"/>
          </w:r>
          <w:hyperlink w:anchor="_Toc69981874" w:history="1">
            <w:r w:rsidR="000533D5" w:rsidRPr="00C93F0A">
              <w:rPr>
                <w:rStyle w:val="Hyperlink"/>
                <w:noProof/>
              </w:rPr>
              <w:t>Introduction</w:t>
            </w:r>
            <w:r w:rsidR="000533D5">
              <w:rPr>
                <w:noProof/>
                <w:webHidden/>
              </w:rPr>
              <w:tab/>
            </w:r>
            <w:r w:rsidR="000533D5">
              <w:rPr>
                <w:noProof/>
                <w:webHidden/>
              </w:rPr>
              <w:fldChar w:fldCharType="begin"/>
            </w:r>
            <w:r w:rsidR="000533D5">
              <w:rPr>
                <w:noProof/>
                <w:webHidden/>
              </w:rPr>
              <w:instrText xml:space="preserve"> PAGEREF _Toc69981874 \h </w:instrText>
            </w:r>
            <w:r w:rsidR="000533D5">
              <w:rPr>
                <w:noProof/>
                <w:webHidden/>
              </w:rPr>
            </w:r>
            <w:r w:rsidR="000533D5">
              <w:rPr>
                <w:noProof/>
                <w:webHidden/>
              </w:rPr>
              <w:fldChar w:fldCharType="separate"/>
            </w:r>
            <w:r w:rsidR="000533D5">
              <w:rPr>
                <w:noProof/>
                <w:webHidden/>
              </w:rPr>
              <w:t>3</w:t>
            </w:r>
            <w:r w:rsidR="000533D5">
              <w:rPr>
                <w:noProof/>
                <w:webHidden/>
              </w:rPr>
              <w:fldChar w:fldCharType="end"/>
            </w:r>
          </w:hyperlink>
        </w:p>
        <w:p w14:paraId="54D78D7C" w14:textId="4C96A02A" w:rsidR="000533D5" w:rsidRDefault="00263A09">
          <w:pPr>
            <w:pStyle w:val="TOC1"/>
            <w:tabs>
              <w:tab w:val="right" w:leader="dot" w:pos="10188"/>
            </w:tabs>
            <w:rPr>
              <w:rFonts w:eastAsiaTheme="minorEastAsia"/>
              <w:noProof/>
              <w:sz w:val="24"/>
              <w:szCs w:val="24"/>
              <w:lang w:val="en-IE" w:eastAsia="en-GB"/>
            </w:rPr>
          </w:pPr>
          <w:hyperlink w:anchor="_Toc69981875" w:history="1">
            <w:r w:rsidR="000533D5" w:rsidRPr="00C93F0A">
              <w:rPr>
                <w:rStyle w:val="Hyperlink"/>
                <w:noProof/>
              </w:rPr>
              <w:t xml:space="preserve">Using the </w:t>
            </w:r>
            <w:r w:rsidR="000533D5">
              <w:rPr>
                <w:rStyle w:val="Hyperlink"/>
                <w:noProof/>
              </w:rPr>
              <w:t>p</w:t>
            </w:r>
            <w:r w:rsidR="000533D5" w:rsidRPr="00C93F0A">
              <w:rPr>
                <w:rStyle w:val="Hyperlink"/>
                <w:noProof/>
              </w:rPr>
              <w:t>rogramme</w:t>
            </w:r>
            <w:r w:rsidR="000533D5">
              <w:rPr>
                <w:noProof/>
                <w:webHidden/>
              </w:rPr>
              <w:tab/>
            </w:r>
            <w:r w:rsidR="000533D5">
              <w:rPr>
                <w:noProof/>
                <w:webHidden/>
              </w:rPr>
              <w:fldChar w:fldCharType="begin"/>
            </w:r>
            <w:r w:rsidR="000533D5">
              <w:rPr>
                <w:noProof/>
                <w:webHidden/>
              </w:rPr>
              <w:instrText xml:space="preserve"> PAGEREF _Toc69981875 \h </w:instrText>
            </w:r>
            <w:r w:rsidR="000533D5">
              <w:rPr>
                <w:noProof/>
                <w:webHidden/>
              </w:rPr>
            </w:r>
            <w:r w:rsidR="000533D5">
              <w:rPr>
                <w:noProof/>
                <w:webHidden/>
              </w:rPr>
              <w:fldChar w:fldCharType="separate"/>
            </w:r>
            <w:r w:rsidR="000533D5">
              <w:rPr>
                <w:noProof/>
                <w:webHidden/>
              </w:rPr>
              <w:t>4</w:t>
            </w:r>
            <w:r w:rsidR="000533D5">
              <w:rPr>
                <w:noProof/>
                <w:webHidden/>
              </w:rPr>
              <w:fldChar w:fldCharType="end"/>
            </w:r>
          </w:hyperlink>
        </w:p>
        <w:p w14:paraId="6C5BBB84" w14:textId="7D5CD378" w:rsidR="000533D5" w:rsidRDefault="00263A09">
          <w:pPr>
            <w:pStyle w:val="TOC1"/>
            <w:tabs>
              <w:tab w:val="right" w:leader="dot" w:pos="10188"/>
            </w:tabs>
            <w:rPr>
              <w:rFonts w:eastAsiaTheme="minorEastAsia"/>
              <w:noProof/>
              <w:sz w:val="24"/>
              <w:szCs w:val="24"/>
              <w:lang w:val="en-IE" w:eastAsia="en-GB"/>
            </w:rPr>
          </w:pPr>
          <w:hyperlink w:anchor="_Toc69981876" w:history="1">
            <w:r w:rsidR="000533D5" w:rsidRPr="00C93F0A">
              <w:rPr>
                <w:rStyle w:val="Hyperlink"/>
                <w:noProof/>
              </w:rPr>
              <w:t xml:space="preserve">Week 1: Listening </w:t>
            </w:r>
            <w:r w:rsidR="000533D5">
              <w:rPr>
                <w:rStyle w:val="Hyperlink"/>
                <w:noProof/>
              </w:rPr>
              <w:t>s</w:t>
            </w:r>
            <w:r w:rsidR="000533D5" w:rsidRPr="00C93F0A">
              <w:rPr>
                <w:rStyle w:val="Hyperlink"/>
                <w:noProof/>
              </w:rPr>
              <w:t>kills</w:t>
            </w:r>
            <w:r w:rsidR="000533D5">
              <w:rPr>
                <w:noProof/>
                <w:webHidden/>
              </w:rPr>
              <w:tab/>
            </w:r>
            <w:r w:rsidR="000533D5">
              <w:rPr>
                <w:noProof/>
                <w:webHidden/>
              </w:rPr>
              <w:fldChar w:fldCharType="begin"/>
            </w:r>
            <w:r w:rsidR="000533D5">
              <w:rPr>
                <w:noProof/>
                <w:webHidden/>
              </w:rPr>
              <w:instrText xml:space="preserve"> PAGEREF _Toc69981876 \h </w:instrText>
            </w:r>
            <w:r w:rsidR="000533D5">
              <w:rPr>
                <w:noProof/>
                <w:webHidden/>
              </w:rPr>
            </w:r>
            <w:r w:rsidR="000533D5">
              <w:rPr>
                <w:noProof/>
                <w:webHidden/>
              </w:rPr>
              <w:fldChar w:fldCharType="separate"/>
            </w:r>
            <w:r w:rsidR="000533D5">
              <w:rPr>
                <w:noProof/>
                <w:webHidden/>
              </w:rPr>
              <w:t>5</w:t>
            </w:r>
            <w:r w:rsidR="000533D5">
              <w:rPr>
                <w:noProof/>
                <w:webHidden/>
              </w:rPr>
              <w:fldChar w:fldCharType="end"/>
            </w:r>
          </w:hyperlink>
        </w:p>
        <w:p w14:paraId="16359F42" w14:textId="305EBF16" w:rsidR="000533D5" w:rsidRDefault="00263A09">
          <w:pPr>
            <w:pStyle w:val="TOC1"/>
            <w:tabs>
              <w:tab w:val="right" w:leader="dot" w:pos="10188"/>
            </w:tabs>
            <w:rPr>
              <w:rFonts w:eastAsiaTheme="minorEastAsia"/>
              <w:noProof/>
              <w:sz w:val="24"/>
              <w:szCs w:val="24"/>
              <w:lang w:val="en-IE" w:eastAsia="en-GB"/>
            </w:rPr>
          </w:pPr>
          <w:hyperlink w:anchor="_Toc69981877" w:history="1">
            <w:r w:rsidR="000533D5" w:rsidRPr="00C93F0A">
              <w:rPr>
                <w:rStyle w:val="Hyperlink"/>
                <w:noProof/>
              </w:rPr>
              <w:t xml:space="preserve">Week 2: Listening </w:t>
            </w:r>
            <w:r w:rsidR="000533D5">
              <w:rPr>
                <w:rStyle w:val="Hyperlink"/>
                <w:noProof/>
              </w:rPr>
              <w:t>s</w:t>
            </w:r>
            <w:r w:rsidR="000533D5" w:rsidRPr="00C93F0A">
              <w:rPr>
                <w:rStyle w:val="Hyperlink"/>
                <w:noProof/>
              </w:rPr>
              <w:t xml:space="preserve">kills and </w:t>
            </w:r>
            <w:r w:rsidR="000533D5">
              <w:rPr>
                <w:rStyle w:val="Hyperlink"/>
                <w:noProof/>
              </w:rPr>
              <w:t>a</w:t>
            </w:r>
            <w:r w:rsidR="000533D5" w:rsidRPr="00C93F0A">
              <w:rPr>
                <w:rStyle w:val="Hyperlink"/>
                <w:noProof/>
              </w:rPr>
              <w:t xml:space="preserve">uditory </w:t>
            </w:r>
            <w:r w:rsidR="000533D5">
              <w:rPr>
                <w:rStyle w:val="Hyperlink"/>
                <w:noProof/>
              </w:rPr>
              <w:t>d</w:t>
            </w:r>
            <w:r w:rsidR="000533D5" w:rsidRPr="00C93F0A">
              <w:rPr>
                <w:rStyle w:val="Hyperlink"/>
                <w:noProof/>
              </w:rPr>
              <w:t>iscrimination</w:t>
            </w:r>
            <w:r w:rsidR="000533D5">
              <w:rPr>
                <w:noProof/>
                <w:webHidden/>
              </w:rPr>
              <w:tab/>
            </w:r>
            <w:r w:rsidR="000533D5">
              <w:rPr>
                <w:noProof/>
                <w:webHidden/>
              </w:rPr>
              <w:fldChar w:fldCharType="begin"/>
            </w:r>
            <w:r w:rsidR="000533D5">
              <w:rPr>
                <w:noProof/>
                <w:webHidden/>
              </w:rPr>
              <w:instrText xml:space="preserve"> PAGEREF _Toc69981877 \h </w:instrText>
            </w:r>
            <w:r w:rsidR="000533D5">
              <w:rPr>
                <w:noProof/>
                <w:webHidden/>
              </w:rPr>
            </w:r>
            <w:r w:rsidR="000533D5">
              <w:rPr>
                <w:noProof/>
                <w:webHidden/>
              </w:rPr>
              <w:fldChar w:fldCharType="separate"/>
            </w:r>
            <w:r w:rsidR="000533D5">
              <w:rPr>
                <w:noProof/>
                <w:webHidden/>
              </w:rPr>
              <w:t>11</w:t>
            </w:r>
            <w:r w:rsidR="000533D5">
              <w:rPr>
                <w:noProof/>
                <w:webHidden/>
              </w:rPr>
              <w:fldChar w:fldCharType="end"/>
            </w:r>
          </w:hyperlink>
        </w:p>
        <w:p w14:paraId="222B5476" w14:textId="425F9707" w:rsidR="000533D5" w:rsidRDefault="00263A09">
          <w:pPr>
            <w:pStyle w:val="TOC1"/>
            <w:tabs>
              <w:tab w:val="right" w:leader="dot" w:pos="10188"/>
            </w:tabs>
            <w:rPr>
              <w:rFonts w:eastAsiaTheme="minorEastAsia"/>
              <w:noProof/>
              <w:sz w:val="24"/>
              <w:szCs w:val="24"/>
              <w:lang w:val="en-IE" w:eastAsia="en-GB"/>
            </w:rPr>
          </w:pPr>
          <w:hyperlink w:anchor="_Toc69981878" w:history="1">
            <w:r w:rsidR="000533D5" w:rsidRPr="00C93F0A">
              <w:rPr>
                <w:rStyle w:val="Hyperlink"/>
                <w:noProof/>
              </w:rPr>
              <w:t xml:space="preserve">Week 3: Auditory </w:t>
            </w:r>
            <w:r w:rsidR="000533D5">
              <w:rPr>
                <w:rStyle w:val="Hyperlink"/>
                <w:noProof/>
              </w:rPr>
              <w:t>d</w:t>
            </w:r>
            <w:r w:rsidR="000533D5" w:rsidRPr="00C93F0A">
              <w:rPr>
                <w:rStyle w:val="Hyperlink"/>
                <w:noProof/>
              </w:rPr>
              <w:t>iscrimination</w:t>
            </w:r>
            <w:r w:rsidR="000533D5">
              <w:rPr>
                <w:noProof/>
                <w:webHidden/>
              </w:rPr>
              <w:tab/>
            </w:r>
            <w:r w:rsidR="000533D5">
              <w:rPr>
                <w:noProof/>
                <w:webHidden/>
              </w:rPr>
              <w:fldChar w:fldCharType="begin"/>
            </w:r>
            <w:r w:rsidR="000533D5">
              <w:rPr>
                <w:noProof/>
                <w:webHidden/>
              </w:rPr>
              <w:instrText xml:space="preserve"> PAGEREF _Toc69981878 \h </w:instrText>
            </w:r>
            <w:r w:rsidR="000533D5">
              <w:rPr>
                <w:noProof/>
                <w:webHidden/>
              </w:rPr>
            </w:r>
            <w:r w:rsidR="000533D5">
              <w:rPr>
                <w:noProof/>
                <w:webHidden/>
              </w:rPr>
              <w:fldChar w:fldCharType="separate"/>
            </w:r>
            <w:r w:rsidR="000533D5">
              <w:rPr>
                <w:noProof/>
                <w:webHidden/>
              </w:rPr>
              <w:t>18</w:t>
            </w:r>
            <w:r w:rsidR="000533D5">
              <w:rPr>
                <w:noProof/>
                <w:webHidden/>
              </w:rPr>
              <w:fldChar w:fldCharType="end"/>
            </w:r>
          </w:hyperlink>
        </w:p>
        <w:p w14:paraId="23AF9A37" w14:textId="7353F028" w:rsidR="007A6E73" w:rsidRPr="000533D5" w:rsidRDefault="0002348D">
          <w:pPr>
            <w:rPr>
              <w:lang w:val="en-GB"/>
            </w:rPr>
          </w:pPr>
          <w:r w:rsidRPr="000533D5">
            <w:rPr>
              <w:lang w:val="en-GB"/>
            </w:rPr>
            <w:fldChar w:fldCharType="end"/>
          </w:r>
        </w:p>
        <w:p w14:paraId="491F0C59" w14:textId="77777777" w:rsidR="007A6E73" w:rsidRPr="000533D5" w:rsidRDefault="007A6E73">
          <w:pPr>
            <w:rPr>
              <w:lang w:val="en-GB"/>
            </w:rPr>
          </w:pPr>
        </w:p>
        <w:p w14:paraId="42066CB0" w14:textId="60A61B6B" w:rsidR="009554AF" w:rsidRPr="000533D5" w:rsidRDefault="00263A09">
          <w:pPr>
            <w:rPr>
              <w:lang w:val="en-GB"/>
            </w:rPr>
          </w:pPr>
        </w:p>
      </w:sdtContent>
    </w:sdt>
    <w:p w14:paraId="6E914538" w14:textId="77777777" w:rsidR="00E130B8" w:rsidRPr="000533D5" w:rsidRDefault="00E130B8">
      <w:pPr>
        <w:rPr>
          <w:b/>
          <w:bCs/>
          <w:sz w:val="24"/>
          <w:szCs w:val="24"/>
          <w:lang w:val="en-GB"/>
        </w:rPr>
      </w:pPr>
    </w:p>
    <w:p w14:paraId="7266E850" w14:textId="77777777" w:rsidR="004462C8" w:rsidRPr="000533D5" w:rsidRDefault="004462C8" w:rsidP="004462C8">
      <w:pPr>
        <w:rPr>
          <w:b/>
          <w:bCs/>
          <w:sz w:val="24"/>
          <w:szCs w:val="24"/>
          <w:lang w:val="en-GB"/>
        </w:rPr>
      </w:pPr>
      <w:r w:rsidRPr="000533D5">
        <w:rPr>
          <w:b/>
          <w:bCs/>
          <w:sz w:val="24"/>
          <w:szCs w:val="24"/>
          <w:lang w:val="en-GB"/>
        </w:rPr>
        <w:br w:type="page"/>
      </w:r>
    </w:p>
    <w:p w14:paraId="70EB4B55" w14:textId="77777777" w:rsidR="004462C8" w:rsidRPr="000533D5" w:rsidRDefault="004462C8" w:rsidP="004462C8">
      <w:pPr>
        <w:rPr>
          <w:b/>
          <w:bCs/>
          <w:sz w:val="24"/>
          <w:szCs w:val="24"/>
          <w:lang w:val="en-GB"/>
        </w:rPr>
      </w:pPr>
    </w:p>
    <w:p w14:paraId="0DB5E8E7" w14:textId="7B402A8B" w:rsidR="004462C8" w:rsidRPr="000533D5" w:rsidRDefault="00D83FD6" w:rsidP="001452EB">
      <w:pPr>
        <w:pStyle w:val="Heading1"/>
      </w:pPr>
      <w:bookmarkStart w:id="0" w:name="_Toc69981874"/>
      <w:r w:rsidRPr="000533D5">
        <w:t>Introduction</w:t>
      </w:r>
      <w:bookmarkEnd w:id="0"/>
    </w:p>
    <w:p w14:paraId="6282190F" w14:textId="1AEC6B09" w:rsidR="009A74E1" w:rsidRPr="000533D5" w:rsidRDefault="009A74E1" w:rsidP="004462C8">
      <w:pPr>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63"/>
      </w:tblGrid>
      <w:tr w:rsidR="0071616B" w:rsidRPr="000533D5" w14:paraId="5AF5F1C5" w14:textId="77777777" w:rsidTr="00256E75">
        <w:tc>
          <w:tcPr>
            <w:tcW w:w="7225" w:type="dxa"/>
          </w:tcPr>
          <w:p w14:paraId="19964B60" w14:textId="072C359B" w:rsidR="00256E75" w:rsidRPr="000533D5" w:rsidRDefault="00256E75" w:rsidP="00256E75">
            <w:pPr>
              <w:spacing w:line="259" w:lineRule="auto"/>
              <w:rPr>
                <w:sz w:val="24"/>
                <w:szCs w:val="24"/>
                <w:lang w:val="en-GB"/>
              </w:rPr>
            </w:pPr>
            <w:r w:rsidRPr="000533D5">
              <w:rPr>
                <w:i/>
                <w:iCs/>
                <w:sz w:val="24"/>
                <w:szCs w:val="24"/>
                <w:lang w:val="en-GB"/>
              </w:rPr>
              <w:t>Sounds Make Words: Phonological Awareness</w:t>
            </w:r>
            <w:r w:rsidRPr="000533D5">
              <w:rPr>
                <w:sz w:val="24"/>
                <w:szCs w:val="24"/>
                <w:lang w:val="en-GB"/>
              </w:rPr>
              <w:t xml:space="preserve"> is a programme designed to support the teaching and learning of phonological awareness in the Junior Infant </w:t>
            </w:r>
            <w:r w:rsidR="0049500F">
              <w:rPr>
                <w:sz w:val="24"/>
                <w:szCs w:val="24"/>
                <w:lang w:val="en-GB"/>
              </w:rPr>
              <w:t>c</w:t>
            </w:r>
            <w:r w:rsidRPr="000533D5">
              <w:rPr>
                <w:sz w:val="24"/>
                <w:szCs w:val="24"/>
                <w:lang w:val="en-GB"/>
              </w:rPr>
              <w:t xml:space="preserve">lassroom. Phonological awareness is the ability to recognise and work with sounds in spoken language. This includes </w:t>
            </w:r>
            <w:r w:rsidR="0049500F">
              <w:rPr>
                <w:sz w:val="24"/>
                <w:szCs w:val="24"/>
                <w:lang w:val="en-GB"/>
              </w:rPr>
              <w:t>being</w:t>
            </w:r>
            <w:r w:rsidRPr="000533D5">
              <w:rPr>
                <w:sz w:val="24"/>
                <w:szCs w:val="24"/>
                <w:lang w:val="en-GB"/>
              </w:rPr>
              <w:t xml:space="preserve"> aware of sounds and words, recognising words that rhyme, counting the number of syllables in a word and recognising words with the same initial sounds</w:t>
            </w:r>
            <w:r w:rsidR="0049500F">
              <w:rPr>
                <w:sz w:val="24"/>
                <w:szCs w:val="24"/>
                <w:lang w:val="en-GB"/>
              </w:rPr>
              <w:t xml:space="preserve">, such as </w:t>
            </w:r>
            <w:r w:rsidRPr="000533D5">
              <w:rPr>
                <w:sz w:val="24"/>
                <w:szCs w:val="24"/>
                <w:lang w:val="en-GB"/>
              </w:rPr>
              <w:t xml:space="preserve">‘bed’ and ‘butter’. </w:t>
            </w:r>
            <w:r w:rsidRPr="000533D5">
              <w:rPr>
                <w:sz w:val="24"/>
                <w:szCs w:val="24"/>
                <w:u w:val="single"/>
                <w:lang w:val="en-GB"/>
              </w:rPr>
              <w:t xml:space="preserve">Phonological </w:t>
            </w:r>
            <w:r w:rsidR="0049500F">
              <w:rPr>
                <w:sz w:val="24"/>
                <w:szCs w:val="24"/>
                <w:u w:val="single"/>
                <w:lang w:val="en-GB"/>
              </w:rPr>
              <w:t>a</w:t>
            </w:r>
            <w:r w:rsidRPr="000533D5">
              <w:rPr>
                <w:sz w:val="24"/>
                <w:szCs w:val="24"/>
                <w:u w:val="single"/>
                <w:lang w:val="en-GB"/>
              </w:rPr>
              <w:t>wareness differs from phonics</w:t>
            </w:r>
            <w:r w:rsidR="0049500F">
              <w:rPr>
                <w:sz w:val="24"/>
                <w:szCs w:val="24"/>
                <w:u w:val="single"/>
                <w:lang w:val="en-GB"/>
              </w:rPr>
              <w:t>. In phonics, the f</w:t>
            </w:r>
            <w:r w:rsidRPr="000533D5">
              <w:rPr>
                <w:sz w:val="24"/>
                <w:szCs w:val="24"/>
                <w:u w:val="single"/>
                <w:lang w:val="en-GB"/>
              </w:rPr>
              <w:t>ocus</w:t>
            </w:r>
            <w:r w:rsidR="0049500F">
              <w:rPr>
                <w:sz w:val="24"/>
                <w:szCs w:val="24"/>
                <w:u w:val="single"/>
                <w:lang w:val="en-GB"/>
              </w:rPr>
              <w:t xml:space="preserve"> is</w:t>
            </w:r>
            <w:r w:rsidRPr="000533D5">
              <w:rPr>
                <w:sz w:val="24"/>
                <w:szCs w:val="24"/>
                <w:u w:val="single"/>
                <w:lang w:val="en-GB"/>
              </w:rPr>
              <w:t xml:space="preserve"> on the relationship</w:t>
            </w:r>
            <w:r w:rsidR="0049500F">
              <w:rPr>
                <w:sz w:val="24"/>
                <w:szCs w:val="24"/>
                <w:u w:val="single"/>
                <w:lang w:val="en-GB"/>
              </w:rPr>
              <w:t>s</w:t>
            </w:r>
            <w:r w:rsidRPr="000533D5">
              <w:rPr>
                <w:sz w:val="24"/>
                <w:szCs w:val="24"/>
                <w:u w:val="single"/>
                <w:lang w:val="en-GB"/>
              </w:rPr>
              <w:t xml:space="preserve"> between sounds and letters. Phonological awareness is an aural and oral skill based on the sounds we hear</w:t>
            </w:r>
            <w:r w:rsidR="0049500F">
              <w:rPr>
                <w:sz w:val="24"/>
                <w:szCs w:val="24"/>
                <w:u w:val="single"/>
                <w:lang w:val="en-GB"/>
              </w:rPr>
              <w:t>,</w:t>
            </w:r>
            <w:r w:rsidRPr="000533D5">
              <w:rPr>
                <w:sz w:val="24"/>
                <w:szCs w:val="24"/>
                <w:u w:val="single"/>
                <w:lang w:val="en-GB"/>
              </w:rPr>
              <w:t xml:space="preserve"> rather than the letters</w:t>
            </w:r>
            <w:r w:rsidR="0049500F">
              <w:rPr>
                <w:sz w:val="24"/>
                <w:szCs w:val="24"/>
                <w:u w:val="single"/>
                <w:lang w:val="en-GB"/>
              </w:rPr>
              <w:t xml:space="preserve"> we see</w:t>
            </w:r>
            <w:r w:rsidRPr="000533D5">
              <w:rPr>
                <w:sz w:val="24"/>
                <w:szCs w:val="24"/>
                <w:u w:val="single"/>
                <w:lang w:val="en-GB"/>
              </w:rPr>
              <w:t xml:space="preserve"> on a page</w:t>
            </w:r>
            <w:r w:rsidRPr="000533D5">
              <w:rPr>
                <w:sz w:val="24"/>
                <w:szCs w:val="24"/>
                <w:lang w:val="en-GB"/>
              </w:rPr>
              <w:t>.</w:t>
            </w:r>
          </w:p>
          <w:p w14:paraId="35D66FE0" w14:textId="77777777" w:rsidR="00256E75" w:rsidRPr="000533D5" w:rsidRDefault="00256E75" w:rsidP="00256E75">
            <w:pPr>
              <w:spacing w:line="259" w:lineRule="auto"/>
              <w:rPr>
                <w:sz w:val="24"/>
                <w:szCs w:val="24"/>
                <w:lang w:val="en-GB"/>
              </w:rPr>
            </w:pPr>
          </w:p>
          <w:p w14:paraId="7E8EC195" w14:textId="27C7FEA2" w:rsidR="00256E75" w:rsidRPr="000533D5" w:rsidRDefault="00256E75" w:rsidP="00256E75">
            <w:pPr>
              <w:spacing w:line="259" w:lineRule="auto"/>
              <w:rPr>
                <w:sz w:val="24"/>
                <w:szCs w:val="24"/>
                <w:lang w:val="en-GB"/>
              </w:rPr>
            </w:pPr>
            <w:r w:rsidRPr="000533D5">
              <w:rPr>
                <w:sz w:val="24"/>
                <w:szCs w:val="24"/>
                <w:lang w:val="en-GB"/>
              </w:rPr>
              <w:t xml:space="preserve">The Primary Language Curriculum </w:t>
            </w:r>
            <w:r w:rsidR="0049500F">
              <w:rPr>
                <w:sz w:val="24"/>
                <w:szCs w:val="24"/>
                <w:lang w:val="en-GB"/>
              </w:rPr>
              <w:t>identifies</w:t>
            </w:r>
            <w:r w:rsidRPr="000533D5">
              <w:rPr>
                <w:sz w:val="24"/>
                <w:szCs w:val="24"/>
                <w:lang w:val="en-GB"/>
              </w:rPr>
              <w:t xml:space="preserve"> phonological awareness as an area that requires explicit teaching in our </w:t>
            </w:r>
            <w:r w:rsidR="0049500F">
              <w:rPr>
                <w:sz w:val="24"/>
                <w:szCs w:val="24"/>
                <w:lang w:val="en-GB"/>
              </w:rPr>
              <w:t>I</w:t>
            </w:r>
            <w:r w:rsidRPr="000533D5">
              <w:rPr>
                <w:sz w:val="24"/>
                <w:szCs w:val="24"/>
                <w:lang w:val="en-GB"/>
              </w:rPr>
              <w:t xml:space="preserve">nfant classrooms. </w:t>
            </w:r>
            <w:r w:rsidR="0049500F">
              <w:rPr>
                <w:sz w:val="24"/>
                <w:szCs w:val="24"/>
                <w:lang w:val="en-GB"/>
              </w:rPr>
              <w:t>Being aware</w:t>
            </w:r>
            <w:r w:rsidRPr="000533D5">
              <w:rPr>
                <w:sz w:val="24"/>
                <w:szCs w:val="24"/>
                <w:lang w:val="en-GB"/>
              </w:rPr>
              <w:t xml:space="preserve"> of the structure of spoken language and being able to identify and manipulate sounds is essential to learning to read. Letters represent sounds or phonemes</w:t>
            </w:r>
            <w:r w:rsidR="0049500F">
              <w:rPr>
                <w:sz w:val="24"/>
                <w:szCs w:val="24"/>
                <w:lang w:val="en-GB"/>
              </w:rPr>
              <w:t xml:space="preserve"> – </w:t>
            </w:r>
            <w:r w:rsidRPr="000533D5">
              <w:rPr>
                <w:sz w:val="24"/>
                <w:szCs w:val="24"/>
                <w:lang w:val="en-GB"/>
              </w:rPr>
              <w:t>so</w:t>
            </w:r>
            <w:r w:rsidR="0049500F">
              <w:rPr>
                <w:sz w:val="24"/>
                <w:szCs w:val="24"/>
                <w:lang w:val="en-GB"/>
              </w:rPr>
              <w:t>,</w:t>
            </w:r>
            <w:r w:rsidRPr="000533D5">
              <w:rPr>
                <w:sz w:val="24"/>
                <w:szCs w:val="24"/>
                <w:lang w:val="en-GB"/>
              </w:rPr>
              <w:t xml:space="preserve"> without phonological awareness, phonics makes little sense. </w:t>
            </w:r>
            <w:r w:rsidRPr="000533D5">
              <w:rPr>
                <w:rFonts w:ascii="Calibri" w:eastAsia="Calibri" w:hAnsi="Calibri" w:cs="Calibri"/>
                <w:sz w:val="24"/>
                <w:szCs w:val="24"/>
                <w:lang w:val="en-GB"/>
              </w:rPr>
              <w:t xml:space="preserve">Research indicates that phonological awareness is a critical aspect of early reading development (Stanovich, 1994). </w:t>
            </w:r>
            <w:r w:rsidR="0049500F">
              <w:rPr>
                <w:sz w:val="24"/>
                <w:szCs w:val="24"/>
                <w:lang w:val="en-GB"/>
              </w:rPr>
              <w:t>Research</w:t>
            </w:r>
            <w:r w:rsidRPr="000533D5">
              <w:rPr>
                <w:sz w:val="24"/>
                <w:szCs w:val="24"/>
                <w:lang w:val="en-GB"/>
              </w:rPr>
              <w:t xml:space="preserve"> also suggests that systematic and</w:t>
            </w:r>
            <w:r w:rsidR="0071616B" w:rsidRPr="000533D5">
              <w:rPr>
                <w:sz w:val="24"/>
                <w:szCs w:val="24"/>
                <w:lang w:val="en-GB"/>
              </w:rPr>
              <w:t xml:space="preserve"> </w:t>
            </w:r>
            <w:r w:rsidRPr="000533D5">
              <w:rPr>
                <w:sz w:val="24"/>
                <w:szCs w:val="24"/>
                <w:lang w:val="en-GB"/>
              </w:rPr>
              <w:t xml:space="preserve">explicit instruction in phonological awareness can successfully jump-start emergent and early readers’ reading performance (McGee </w:t>
            </w:r>
            <w:r w:rsidR="002A77F4">
              <w:rPr>
                <w:sz w:val="24"/>
                <w:szCs w:val="24"/>
                <w:lang w:val="en-GB"/>
              </w:rPr>
              <w:t>and</w:t>
            </w:r>
            <w:r w:rsidRPr="000533D5">
              <w:rPr>
                <w:sz w:val="24"/>
                <w:szCs w:val="24"/>
                <w:lang w:val="en-GB"/>
              </w:rPr>
              <w:t xml:space="preserve"> </w:t>
            </w:r>
            <w:proofErr w:type="spellStart"/>
            <w:r w:rsidRPr="000533D5">
              <w:rPr>
                <w:sz w:val="24"/>
                <w:szCs w:val="24"/>
                <w:lang w:val="en-GB"/>
              </w:rPr>
              <w:t>Ukrainetz</w:t>
            </w:r>
            <w:proofErr w:type="spellEnd"/>
            <w:r w:rsidRPr="000533D5">
              <w:rPr>
                <w:sz w:val="24"/>
                <w:szCs w:val="24"/>
                <w:lang w:val="en-GB"/>
              </w:rPr>
              <w:t>, 2009).</w:t>
            </w:r>
            <w:r w:rsidR="0071616B" w:rsidRPr="000533D5">
              <w:rPr>
                <w:sz w:val="24"/>
                <w:szCs w:val="24"/>
                <w:lang w:val="en-GB"/>
              </w:rPr>
              <w:t xml:space="preserve">             </w:t>
            </w:r>
          </w:p>
          <w:p w14:paraId="45A56FD5" w14:textId="77777777" w:rsidR="00256E75" w:rsidRPr="000533D5" w:rsidRDefault="00256E75" w:rsidP="00256E75">
            <w:pPr>
              <w:spacing w:line="259" w:lineRule="auto"/>
              <w:rPr>
                <w:sz w:val="24"/>
                <w:szCs w:val="24"/>
                <w:lang w:val="en-GB"/>
              </w:rPr>
            </w:pPr>
          </w:p>
          <w:p w14:paraId="76C01E36" w14:textId="2A7BECF1" w:rsidR="00256E75" w:rsidRPr="000533D5" w:rsidRDefault="00256E75" w:rsidP="00256E75">
            <w:pPr>
              <w:spacing w:line="257" w:lineRule="auto"/>
              <w:rPr>
                <w:rFonts w:ascii="Calibri" w:eastAsia="Calibri" w:hAnsi="Calibri" w:cs="Calibri"/>
                <w:sz w:val="24"/>
                <w:szCs w:val="24"/>
                <w:lang w:val="en-GB"/>
              </w:rPr>
            </w:pPr>
            <w:r w:rsidRPr="000533D5">
              <w:rPr>
                <w:rFonts w:ascii="Calibri" w:eastAsia="Calibri" w:hAnsi="Calibri" w:cs="Calibri"/>
                <w:sz w:val="24"/>
                <w:szCs w:val="24"/>
                <w:lang w:val="en-GB"/>
              </w:rPr>
              <w:t>Some children, for various reasons, do not enter school with the foundation</w:t>
            </w:r>
            <w:r w:rsidR="00706BF1" w:rsidRPr="000533D5">
              <w:rPr>
                <w:rFonts w:ascii="Calibri" w:eastAsia="Calibri" w:hAnsi="Calibri" w:cs="Calibri"/>
                <w:sz w:val="24"/>
                <w:szCs w:val="24"/>
                <w:lang w:val="en-GB"/>
              </w:rPr>
              <w:t>al</w:t>
            </w:r>
            <w:r w:rsidRPr="000533D5">
              <w:rPr>
                <w:rFonts w:ascii="Calibri" w:eastAsia="Calibri" w:hAnsi="Calibri" w:cs="Calibri"/>
                <w:sz w:val="24"/>
                <w:szCs w:val="24"/>
                <w:lang w:val="en-GB"/>
              </w:rPr>
              <w:t xml:space="preserve"> skills</w:t>
            </w:r>
            <w:r w:rsidR="00C925D9" w:rsidRPr="000533D5">
              <w:rPr>
                <w:rFonts w:ascii="Calibri" w:eastAsia="Calibri" w:hAnsi="Calibri" w:cs="Calibri"/>
                <w:sz w:val="24"/>
                <w:szCs w:val="24"/>
                <w:lang w:val="en-GB"/>
              </w:rPr>
              <w:t xml:space="preserve"> </w:t>
            </w:r>
            <w:r w:rsidR="002A77F4">
              <w:rPr>
                <w:rFonts w:ascii="Calibri" w:eastAsia="Calibri" w:hAnsi="Calibri" w:cs="Calibri"/>
                <w:sz w:val="24"/>
                <w:szCs w:val="24"/>
                <w:lang w:val="en-GB"/>
              </w:rPr>
              <w:t xml:space="preserve">they </w:t>
            </w:r>
            <w:r w:rsidR="002A77F4" w:rsidRPr="000533D5">
              <w:rPr>
                <w:rFonts w:ascii="Calibri" w:eastAsia="Calibri" w:hAnsi="Calibri" w:cs="Calibri"/>
                <w:sz w:val="24"/>
                <w:szCs w:val="24"/>
                <w:lang w:val="en-GB"/>
              </w:rPr>
              <w:t xml:space="preserve">need to develop their literacy skills </w:t>
            </w:r>
            <w:r w:rsidR="00C925D9" w:rsidRPr="000533D5">
              <w:rPr>
                <w:rFonts w:ascii="Calibri" w:eastAsia="Calibri" w:hAnsi="Calibri" w:cs="Calibri"/>
                <w:sz w:val="24"/>
                <w:szCs w:val="24"/>
                <w:lang w:val="en-GB"/>
              </w:rPr>
              <w:t>(</w:t>
            </w:r>
            <w:r w:rsidR="002A77F4">
              <w:rPr>
                <w:rFonts w:ascii="Calibri" w:eastAsia="Calibri" w:hAnsi="Calibri" w:cs="Calibri"/>
                <w:sz w:val="24"/>
                <w:szCs w:val="24"/>
                <w:lang w:val="en-GB"/>
              </w:rPr>
              <w:t xml:space="preserve">such as </w:t>
            </w:r>
            <w:r w:rsidR="00C925D9" w:rsidRPr="000533D5">
              <w:rPr>
                <w:rFonts w:ascii="Calibri" w:eastAsia="Calibri" w:hAnsi="Calibri" w:cs="Calibri"/>
                <w:sz w:val="24"/>
                <w:szCs w:val="24"/>
                <w:lang w:val="en-GB"/>
              </w:rPr>
              <w:t xml:space="preserve">auditory discrimination and memory, </w:t>
            </w:r>
            <w:r w:rsidR="00625FB3" w:rsidRPr="000533D5">
              <w:rPr>
                <w:rFonts w:ascii="Calibri" w:eastAsia="Calibri" w:hAnsi="Calibri" w:cs="Calibri"/>
                <w:sz w:val="24"/>
                <w:szCs w:val="24"/>
                <w:lang w:val="en-GB"/>
              </w:rPr>
              <w:t>understanding of rhythm and rhyme</w:t>
            </w:r>
            <w:r w:rsidR="002A77F4">
              <w:rPr>
                <w:rFonts w:ascii="Calibri" w:eastAsia="Calibri" w:hAnsi="Calibri" w:cs="Calibri"/>
                <w:sz w:val="24"/>
                <w:szCs w:val="24"/>
                <w:lang w:val="en-GB"/>
              </w:rPr>
              <w:t xml:space="preserve">, and </w:t>
            </w:r>
            <w:r w:rsidR="0052020B" w:rsidRPr="000533D5">
              <w:rPr>
                <w:rFonts w:ascii="Calibri" w:eastAsia="Calibri" w:hAnsi="Calibri" w:cs="Calibri"/>
                <w:sz w:val="24"/>
                <w:szCs w:val="24"/>
                <w:lang w:val="en-GB"/>
              </w:rPr>
              <w:t>syllabic awareness</w:t>
            </w:r>
            <w:r w:rsidR="00625FB3" w:rsidRPr="000533D5">
              <w:rPr>
                <w:rFonts w:ascii="Calibri" w:eastAsia="Calibri" w:hAnsi="Calibri" w:cs="Calibri"/>
                <w:sz w:val="24"/>
                <w:szCs w:val="24"/>
                <w:lang w:val="en-GB"/>
              </w:rPr>
              <w:t>)</w:t>
            </w:r>
            <w:r w:rsidR="00340596" w:rsidRPr="000533D5">
              <w:rPr>
                <w:rFonts w:ascii="Calibri" w:eastAsia="Calibri" w:hAnsi="Calibri" w:cs="Calibri"/>
                <w:sz w:val="24"/>
                <w:szCs w:val="24"/>
                <w:lang w:val="en-GB"/>
              </w:rPr>
              <w:t xml:space="preserve">. </w:t>
            </w:r>
            <w:r w:rsidRPr="000533D5">
              <w:rPr>
                <w:rFonts w:ascii="Calibri" w:eastAsia="Calibri" w:hAnsi="Calibri" w:cs="Calibri"/>
                <w:sz w:val="24"/>
                <w:szCs w:val="24"/>
                <w:lang w:val="en-GB"/>
              </w:rPr>
              <w:t xml:space="preserve">These children may begin to learn sounds and </w:t>
            </w:r>
            <w:proofErr w:type="gramStart"/>
            <w:r w:rsidRPr="000533D5">
              <w:rPr>
                <w:rFonts w:ascii="Calibri" w:eastAsia="Calibri" w:hAnsi="Calibri" w:cs="Calibri"/>
                <w:sz w:val="24"/>
                <w:szCs w:val="24"/>
                <w:lang w:val="en-GB"/>
              </w:rPr>
              <w:t>letters</w:t>
            </w:r>
            <w:proofErr w:type="gramEnd"/>
            <w:r w:rsidRPr="000533D5">
              <w:rPr>
                <w:rFonts w:ascii="Calibri" w:eastAsia="Calibri" w:hAnsi="Calibri" w:cs="Calibri"/>
                <w:sz w:val="24"/>
                <w:szCs w:val="24"/>
                <w:lang w:val="en-GB"/>
              </w:rPr>
              <w:t xml:space="preserve"> but </w:t>
            </w:r>
            <w:r w:rsidR="002A77F4">
              <w:rPr>
                <w:rFonts w:ascii="Calibri" w:eastAsia="Calibri" w:hAnsi="Calibri" w:cs="Calibri"/>
                <w:sz w:val="24"/>
                <w:szCs w:val="24"/>
                <w:lang w:val="en-GB"/>
              </w:rPr>
              <w:t xml:space="preserve">they </w:t>
            </w:r>
            <w:r w:rsidRPr="000533D5">
              <w:rPr>
                <w:rFonts w:ascii="Calibri" w:eastAsia="Calibri" w:hAnsi="Calibri" w:cs="Calibri"/>
                <w:sz w:val="24"/>
                <w:szCs w:val="24"/>
                <w:lang w:val="en-GB"/>
              </w:rPr>
              <w:t xml:space="preserve">are unlikely to make good progress in reading and writing because they lack </w:t>
            </w:r>
            <w:r w:rsidR="00BC15F4" w:rsidRPr="000533D5">
              <w:rPr>
                <w:rFonts w:ascii="Calibri" w:eastAsia="Calibri" w:hAnsi="Calibri" w:cs="Calibri"/>
                <w:sz w:val="24"/>
                <w:szCs w:val="24"/>
                <w:lang w:val="en-GB"/>
              </w:rPr>
              <w:t xml:space="preserve">the </w:t>
            </w:r>
            <w:r w:rsidRPr="000533D5">
              <w:rPr>
                <w:rFonts w:ascii="Calibri" w:eastAsia="Calibri" w:hAnsi="Calibri" w:cs="Calibri"/>
                <w:sz w:val="24"/>
                <w:szCs w:val="24"/>
                <w:lang w:val="en-GB"/>
              </w:rPr>
              <w:t xml:space="preserve">crucial foundation of phonological awareness. These are the children who appear to </w:t>
            </w:r>
            <w:r w:rsidR="002A77F4">
              <w:rPr>
                <w:rFonts w:ascii="Calibri" w:eastAsia="Calibri" w:hAnsi="Calibri" w:cs="Calibri"/>
                <w:sz w:val="24"/>
                <w:szCs w:val="24"/>
                <w:lang w:val="en-GB"/>
              </w:rPr>
              <w:t>‘</w:t>
            </w:r>
            <w:r w:rsidRPr="000533D5">
              <w:rPr>
                <w:rFonts w:ascii="Calibri" w:eastAsia="Calibri" w:hAnsi="Calibri" w:cs="Calibri"/>
                <w:sz w:val="24"/>
                <w:szCs w:val="24"/>
                <w:lang w:val="en-GB"/>
              </w:rPr>
              <w:t>hit a brick wall</w:t>
            </w:r>
            <w:r w:rsidR="002A77F4">
              <w:rPr>
                <w:rFonts w:ascii="Calibri" w:eastAsia="Calibri" w:hAnsi="Calibri" w:cs="Calibri"/>
                <w:sz w:val="24"/>
                <w:szCs w:val="24"/>
                <w:lang w:val="en-GB"/>
              </w:rPr>
              <w:t>’</w:t>
            </w:r>
            <w:r w:rsidRPr="000533D5">
              <w:rPr>
                <w:rFonts w:ascii="Calibri" w:eastAsia="Calibri" w:hAnsi="Calibri" w:cs="Calibri"/>
                <w:sz w:val="24"/>
                <w:szCs w:val="24"/>
                <w:lang w:val="en-GB"/>
              </w:rPr>
              <w:t xml:space="preserve"> when it comes to developing reading skills. </w:t>
            </w:r>
            <w:r w:rsidR="002A77F4">
              <w:rPr>
                <w:rFonts w:ascii="Calibri" w:eastAsia="Calibri" w:hAnsi="Calibri" w:cs="Calibri"/>
                <w:sz w:val="24"/>
                <w:szCs w:val="24"/>
                <w:lang w:val="en-GB"/>
              </w:rPr>
              <w:t>Therefore, t</w:t>
            </w:r>
            <w:r w:rsidRPr="000533D5">
              <w:rPr>
                <w:rFonts w:ascii="Calibri" w:eastAsia="Calibri" w:hAnsi="Calibri" w:cs="Calibri"/>
                <w:sz w:val="24"/>
                <w:szCs w:val="24"/>
                <w:lang w:val="en-GB"/>
              </w:rPr>
              <w:t>hey are likely to need a systematic, structured approach</w:t>
            </w:r>
            <w:r w:rsidR="007E5C6A" w:rsidRPr="000533D5">
              <w:rPr>
                <w:rFonts w:ascii="Calibri" w:eastAsia="Calibri" w:hAnsi="Calibri" w:cs="Calibri"/>
                <w:sz w:val="24"/>
                <w:szCs w:val="24"/>
                <w:lang w:val="en-GB"/>
              </w:rPr>
              <w:t xml:space="preserve"> to</w:t>
            </w:r>
            <w:r w:rsidR="00693162" w:rsidRPr="000533D5">
              <w:rPr>
                <w:rFonts w:ascii="Calibri" w:eastAsia="Calibri" w:hAnsi="Calibri" w:cs="Calibri"/>
                <w:sz w:val="24"/>
                <w:szCs w:val="24"/>
                <w:lang w:val="en-GB"/>
              </w:rPr>
              <w:t xml:space="preserve"> the development of phonological awareness</w:t>
            </w:r>
            <w:r w:rsidRPr="000533D5">
              <w:rPr>
                <w:rFonts w:ascii="Calibri" w:eastAsia="Calibri" w:hAnsi="Calibri" w:cs="Calibri"/>
                <w:sz w:val="24"/>
                <w:szCs w:val="24"/>
                <w:lang w:val="en-GB"/>
              </w:rPr>
              <w:t>, where difficulties can be</w:t>
            </w:r>
            <w:r w:rsidR="002A77F4">
              <w:rPr>
                <w:rFonts w:ascii="Calibri" w:eastAsia="Calibri" w:hAnsi="Calibri" w:cs="Calibri"/>
                <w:sz w:val="24"/>
                <w:szCs w:val="24"/>
                <w:lang w:val="en-GB"/>
              </w:rPr>
              <w:t xml:space="preserve"> </w:t>
            </w:r>
            <w:r w:rsidRPr="000533D5">
              <w:rPr>
                <w:rFonts w:ascii="Calibri" w:eastAsia="Calibri" w:hAnsi="Calibri" w:cs="Calibri"/>
                <w:sz w:val="24"/>
                <w:szCs w:val="24"/>
                <w:lang w:val="en-GB"/>
              </w:rPr>
              <w:t>identified</w:t>
            </w:r>
            <w:r w:rsidR="002A77F4">
              <w:rPr>
                <w:rFonts w:ascii="Calibri" w:eastAsia="Calibri" w:hAnsi="Calibri" w:cs="Calibri"/>
                <w:sz w:val="24"/>
                <w:szCs w:val="24"/>
                <w:lang w:val="en-GB"/>
              </w:rPr>
              <w:t xml:space="preserve"> </w:t>
            </w:r>
            <w:proofErr w:type="gramStart"/>
            <w:r w:rsidR="002A77F4">
              <w:rPr>
                <w:rFonts w:ascii="Calibri" w:eastAsia="Calibri" w:hAnsi="Calibri" w:cs="Calibri"/>
                <w:sz w:val="24"/>
                <w:szCs w:val="24"/>
                <w:lang w:val="en-GB"/>
              </w:rPr>
              <w:t>effectively</w:t>
            </w:r>
            <w:proofErr w:type="gramEnd"/>
            <w:r w:rsidRPr="000533D5">
              <w:rPr>
                <w:rFonts w:ascii="Calibri" w:eastAsia="Calibri" w:hAnsi="Calibri" w:cs="Calibri"/>
                <w:sz w:val="24"/>
                <w:szCs w:val="24"/>
                <w:lang w:val="en-GB"/>
              </w:rPr>
              <w:t xml:space="preserve"> and progress</w:t>
            </w:r>
            <w:r w:rsidR="002A77F4">
              <w:rPr>
                <w:rFonts w:ascii="Calibri" w:eastAsia="Calibri" w:hAnsi="Calibri" w:cs="Calibri"/>
                <w:sz w:val="24"/>
                <w:szCs w:val="24"/>
                <w:lang w:val="en-GB"/>
              </w:rPr>
              <w:t xml:space="preserve"> can be</w:t>
            </w:r>
            <w:r w:rsidRPr="000533D5">
              <w:rPr>
                <w:rFonts w:ascii="Calibri" w:eastAsia="Calibri" w:hAnsi="Calibri" w:cs="Calibri"/>
                <w:sz w:val="24"/>
                <w:szCs w:val="24"/>
                <w:lang w:val="en-GB"/>
              </w:rPr>
              <w:t xml:space="preserve"> measured. The purpose</w:t>
            </w:r>
            <w:r w:rsidR="002A77F4">
              <w:rPr>
                <w:rFonts w:ascii="Calibri" w:eastAsia="Calibri" w:hAnsi="Calibri" w:cs="Calibri"/>
                <w:sz w:val="24"/>
                <w:szCs w:val="24"/>
                <w:lang w:val="en-GB"/>
              </w:rPr>
              <w:t xml:space="preserve"> of</w:t>
            </w:r>
            <w:r w:rsidRPr="000533D5">
              <w:rPr>
                <w:rFonts w:ascii="Calibri" w:eastAsia="Calibri" w:hAnsi="Calibri" w:cs="Calibri"/>
                <w:sz w:val="24"/>
                <w:szCs w:val="24"/>
                <w:lang w:val="en-GB"/>
              </w:rPr>
              <w:t xml:space="preserve"> </w:t>
            </w:r>
            <w:r w:rsidR="00693162" w:rsidRPr="000533D5">
              <w:rPr>
                <w:rFonts w:ascii="Calibri" w:eastAsia="Calibri" w:hAnsi="Calibri" w:cs="Calibri"/>
                <w:i/>
                <w:iCs/>
                <w:sz w:val="24"/>
                <w:szCs w:val="24"/>
                <w:lang w:val="en-GB"/>
              </w:rPr>
              <w:t>Sounds Make Words: Phonological Awareness</w:t>
            </w:r>
            <w:r w:rsidRPr="000533D5">
              <w:rPr>
                <w:rFonts w:ascii="Calibri" w:eastAsia="Calibri" w:hAnsi="Calibri" w:cs="Calibri"/>
                <w:sz w:val="24"/>
                <w:szCs w:val="24"/>
                <w:lang w:val="en-GB"/>
              </w:rPr>
              <w:t xml:space="preserve"> is to aid Junior Infant teachers </w:t>
            </w:r>
            <w:r w:rsidR="00693162" w:rsidRPr="000533D5">
              <w:rPr>
                <w:rFonts w:ascii="Calibri" w:eastAsia="Calibri" w:hAnsi="Calibri" w:cs="Calibri"/>
                <w:sz w:val="24"/>
                <w:szCs w:val="24"/>
                <w:lang w:val="en-GB"/>
              </w:rPr>
              <w:t>by providing</w:t>
            </w:r>
            <w:r w:rsidRPr="000533D5">
              <w:rPr>
                <w:rFonts w:ascii="Calibri" w:eastAsia="Calibri" w:hAnsi="Calibri" w:cs="Calibri"/>
                <w:sz w:val="24"/>
                <w:szCs w:val="24"/>
                <w:lang w:val="en-GB"/>
              </w:rPr>
              <w:t xml:space="preserve"> a resource that will help develop these skills in young children. </w:t>
            </w:r>
            <w:r w:rsidR="00C054C3" w:rsidRPr="000533D5">
              <w:rPr>
                <w:rFonts w:ascii="Calibri" w:eastAsia="Calibri" w:hAnsi="Calibri" w:cs="Calibri"/>
                <w:sz w:val="24"/>
                <w:szCs w:val="24"/>
                <w:lang w:val="en-GB"/>
              </w:rPr>
              <w:t>The</w:t>
            </w:r>
            <w:r w:rsidRPr="000533D5">
              <w:rPr>
                <w:rFonts w:ascii="Calibri" w:eastAsia="Calibri" w:hAnsi="Calibri" w:cs="Calibri"/>
                <w:sz w:val="24"/>
                <w:szCs w:val="24"/>
                <w:lang w:val="en-GB"/>
              </w:rPr>
              <w:t xml:space="preserve"> structured activities and materials </w:t>
            </w:r>
            <w:r w:rsidR="00C054C3" w:rsidRPr="000533D5">
              <w:rPr>
                <w:rFonts w:ascii="Calibri" w:eastAsia="Calibri" w:hAnsi="Calibri" w:cs="Calibri"/>
                <w:sz w:val="24"/>
                <w:szCs w:val="24"/>
                <w:lang w:val="en-GB"/>
              </w:rPr>
              <w:t>in the programme</w:t>
            </w:r>
            <w:r w:rsidRPr="000533D5">
              <w:rPr>
                <w:rFonts w:ascii="Calibri" w:eastAsia="Calibri" w:hAnsi="Calibri" w:cs="Calibri"/>
                <w:sz w:val="24"/>
                <w:szCs w:val="24"/>
                <w:lang w:val="en-GB"/>
              </w:rPr>
              <w:t xml:space="preserve"> can be used to teach early phonological awareness skills, paving the way for quicker and more effective teaching of phonics. </w:t>
            </w:r>
          </w:p>
          <w:p w14:paraId="38993EFD" w14:textId="77777777" w:rsidR="005612CC" w:rsidRPr="000533D5" w:rsidRDefault="005612CC" w:rsidP="001A0CF9">
            <w:pPr>
              <w:spacing w:line="259" w:lineRule="auto"/>
              <w:rPr>
                <w:i/>
                <w:iCs/>
                <w:sz w:val="24"/>
                <w:szCs w:val="24"/>
                <w:lang w:val="en-GB"/>
              </w:rPr>
            </w:pPr>
          </w:p>
        </w:tc>
        <w:tc>
          <w:tcPr>
            <w:tcW w:w="2963" w:type="dxa"/>
          </w:tcPr>
          <w:p w14:paraId="601404A2" w14:textId="12A7C5FE" w:rsidR="005612CC" w:rsidRPr="000533D5" w:rsidRDefault="0071616B" w:rsidP="001A0CF9">
            <w:pPr>
              <w:spacing w:line="259" w:lineRule="auto"/>
              <w:rPr>
                <w:lang w:val="en-GB"/>
              </w:rPr>
            </w:pPr>
            <w:r w:rsidRPr="000533D5">
              <w:rPr>
                <w:lang w:val="en-GB"/>
              </w:rPr>
              <w:t xml:space="preserve"> </w:t>
            </w:r>
            <w:r w:rsidR="005F308F" w:rsidRPr="000533D5">
              <w:rPr>
                <w:lang w:val="en-GB"/>
              </w:rPr>
              <w:t xml:space="preserve">           </w:t>
            </w:r>
            <w:r w:rsidR="007C0E57" w:rsidRPr="000533D5">
              <w:rPr>
                <w:i/>
                <w:iCs/>
                <w:noProof/>
                <w:sz w:val="24"/>
                <w:szCs w:val="24"/>
                <w:lang w:val="en-GB"/>
              </w:rPr>
              <w:drawing>
                <wp:inline distT="0" distB="0" distL="0" distR="0" wp14:anchorId="1138ACBF" wp14:editId="45F76F2D">
                  <wp:extent cx="1171575" cy="1575469"/>
                  <wp:effectExtent l="38100" t="76200" r="104775" b="8191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2"/>
                          <a:stretch>
                            <a:fillRect/>
                          </a:stretch>
                        </pic:blipFill>
                        <pic:spPr>
                          <a:xfrm>
                            <a:off x="0" y="0"/>
                            <a:ext cx="1189851" cy="1600046"/>
                          </a:xfrm>
                          <a:prstGeom prst="rect">
                            <a:avLst/>
                          </a:prstGeom>
                          <a:ln>
                            <a:solidFill>
                              <a:schemeClr val="bg1">
                                <a:lumMod val="50000"/>
                              </a:schemeClr>
                            </a:solidFill>
                          </a:ln>
                          <a:effectLst>
                            <a:outerShdw blurRad="50800" dist="38100" algn="l" rotWithShape="0">
                              <a:prstClr val="black">
                                <a:alpha val="40000"/>
                              </a:prstClr>
                            </a:outerShdw>
                          </a:effectLst>
                        </pic:spPr>
                      </pic:pic>
                    </a:graphicData>
                  </a:graphic>
                </wp:inline>
              </w:drawing>
            </w:r>
          </w:p>
          <w:p w14:paraId="2F1484B2" w14:textId="6FBF2A6A" w:rsidR="007C0E57" w:rsidRPr="000533D5" w:rsidRDefault="0071616B" w:rsidP="001A0CF9">
            <w:pPr>
              <w:spacing w:line="259" w:lineRule="auto"/>
              <w:rPr>
                <w:i/>
                <w:iCs/>
                <w:sz w:val="24"/>
                <w:szCs w:val="24"/>
                <w:lang w:val="en-GB"/>
              </w:rPr>
            </w:pPr>
            <w:r w:rsidRPr="000533D5">
              <w:rPr>
                <w:i/>
                <w:iCs/>
                <w:lang w:val="en-GB"/>
              </w:rPr>
              <w:t xml:space="preserve">            </w:t>
            </w:r>
          </w:p>
          <w:p w14:paraId="13CB23AA" w14:textId="77EF2A34" w:rsidR="00706BF1" w:rsidRPr="000533D5" w:rsidRDefault="00706BF1" w:rsidP="001A0CF9">
            <w:pPr>
              <w:spacing w:line="259" w:lineRule="auto"/>
              <w:rPr>
                <w:i/>
                <w:iCs/>
                <w:lang w:val="en-GB"/>
              </w:rPr>
            </w:pPr>
          </w:p>
          <w:p w14:paraId="2D330A52" w14:textId="77777777" w:rsidR="00706BF1" w:rsidRPr="000533D5" w:rsidRDefault="00706BF1" w:rsidP="001A0CF9">
            <w:pPr>
              <w:spacing w:line="259" w:lineRule="auto"/>
              <w:rPr>
                <w:i/>
                <w:iCs/>
                <w:lang w:val="en-GB"/>
              </w:rPr>
            </w:pPr>
          </w:p>
          <w:p w14:paraId="5FE66C8B" w14:textId="7BB39F8A" w:rsidR="0071616B" w:rsidRPr="000533D5" w:rsidRDefault="00706BF1" w:rsidP="001A0CF9">
            <w:pPr>
              <w:spacing w:line="259" w:lineRule="auto"/>
              <w:rPr>
                <w:i/>
                <w:iCs/>
                <w:lang w:val="en-GB"/>
              </w:rPr>
            </w:pPr>
            <w:r w:rsidRPr="000533D5">
              <w:rPr>
                <w:i/>
                <w:iCs/>
                <w:lang w:val="en-GB"/>
              </w:rPr>
              <w:t xml:space="preserve">            </w:t>
            </w:r>
            <w:r w:rsidR="0071616B" w:rsidRPr="000533D5">
              <w:rPr>
                <w:i/>
                <w:iCs/>
                <w:noProof/>
                <w:lang w:val="en-GB"/>
              </w:rPr>
              <w:drawing>
                <wp:inline distT="0" distB="0" distL="0" distR="0" wp14:anchorId="1F37E18D" wp14:editId="4F13709D">
                  <wp:extent cx="1125259" cy="1447800"/>
                  <wp:effectExtent l="38100" t="76200" r="113030" b="76200"/>
                  <wp:docPr id="3" name="Picture 3" descr="A picture containing text, person,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computer, screenshot&#10;&#10;Description automatically generated"/>
                          <pic:cNvPicPr/>
                        </pic:nvPicPr>
                        <pic:blipFill>
                          <a:blip r:embed="rId13"/>
                          <a:stretch>
                            <a:fillRect/>
                          </a:stretch>
                        </pic:blipFill>
                        <pic:spPr>
                          <a:xfrm>
                            <a:off x="0" y="0"/>
                            <a:ext cx="1166081" cy="1500324"/>
                          </a:xfrm>
                          <a:prstGeom prst="rect">
                            <a:avLst/>
                          </a:prstGeom>
                          <a:ln>
                            <a:solidFill>
                              <a:schemeClr val="bg1">
                                <a:lumMod val="50000"/>
                              </a:schemeClr>
                            </a:solidFill>
                          </a:ln>
                          <a:effectLst>
                            <a:outerShdw blurRad="50800" dist="38100" algn="l" rotWithShape="0">
                              <a:prstClr val="black">
                                <a:alpha val="40000"/>
                              </a:prstClr>
                            </a:outerShdw>
                          </a:effectLst>
                        </pic:spPr>
                      </pic:pic>
                    </a:graphicData>
                  </a:graphic>
                </wp:inline>
              </w:drawing>
            </w:r>
          </w:p>
          <w:p w14:paraId="4640EA25" w14:textId="77777777" w:rsidR="007C0E57" w:rsidRPr="000533D5" w:rsidRDefault="007C0E57" w:rsidP="001A0CF9">
            <w:pPr>
              <w:spacing w:line="259" w:lineRule="auto"/>
              <w:rPr>
                <w:i/>
                <w:iCs/>
                <w:lang w:val="en-GB"/>
              </w:rPr>
            </w:pPr>
          </w:p>
          <w:p w14:paraId="5A1608F4" w14:textId="77777777" w:rsidR="007C0E57" w:rsidRPr="000533D5" w:rsidRDefault="007C0E57" w:rsidP="001A0CF9">
            <w:pPr>
              <w:spacing w:line="259" w:lineRule="auto"/>
              <w:rPr>
                <w:i/>
                <w:iCs/>
                <w:lang w:val="en-GB"/>
              </w:rPr>
            </w:pPr>
          </w:p>
          <w:p w14:paraId="4A02DED8" w14:textId="77777777" w:rsidR="007C0E57" w:rsidRPr="000533D5" w:rsidRDefault="007C0E57" w:rsidP="001A0CF9">
            <w:pPr>
              <w:spacing w:line="259" w:lineRule="auto"/>
              <w:rPr>
                <w:i/>
                <w:iCs/>
                <w:lang w:val="en-GB"/>
              </w:rPr>
            </w:pPr>
          </w:p>
          <w:p w14:paraId="0F71D20D" w14:textId="705BD7D2" w:rsidR="007C0E57" w:rsidRPr="000533D5" w:rsidRDefault="0071616B" w:rsidP="001A0CF9">
            <w:pPr>
              <w:spacing w:line="259" w:lineRule="auto"/>
              <w:rPr>
                <w:i/>
                <w:iCs/>
                <w:lang w:val="en-GB"/>
              </w:rPr>
            </w:pPr>
            <w:r w:rsidRPr="000533D5">
              <w:rPr>
                <w:i/>
                <w:iCs/>
                <w:lang w:val="en-GB"/>
              </w:rPr>
              <w:t xml:space="preserve">                        </w:t>
            </w:r>
          </w:p>
          <w:p w14:paraId="751EC76B" w14:textId="77777777" w:rsidR="007C0E57" w:rsidRPr="000533D5" w:rsidRDefault="007C0E57" w:rsidP="001A0CF9">
            <w:pPr>
              <w:spacing w:line="259" w:lineRule="auto"/>
              <w:rPr>
                <w:i/>
                <w:iCs/>
                <w:lang w:val="en-GB"/>
              </w:rPr>
            </w:pPr>
          </w:p>
          <w:p w14:paraId="07893D16" w14:textId="424BBABE" w:rsidR="00CA54A1" w:rsidRPr="000533D5" w:rsidRDefault="0071616B" w:rsidP="00CA54A1">
            <w:pPr>
              <w:spacing w:line="259" w:lineRule="auto"/>
              <w:rPr>
                <w:i/>
                <w:iCs/>
                <w:lang w:val="en-GB"/>
              </w:rPr>
            </w:pPr>
            <w:r w:rsidRPr="000533D5">
              <w:rPr>
                <w:i/>
                <w:iCs/>
                <w:sz w:val="24"/>
                <w:szCs w:val="24"/>
                <w:lang w:val="en-GB"/>
              </w:rPr>
              <w:t xml:space="preserve">            </w:t>
            </w:r>
          </w:p>
          <w:p w14:paraId="36F92FBD" w14:textId="77777777" w:rsidR="00CA54A1" w:rsidRPr="000533D5" w:rsidRDefault="00CA54A1" w:rsidP="00CA54A1">
            <w:pPr>
              <w:spacing w:line="259" w:lineRule="auto"/>
              <w:rPr>
                <w:i/>
                <w:iCs/>
                <w:lang w:val="en-GB"/>
              </w:rPr>
            </w:pPr>
          </w:p>
          <w:p w14:paraId="6A124BE1" w14:textId="10A928B9" w:rsidR="007C0E57" w:rsidRPr="000533D5" w:rsidRDefault="00CA54A1" w:rsidP="00CA54A1">
            <w:pPr>
              <w:spacing w:line="259" w:lineRule="auto"/>
              <w:rPr>
                <w:i/>
                <w:iCs/>
                <w:sz w:val="24"/>
                <w:szCs w:val="24"/>
                <w:lang w:val="en-GB"/>
              </w:rPr>
            </w:pPr>
            <w:r w:rsidRPr="000533D5">
              <w:rPr>
                <w:i/>
                <w:iCs/>
                <w:lang w:val="en-GB"/>
              </w:rPr>
              <w:t xml:space="preserve">            </w:t>
            </w:r>
          </w:p>
        </w:tc>
      </w:tr>
    </w:tbl>
    <w:p w14:paraId="19CC993A" w14:textId="77777777" w:rsidR="001D6A36" w:rsidRPr="000533D5" w:rsidRDefault="001D6A36" w:rsidP="0A8DA459">
      <w:pPr>
        <w:spacing w:line="257" w:lineRule="auto"/>
        <w:rPr>
          <w:lang w:val="en-GB"/>
        </w:rPr>
      </w:pPr>
    </w:p>
    <w:p w14:paraId="44069164" w14:textId="4B04754E" w:rsidR="00671CE7" w:rsidRPr="000533D5" w:rsidRDefault="00671CE7" w:rsidP="004462C8">
      <w:pPr>
        <w:rPr>
          <w:sz w:val="24"/>
          <w:szCs w:val="24"/>
          <w:lang w:val="en-GB"/>
        </w:rPr>
      </w:pPr>
    </w:p>
    <w:p w14:paraId="1DBBB490" w14:textId="450AC7D0" w:rsidR="003E5BAA" w:rsidRPr="000533D5" w:rsidRDefault="003E5BAA" w:rsidP="00671CE7">
      <w:pPr>
        <w:rPr>
          <w:sz w:val="24"/>
          <w:szCs w:val="24"/>
          <w:lang w:val="en-GB"/>
        </w:rPr>
      </w:pPr>
    </w:p>
    <w:p w14:paraId="249E4396" w14:textId="05A1604A" w:rsidR="003E5BAA" w:rsidRPr="000533D5" w:rsidRDefault="00E371C9" w:rsidP="003E5BAA">
      <w:pPr>
        <w:pStyle w:val="Heading1"/>
      </w:pPr>
      <w:bookmarkStart w:id="1" w:name="_Toc69981875"/>
      <w:r w:rsidRPr="000533D5">
        <w:lastRenderedPageBreak/>
        <w:t xml:space="preserve">Using the </w:t>
      </w:r>
      <w:r w:rsidR="00344824">
        <w:t>p</w:t>
      </w:r>
      <w:r w:rsidR="003E5BAA" w:rsidRPr="000533D5">
        <w:t>rogramme</w:t>
      </w:r>
      <w:bookmarkEnd w:id="1"/>
      <w:r w:rsidR="003E5BAA" w:rsidRPr="000533D5">
        <w:t xml:space="preserve"> </w:t>
      </w:r>
    </w:p>
    <w:p w14:paraId="4D615431" w14:textId="77777777" w:rsidR="009F2966" w:rsidRPr="000533D5" w:rsidRDefault="009F2966" w:rsidP="52D087BC">
      <w:pPr>
        <w:spacing w:line="257" w:lineRule="auto"/>
        <w:rPr>
          <w:rFonts w:ascii="Calibri" w:eastAsia="Calibri" w:hAnsi="Calibri" w:cs="Calibri"/>
          <w:i/>
          <w:iCs/>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3006"/>
      </w:tblGrid>
      <w:tr w:rsidR="009F2966" w:rsidRPr="000533D5" w14:paraId="4AC62F53" w14:textId="77777777" w:rsidTr="004A3FB2">
        <w:tc>
          <w:tcPr>
            <w:tcW w:w="7225" w:type="dxa"/>
          </w:tcPr>
          <w:p w14:paraId="22202D46" w14:textId="2C4053BA" w:rsidR="009F2966" w:rsidRPr="000533D5" w:rsidRDefault="009F2966" w:rsidP="009F2966">
            <w:pPr>
              <w:spacing w:line="257" w:lineRule="auto"/>
              <w:rPr>
                <w:rFonts w:ascii="Calibri" w:eastAsia="Calibri" w:hAnsi="Calibri" w:cs="Calibri"/>
                <w:sz w:val="24"/>
                <w:szCs w:val="24"/>
                <w:lang w:val="en-GB"/>
              </w:rPr>
            </w:pPr>
            <w:r w:rsidRPr="000533D5">
              <w:rPr>
                <w:rFonts w:ascii="Calibri" w:eastAsia="Calibri" w:hAnsi="Calibri" w:cs="Calibri"/>
                <w:i/>
                <w:iCs/>
                <w:sz w:val="24"/>
                <w:szCs w:val="24"/>
                <w:lang w:val="en-GB"/>
              </w:rPr>
              <w:t>Sounds Make Words: Phonological Awareness</w:t>
            </w:r>
            <w:r w:rsidRPr="000533D5">
              <w:rPr>
                <w:rFonts w:ascii="Calibri" w:eastAsia="Calibri" w:hAnsi="Calibri" w:cs="Calibri"/>
                <w:sz w:val="24"/>
                <w:szCs w:val="24"/>
                <w:lang w:val="en-GB"/>
              </w:rPr>
              <w:t xml:space="preserve"> is a 13-week programme</w:t>
            </w:r>
            <w:r w:rsidR="00344824">
              <w:rPr>
                <w:rFonts w:ascii="Calibri" w:eastAsia="Calibri" w:hAnsi="Calibri" w:cs="Calibri"/>
                <w:sz w:val="24"/>
                <w:szCs w:val="24"/>
                <w:lang w:val="en-GB"/>
              </w:rPr>
              <w:t>,</w:t>
            </w:r>
            <w:r w:rsidRPr="000533D5">
              <w:rPr>
                <w:rFonts w:ascii="Calibri" w:eastAsia="Calibri" w:hAnsi="Calibri" w:cs="Calibri"/>
                <w:sz w:val="24"/>
                <w:szCs w:val="24"/>
                <w:lang w:val="en-GB"/>
              </w:rPr>
              <w:t xml:space="preserve"> with an additional week for assessment. It is envisaged that teachers use this resource from September to December in the Junior </w:t>
            </w:r>
            <w:r w:rsidR="00571A2C" w:rsidRPr="000533D5">
              <w:rPr>
                <w:rFonts w:ascii="Calibri" w:eastAsia="Calibri" w:hAnsi="Calibri" w:cs="Calibri"/>
                <w:sz w:val="24"/>
                <w:szCs w:val="24"/>
                <w:lang w:val="en-GB"/>
              </w:rPr>
              <w:t>Infant</w:t>
            </w:r>
            <w:r w:rsidRPr="000533D5">
              <w:rPr>
                <w:rFonts w:ascii="Calibri" w:eastAsia="Calibri" w:hAnsi="Calibri" w:cs="Calibri"/>
                <w:sz w:val="24"/>
                <w:szCs w:val="24"/>
                <w:lang w:val="en-GB"/>
              </w:rPr>
              <w:t xml:space="preserve"> classroom, either prior to teaching phonics or alongside their existing phonics programme. </w:t>
            </w:r>
            <w:r w:rsidR="00DD4D4D" w:rsidRPr="000533D5">
              <w:rPr>
                <w:rFonts w:ascii="Calibri" w:eastAsia="Calibri" w:hAnsi="Calibri" w:cs="Calibri"/>
                <w:i/>
                <w:iCs/>
                <w:sz w:val="24"/>
                <w:szCs w:val="24"/>
                <w:lang w:val="en-GB"/>
              </w:rPr>
              <w:t>Sounds Make Words: Phonological Awareness</w:t>
            </w:r>
            <w:r w:rsidR="00DD4D4D" w:rsidRPr="000533D5">
              <w:rPr>
                <w:rFonts w:ascii="Calibri" w:eastAsia="Calibri" w:hAnsi="Calibri" w:cs="Calibri"/>
                <w:sz w:val="24"/>
                <w:szCs w:val="24"/>
                <w:lang w:val="en-GB"/>
              </w:rPr>
              <w:t xml:space="preserve"> </w:t>
            </w:r>
            <w:r w:rsidRPr="000533D5">
              <w:rPr>
                <w:rFonts w:ascii="Calibri" w:eastAsia="Calibri" w:hAnsi="Calibri" w:cs="Calibri"/>
                <w:sz w:val="24"/>
                <w:szCs w:val="24"/>
                <w:lang w:val="en-GB"/>
              </w:rPr>
              <w:t>focuses on several aspects of phonological awareness</w:t>
            </w:r>
            <w:r w:rsidR="00DD4D4D">
              <w:rPr>
                <w:rFonts w:ascii="Calibri" w:eastAsia="Calibri" w:hAnsi="Calibri" w:cs="Calibri"/>
                <w:sz w:val="24"/>
                <w:szCs w:val="24"/>
                <w:lang w:val="en-GB"/>
              </w:rPr>
              <w:t xml:space="preserve">: </w:t>
            </w:r>
            <w:r w:rsidRPr="000533D5">
              <w:rPr>
                <w:rFonts w:ascii="Calibri" w:eastAsia="Calibri" w:hAnsi="Calibri" w:cs="Calibri"/>
                <w:sz w:val="24"/>
                <w:szCs w:val="24"/>
                <w:lang w:val="en-GB"/>
              </w:rPr>
              <w:t xml:space="preserve">listening skills, auditory discrimination, auditory and visual memory, rhyme, syllables, alliteration and blending of syllables. </w:t>
            </w:r>
          </w:p>
          <w:p w14:paraId="7E511F3C" w14:textId="77777777" w:rsidR="009F2966" w:rsidRPr="000533D5" w:rsidRDefault="009F2966" w:rsidP="004A3FB2">
            <w:pPr>
              <w:spacing w:line="259" w:lineRule="auto"/>
              <w:rPr>
                <w:sz w:val="24"/>
                <w:szCs w:val="24"/>
                <w:lang w:val="en-GB"/>
              </w:rPr>
            </w:pPr>
          </w:p>
          <w:p w14:paraId="17BDB08F" w14:textId="77777777" w:rsidR="00AA5D6F" w:rsidRPr="000533D5" w:rsidRDefault="00AA5D6F" w:rsidP="00D63F20">
            <w:pPr>
              <w:spacing w:line="257" w:lineRule="auto"/>
              <w:rPr>
                <w:rFonts w:ascii="Calibri" w:eastAsia="Calibri" w:hAnsi="Calibri" w:cs="Calibri"/>
                <w:sz w:val="24"/>
                <w:szCs w:val="24"/>
                <w:lang w:val="en-GB"/>
              </w:rPr>
            </w:pPr>
            <w:r w:rsidRPr="000533D5">
              <w:rPr>
                <w:rFonts w:ascii="Calibri" w:eastAsia="Calibri" w:hAnsi="Calibri" w:cs="Calibri"/>
                <w:sz w:val="24"/>
                <w:szCs w:val="24"/>
                <w:lang w:val="en-GB"/>
              </w:rPr>
              <w:t>For each week, t</w:t>
            </w:r>
            <w:r w:rsidR="00D63F20" w:rsidRPr="000533D5">
              <w:rPr>
                <w:rFonts w:ascii="Calibri" w:eastAsia="Calibri" w:hAnsi="Calibri" w:cs="Calibri"/>
                <w:sz w:val="24"/>
                <w:szCs w:val="24"/>
                <w:lang w:val="en-GB"/>
              </w:rPr>
              <w:t>h</w:t>
            </w:r>
            <w:r w:rsidRPr="000533D5">
              <w:rPr>
                <w:rFonts w:ascii="Calibri" w:eastAsia="Calibri" w:hAnsi="Calibri" w:cs="Calibri"/>
                <w:sz w:val="24"/>
                <w:szCs w:val="24"/>
                <w:lang w:val="en-GB"/>
              </w:rPr>
              <w:t>e</w:t>
            </w:r>
            <w:r w:rsidR="00D63F20" w:rsidRPr="000533D5">
              <w:rPr>
                <w:rFonts w:ascii="Calibri" w:eastAsia="Calibri" w:hAnsi="Calibri" w:cs="Calibri"/>
                <w:sz w:val="24"/>
                <w:szCs w:val="24"/>
                <w:lang w:val="en-GB"/>
              </w:rPr>
              <w:t xml:space="preserve"> programme </w:t>
            </w:r>
            <w:r w:rsidRPr="000533D5">
              <w:rPr>
                <w:rFonts w:ascii="Calibri" w:eastAsia="Calibri" w:hAnsi="Calibri" w:cs="Calibri"/>
                <w:sz w:val="24"/>
                <w:szCs w:val="24"/>
                <w:lang w:val="en-GB"/>
              </w:rPr>
              <w:t>consists of the following:</w:t>
            </w:r>
          </w:p>
          <w:p w14:paraId="0950715B" w14:textId="77777777" w:rsidR="00AA5D6F" w:rsidRPr="000533D5" w:rsidRDefault="00AA5D6F" w:rsidP="00D63F20">
            <w:pPr>
              <w:spacing w:line="257" w:lineRule="auto"/>
              <w:rPr>
                <w:rFonts w:ascii="Calibri" w:eastAsia="Calibri" w:hAnsi="Calibri" w:cs="Calibri"/>
                <w:sz w:val="24"/>
                <w:szCs w:val="24"/>
                <w:lang w:val="en-GB"/>
              </w:rPr>
            </w:pPr>
          </w:p>
          <w:p w14:paraId="2DFD7366" w14:textId="33514DAF" w:rsidR="00AA5D6F" w:rsidRPr="000533D5" w:rsidRDefault="00AA5D6F" w:rsidP="00651E81">
            <w:pPr>
              <w:pStyle w:val="ListParagraph"/>
              <w:numPr>
                <w:ilvl w:val="0"/>
                <w:numId w:val="5"/>
              </w:numPr>
              <w:spacing w:line="257" w:lineRule="auto"/>
              <w:rPr>
                <w:rFonts w:ascii="Calibri" w:eastAsia="Calibri" w:hAnsi="Calibri" w:cs="Calibri"/>
                <w:sz w:val="24"/>
                <w:szCs w:val="24"/>
                <w:lang w:val="en-GB"/>
              </w:rPr>
            </w:pPr>
            <w:r w:rsidRPr="000533D5">
              <w:rPr>
                <w:rFonts w:ascii="Calibri" w:eastAsia="Calibri" w:hAnsi="Calibri" w:cs="Calibri"/>
                <w:sz w:val="24"/>
                <w:szCs w:val="24"/>
                <w:lang w:val="en-GB"/>
              </w:rPr>
              <w:t>F</w:t>
            </w:r>
            <w:r w:rsidR="00D63F20" w:rsidRPr="000533D5">
              <w:rPr>
                <w:rFonts w:ascii="Calibri" w:eastAsia="Calibri" w:hAnsi="Calibri" w:cs="Calibri"/>
                <w:sz w:val="24"/>
                <w:szCs w:val="24"/>
                <w:lang w:val="en-GB"/>
              </w:rPr>
              <w:t>our classroom activities that can be carried out at whole</w:t>
            </w:r>
            <w:r w:rsidR="00DD4D4D">
              <w:rPr>
                <w:rFonts w:ascii="Calibri" w:eastAsia="Calibri" w:hAnsi="Calibri" w:cs="Calibri"/>
                <w:sz w:val="24"/>
                <w:szCs w:val="24"/>
                <w:lang w:val="en-GB"/>
              </w:rPr>
              <w:t>-</w:t>
            </w:r>
            <w:r w:rsidR="00D63F20" w:rsidRPr="000533D5">
              <w:rPr>
                <w:rFonts w:ascii="Calibri" w:eastAsia="Calibri" w:hAnsi="Calibri" w:cs="Calibri"/>
                <w:sz w:val="24"/>
                <w:szCs w:val="24"/>
                <w:lang w:val="en-GB"/>
              </w:rPr>
              <w:t>class level or in smaller groups</w:t>
            </w:r>
            <w:r w:rsidR="00DD4D4D">
              <w:rPr>
                <w:rFonts w:ascii="Calibri" w:eastAsia="Calibri" w:hAnsi="Calibri" w:cs="Calibri"/>
                <w:sz w:val="24"/>
                <w:szCs w:val="24"/>
                <w:lang w:val="en-GB"/>
              </w:rPr>
              <w:t>,</w:t>
            </w:r>
            <w:r w:rsidR="00D63F20" w:rsidRPr="000533D5">
              <w:rPr>
                <w:rFonts w:ascii="Calibri" w:eastAsia="Calibri" w:hAnsi="Calibri" w:cs="Calibri"/>
                <w:sz w:val="24"/>
                <w:szCs w:val="24"/>
                <w:lang w:val="en-GB"/>
              </w:rPr>
              <w:t xml:space="preserve"> depending on how each teacher has their class set up. </w:t>
            </w:r>
          </w:p>
          <w:p w14:paraId="237A3FFE" w14:textId="77777777" w:rsidR="00AA5D6F" w:rsidRPr="000533D5" w:rsidRDefault="00AA5D6F" w:rsidP="00D63F20">
            <w:pPr>
              <w:spacing w:line="257" w:lineRule="auto"/>
              <w:rPr>
                <w:rFonts w:ascii="Calibri" w:eastAsia="Calibri" w:hAnsi="Calibri" w:cs="Calibri"/>
                <w:sz w:val="24"/>
                <w:szCs w:val="24"/>
                <w:lang w:val="en-GB"/>
              </w:rPr>
            </w:pPr>
          </w:p>
          <w:p w14:paraId="767E855E" w14:textId="505DE617" w:rsidR="00AA5D6F" w:rsidRPr="000533D5" w:rsidRDefault="00AA5D6F" w:rsidP="00651E81">
            <w:pPr>
              <w:pStyle w:val="ListParagraph"/>
              <w:numPr>
                <w:ilvl w:val="0"/>
                <w:numId w:val="5"/>
              </w:numPr>
              <w:spacing w:line="257" w:lineRule="auto"/>
              <w:rPr>
                <w:rFonts w:ascii="Calibri" w:eastAsia="Calibri" w:hAnsi="Calibri" w:cs="Calibri"/>
                <w:sz w:val="24"/>
                <w:szCs w:val="24"/>
                <w:lang w:val="en-GB"/>
              </w:rPr>
            </w:pPr>
            <w:r w:rsidRPr="000533D5">
              <w:rPr>
                <w:rFonts w:ascii="Calibri" w:eastAsia="Calibri" w:hAnsi="Calibri" w:cs="Calibri"/>
                <w:sz w:val="24"/>
                <w:szCs w:val="24"/>
                <w:lang w:val="en-GB"/>
              </w:rPr>
              <w:t>T</w:t>
            </w:r>
            <w:r w:rsidR="00D63F20" w:rsidRPr="000533D5">
              <w:rPr>
                <w:rFonts w:ascii="Calibri" w:eastAsia="Calibri" w:hAnsi="Calibri" w:cs="Calibri"/>
                <w:sz w:val="24"/>
                <w:szCs w:val="24"/>
                <w:lang w:val="en-GB"/>
              </w:rPr>
              <w:t xml:space="preserve">wo digital </w:t>
            </w:r>
            <w:r w:rsidRPr="000533D5">
              <w:rPr>
                <w:rFonts w:ascii="Calibri" w:eastAsia="Calibri" w:hAnsi="Calibri" w:cs="Calibri"/>
                <w:sz w:val="24"/>
                <w:szCs w:val="24"/>
                <w:lang w:val="en-GB"/>
              </w:rPr>
              <w:t xml:space="preserve">activities that can be </w:t>
            </w:r>
            <w:r w:rsidR="00A07E4E" w:rsidRPr="000533D5">
              <w:rPr>
                <w:rFonts w:ascii="Calibri" w:eastAsia="Calibri" w:hAnsi="Calibri" w:cs="Calibri"/>
                <w:sz w:val="24"/>
                <w:szCs w:val="24"/>
                <w:lang w:val="en-GB"/>
              </w:rPr>
              <w:t xml:space="preserve">completed after classroom activities or at another time. </w:t>
            </w:r>
            <w:r w:rsidR="00DD4D4D">
              <w:rPr>
                <w:rFonts w:ascii="Calibri" w:eastAsia="Calibri" w:hAnsi="Calibri" w:cs="Calibri"/>
                <w:sz w:val="24"/>
                <w:szCs w:val="24"/>
                <w:lang w:val="en-GB"/>
              </w:rPr>
              <w:t>All t</w:t>
            </w:r>
            <w:r w:rsidR="00A07E4E" w:rsidRPr="000533D5">
              <w:rPr>
                <w:rFonts w:ascii="Calibri" w:eastAsia="Calibri" w:hAnsi="Calibri" w:cs="Calibri"/>
                <w:sz w:val="24"/>
                <w:szCs w:val="24"/>
                <w:lang w:val="en-GB"/>
              </w:rPr>
              <w:t>hese activities can</w:t>
            </w:r>
            <w:r w:rsidR="00DD4D4D">
              <w:rPr>
                <w:rFonts w:ascii="Calibri" w:eastAsia="Calibri" w:hAnsi="Calibri" w:cs="Calibri"/>
                <w:sz w:val="24"/>
                <w:szCs w:val="24"/>
                <w:lang w:val="en-GB"/>
              </w:rPr>
              <w:t xml:space="preserve"> </w:t>
            </w:r>
            <w:r w:rsidR="00A07E4E" w:rsidRPr="000533D5">
              <w:rPr>
                <w:rFonts w:ascii="Calibri" w:eastAsia="Calibri" w:hAnsi="Calibri" w:cs="Calibri"/>
                <w:sz w:val="24"/>
                <w:szCs w:val="24"/>
                <w:lang w:val="en-GB"/>
              </w:rPr>
              <w:t xml:space="preserve">be </w:t>
            </w:r>
            <w:r w:rsidRPr="000533D5">
              <w:rPr>
                <w:rFonts w:ascii="Calibri" w:eastAsia="Calibri" w:hAnsi="Calibri" w:cs="Calibri"/>
                <w:sz w:val="24"/>
                <w:szCs w:val="24"/>
                <w:lang w:val="en-GB"/>
              </w:rPr>
              <w:t>accessed online</w:t>
            </w:r>
            <w:r w:rsidR="00A07E4E" w:rsidRPr="000533D5">
              <w:rPr>
                <w:rFonts w:ascii="Calibri" w:eastAsia="Calibri" w:hAnsi="Calibri" w:cs="Calibri"/>
                <w:sz w:val="24"/>
                <w:szCs w:val="24"/>
                <w:lang w:val="en-GB"/>
              </w:rPr>
              <w:t>.</w:t>
            </w:r>
            <w:r w:rsidRPr="000533D5">
              <w:rPr>
                <w:rFonts w:ascii="Calibri" w:eastAsia="Calibri" w:hAnsi="Calibri" w:cs="Calibri"/>
                <w:sz w:val="24"/>
                <w:szCs w:val="24"/>
                <w:lang w:val="en-GB"/>
              </w:rPr>
              <w:t xml:space="preserve"> </w:t>
            </w:r>
            <w:r w:rsidR="00A07E4E" w:rsidRPr="000533D5">
              <w:rPr>
                <w:rFonts w:ascii="Calibri" w:eastAsia="Calibri" w:hAnsi="Calibri" w:cs="Calibri"/>
                <w:sz w:val="24"/>
                <w:szCs w:val="24"/>
                <w:lang w:val="en-GB"/>
              </w:rPr>
              <w:t xml:space="preserve"> </w:t>
            </w:r>
          </w:p>
          <w:p w14:paraId="235E34A8" w14:textId="77777777" w:rsidR="00AA5D6F" w:rsidRPr="000533D5" w:rsidRDefault="00AA5D6F" w:rsidP="00D63F20">
            <w:pPr>
              <w:spacing w:line="257" w:lineRule="auto"/>
              <w:rPr>
                <w:rFonts w:ascii="Calibri" w:eastAsia="Calibri" w:hAnsi="Calibri" w:cs="Calibri"/>
                <w:sz w:val="24"/>
                <w:szCs w:val="24"/>
                <w:lang w:val="en-GB"/>
              </w:rPr>
            </w:pPr>
          </w:p>
          <w:p w14:paraId="63EEBF52" w14:textId="5423ADD5" w:rsidR="00D63F20" w:rsidRPr="000533D5" w:rsidRDefault="00AA5D6F" w:rsidP="00651E81">
            <w:pPr>
              <w:pStyle w:val="ListParagraph"/>
              <w:numPr>
                <w:ilvl w:val="0"/>
                <w:numId w:val="5"/>
              </w:numPr>
              <w:spacing w:line="257" w:lineRule="auto"/>
              <w:rPr>
                <w:rFonts w:ascii="Calibri" w:eastAsia="Calibri" w:hAnsi="Calibri" w:cs="Calibri"/>
                <w:sz w:val="24"/>
                <w:szCs w:val="24"/>
                <w:lang w:val="en-GB"/>
              </w:rPr>
            </w:pPr>
            <w:r w:rsidRPr="000533D5">
              <w:rPr>
                <w:rFonts w:ascii="Calibri" w:eastAsia="Calibri" w:hAnsi="Calibri" w:cs="Calibri"/>
                <w:sz w:val="24"/>
                <w:szCs w:val="24"/>
                <w:lang w:val="en-GB"/>
              </w:rPr>
              <w:t xml:space="preserve">Two </w:t>
            </w:r>
            <w:r w:rsidR="00D63F20" w:rsidRPr="000533D5">
              <w:rPr>
                <w:rFonts w:ascii="Calibri" w:eastAsia="Calibri" w:hAnsi="Calibri" w:cs="Calibri"/>
                <w:sz w:val="24"/>
                <w:szCs w:val="24"/>
                <w:lang w:val="en-GB"/>
              </w:rPr>
              <w:t>pupil book activities</w:t>
            </w:r>
            <w:r w:rsidR="00360565" w:rsidRPr="000533D5">
              <w:rPr>
                <w:rFonts w:ascii="Calibri" w:eastAsia="Calibri" w:hAnsi="Calibri" w:cs="Calibri"/>
                <w:sz w:val="24"/>
                <w:szCs w:val="24"/>
                <w:lang w:val="en-GB"/>
              </w:rPr>
              <w:t xml:space="preserve"> for further practice and consolidation. </w:t>
            </w:r>
            <w:r w:rsidR="000F7202" w:rsidRPr="000533D5">
              <w:rPr>
                <w:rFonts w:ascii="Calibri" w:eastAsia="Calibri" w:hAnsi="Calibri" w:cs="Calibri"/>
                <w:sz w:val="24"/>
                <w:szCs w:val="24"/>
                <w:lang w:val="en-GB"/>
              </w:rPr>
              <w:t xml:space="preserve">After </w:t>
            </w:r>
            <w:r w:rsidR="00D63F20" w:rsidRPr="000533D5">
              <w:rPr>
                <w:rFonts w:ascii="Calibri" w:eastAsia="Calibri" w:hAnsi="Calibri" w:cs="Calibri"/>
                <w:sz w:val="24"/>
                <w:szCs w:val="24"/>
                <w:lang w:val="en-GB"/>
              </w:rPr>
              <w:t>each activity</w:t>
            </w:r>
            <w:r w:rsidR="00DD4D4D">
              <w:rPr>
                <w:rFonts w:ascii="Calibri" w:eastAsia="Calibri" w:hAnsi="Calibri" w:cs="Calibri"/>
                <w:sz w:val="24"/>
                <w:szCs w:val="24"/>
                <w:lang w:val="en-GB"/>
              </w:rPr>
              <w:t xml:space="preserve">, </w:t>
            </w:r>
            <w:r w:rsidR="00D63F20" w:rsidRPr="000533D5">
              <w:rPr>
                <w:rFonts w:ascii="Calibri" w:eastAsia="Calibri" w:hAnsi="Calibri" w:cs="Calibri"/>
                <w:sz w:val="24"/>
                <w:szCs w:val="24"/>
                <w:lang w:val="en-GB"/>
              </w:rPr>
              <w:t xml:space="preserve">self-assessment </w:t>
            </w:r>
            <w:r w:rsidR="00DD4D4D">
              <w:rPr>
                <w:rFonts w:ascii="Calibri" w:eastAsia="Calibri" w:hAnsi="Calibri" w:cs="Calibri"/>
                <w:sz w:val="24"/>
                <w:szCs w:val="24"/>
                <w:lang w:val="en-GB"/>
              </w:rPr>
              <w:t>can be used</w:t>
            </w:r>
            <w:r w:rsidR="00D63F20" w:rsidRPr="000533D5">
              <w:rPr>
                <w:rFonts w:ascii="Calibri" w:eastAsia="Calibri" w:hAnsi="Calibri" w:cs="Calibri"/>
                <w:sz w:val="24"/>
                <w:szCs w:val="24"/>
                <w:lang w:val="en-GB"/>
              </w:rPr>
              <w:t xml:space="preserve"> to monitor </w:t>
            </w:r>
            <w:r w:rsidR="004C41FF" w:rsidRPr="000533D5">
              <w:rPr>
                <w:rFonts w:ascii="Calibri" w:eastAsia="Calibri" w:hAnsi="Calibri" w:cs="Calibri"/>
                <w:sz w:val="24"/>
                <w:szCs w:val="24"/>
                <w:lang w:val="en-GB"/>
              </w:rPr>
              <w:t xml:space="preserve">the </w:t>
            </w:r>
            <w:r w:rsidR="00D63F20" w:rsidRPr="000533D5">
              <w:rPr>
                <w:rFonts w:ascii="Calibri" w:eastAsia="Calibri" w:hAnsi="Calibri" w:cs="Calibri"/>
                <w:sz w:val="24"/>
                <w:szCs w:val="24"/>
                <w:lang w:val="en-GB"/>
              </w:rPr>
              <w:t>child</w:t>
            </w:r>
            <w:r w:rsidR="004C41FF" w:rsidRPr="000533D5">
              <w:rPr>
                <w:rFonts w:ascii="Calibri" w:eastAsia="Calibri" w:hAnsi="Calibri" w:cs="Calibri"/>
                <w:sz w:val="24"/>
                <w:szCs w:val="24"/>
                <w:lang w:val="en-GB"/>
              </w:rPr>
              <w:t>’s</w:t>
            </w:r>
            <w:r w:rsidR="00D63F20" w:rsidRPr="000533D5">
              <w:rPr>
                <w:rFonts w:ascii="Calibri" w:eastAsia="Calibri" w:hAnsi="Calibri" w:cs="Calibri"/>
                <w:sz w:val="24"/>
                <w:szCs w:val="24"/>
                <w:lang w:val="en-GB"/>
              </w:rPr>
              <w:t xml:space="preserve"> </w:t>
            </w:r>
            <w:r w:rsidR="004C41FF" w:rsidRPr="000533D5">
              <w:rPr>
                <w:rFonts w:ascii="Calibri" w:eastAsia="Calibri" w:hAnsi="Calibri" w:cs="Calibri"/>
                <w:sz w:val="24"/>
                <w:szCs w:val="24"/>
                <w:lang w:val="en-GB"/>
              </w:rPr>
              <w:t>understanding of</w:t>
            </w:r>
            <w:r w:rsidR="00D63F20" w:rsidRPr="000533D5">
              <w:rPr>
                <w:rFonts w:ascii="Calibri" w:eastAsia="Calibri" w:hAnsi="Calibri" w:cs="Calibri"/>
                <w:sz w:val="24"/>
                <w:szCs w:val="24"/>
                <w:lang w:val="en-GB"/>
              </w:rPr>
              <w:t xml:space="preserve"> the skill taught. </w:t>
            </w:r>
          </w:p>
          <w:p w14:paraId="676ADBF4" w14:textId="77777777" w:rsidR="004C41FF" w:rsidRPr="000533D5" w:rsidRDefault="004C41FF" w:rsidP="00D63F20">
            <w:pPr>
              <w:spacing w:line="257" w:lineRule="auto"/>
              <w:rPr>
                <w:rFonts w:ascii="Calibri" w:eastAsia="Calibri" w:hAnsi="Calibri" w:cs="Calibri"/>
                <w:sz w:val="24"/>
                <w:szCs w:val="24"/>
                <w:lang w:val="en-GB"/>
              </w:rPr>
            </w:pPr>
          </w:p>
          <w:p w14:paraId="666A995D" w14:textId="77777777" w:rsidR="001F2E75" w:rsidRPr="000533D5" w:rsidRDefault="001F2E75" w:rsidP="00D63F20">
            <w:pPr>
              <w:spacing w:line="257" w:lineRule="auto"/>
              <w:rPr>
                <w:rFonts w:ascii="Calibri" w:eastAsia="Calibri" w:hAnsi="Calibri" w:cs="Calibri"/>
                <w:sz w:val="24"/>
                <w:szCs w:val="24"/>
                <w:lang w:val="en-GB"/>
              </w:rPr>
            </w:pPr>
          </w:p>
          <w:p w14:paraId="3287E459" w14:textId="77777777" w:rsidR="001F2E75" w:rsidRPr="000533D5" w:rsidRDefault="001F2E75" w:rsidP="00D63F20">
            <w:pPr>
              <w:spacing w:line="257" w:lineRule="auto"/>
              <w:rPr>
                <w:rFonts w:ascii="Calibri" w:eastAsia="Calibri" w:hAnsi="Calibri" w:cs="Calibri"/>
                <w:sz w:val="24"/>
                <w:szCs w:val="24"/>
                <w:lang w:val="en-GB"/>
              </w:rPr>
            </w:pPr>
          </w:p>
          <w:p w14:paraId="592E9577" w14:textId="044EA4C6" w:rsidR="00D63F20" w:rsidRPr="000533D5" w:rsidRDefault="00D63F20" w:rsidP="00D63F20">
            <w:pPr>
              <w:spacing w:line="257" w:lineRule="auto"/>
              <w:rPr>
                <w:rFonts w:ascii="Calibri" w:eastAsia="Calibri" w:hAnsi="Calibri" w:cs="Calibri"/>
                <w:sz w:val="24"/>
                <w:szCs w:val="24"/>
                <w:lang w:val="en-GB"/>
              </w:rPr>
            </w:pPr>
            <w:r w:rsidRPr="000533D5">
              <w:rPr>
                <w:rFonts w:ascii="Calibri" w:eastAsia="Calibri" w:hAnsi="Calibri" w:cs="Calibri"/>
                <w:sz w:val="24"/>
                <w:szCs w:val="24"/>
                <w:lang w:val="en-GB"/>
              </w:rPr>
              <w:t>At the end of the programme</w:t>
            </w:r>
            <w:r w:rsidR="006032DC">
              <w:rPr>
                <w:rFonts w:ascii="Calibri" w:eastAsia="Calibri" w:hAnsi="Calibri" w:cs="Calibri"/>
                <w:sz w:val="24"/>
                <w:szCs w:val="24"/>
                <w:lang w:val="en-GB"/>
              </w:rPr>
              <w:t>,</w:t>
            </w:r>
            <w:r w:rsidRPr="000533D5">
              <w:rPr>
                <w:rFonts w:ascii="Calibri" w:eastAsia="Calibri" w:hAnsi="Calibri" w:cs="Calibri"/>
                <w:sz w:val="24"/>
                <w:szCs w:val="24"/>
                <w:lang w:val="en-GB"/>
              </w:rPr>
              <w:t xml:space="preserve"> a simple assessment can be comp</w:t>
            </w:r>
            <w:r w:rsidR="006032DC">
              <w:rPr>
                <w:rFonts w:ascii="Calibri" w:eastAsia="Calibri" w:hAnsi="Calibri" w:cs="Calibri"/>
                <w:sz w:val="24"/>
                <w:szCs w:val="24"/>
                <w:lang w:val="en-GB"/>
              </w:rPr>
              <w:t>l</w:t>
            </w:r>
            <w:r w:rsidRPr="000533D5">
              <w:rPr>
                <w:rFonts w:ascii="Calibri" w:eastAsia="Calibri" w:hAnsi="Calibri" w:cs="Calibri"/>
                <w:sz w:val="24"/>
                <w:szCs w:val="24"/>
                <w:lang w:val="en-GB"/>
              </w:rPr>
              <w:t xml:space="preserve">eted with each child to enable teachers to see what areas may need further attention. This information can then be used to inform literacy teaching in the second term. </w:t>
            </w:r>
          </w:p>
          <w:p w14:paraId="669D8267" w14:textId="77777777" w:rsidR="009F2966" w:rsidRPr="000533D5" w:rsidRDefault="009F2966" w:rsidP="009F2966">
            <w:pPr>
              <w:spacing w:line="257" w:lineRule="auto"/>
              <w:rPr>
                <w:i/>
                <w:iCs/>
                <w:sz w:val="24"/>
                <w:szCs w:val="24"/>
                <w:lang w:val="en-GB"/>
              </w:rPr>
            </w:pPr>
          </w:p>
        </w:tc>
        <w:tc>
          <w:tcPr>
            <w:tcW w:w="2963" w:type="dxa"/>
          </w:tcPr>
          <w:p w14:paraId="43A0965D" w14:textId="5EED53B0" w:rsidR="009F2966" w:rsidRPr="000533D5" w:rsidRDefault="009F2966" w:rsidP="004A3FB2">
            <w:pPr>
              <w:spacing w:line="259" w:lineRule="auto"/>
              <w:rPr>
                <w:lang w:val="en-GB"/>
              </w:rPr>
            </w:pPr>
            <w:r w:rsidRPr="000533D5">
              <w:rPr>
                <w:lang w:val="en-GB"/>
              </w:rPr>
              <w:t xml:space="preserve">          </w:t>
            </w:r>
            <w:r w:rsidRPr="000533D5">
              <w:rPr>
                <w:i/>
                <w:iCs/>
                <w:noProof/>
                <w:sz w:val="24"/>
                <w:szCs w:val="24"/>
                <w:lang w:val="en-GB"/>
              </w:rPr>
              <w:drawing>
                <wp:inline distT="0" distB="0" distL="0" distR="0" wp14:anchorId="3012616A" wp14:editId="6F7C3E65">
                  <wp:extent cx="1617821" cy="1504950"/>
                  <wp:effectExtent l="38100" t="76200" r="116205" b="762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1623032" cy="1509797"/>
                          </a:xfrm>
                          <a:prstGeom prst="rect">
                            <a:avLst/>
                          </a:prstGeom>
                          <a:ln>
                            <a:solidFill>
                              <a:schemeClr val="bg1">
                                <a:lumMod val="50000"/>
                              </a:schemeClr>
                            </a:solidFill>
                          </a:ln>
                          <a:effectLst>
                            <a:outerShdw blurRad="50800" dist="38100" algn="l" rotWithShape="0">
                              <a:prstClr val="black">
                                <a:alpha val="40000"/>
                              </a:prstClr>
                            </a:outerShdw>
                          </a:effectLst>
                        </pic:spPr>
                      </pic:pic>
                    </a:graphicData>
                  </a:graphic>
                </wp:inline>
              </w:drawing>
            </w:r>
          </w:p>
          <w:p w14:paraId="02B54BAD" w14:textId="77777777" w:rsidR="009F2966" w:rsidRPr="000533D5" w:rsidRDefault="009F2966" w:rsidP="004A3FB2">
            <w:pPr>
              <w:spacing w:line="259" w:lineRule="auto"/>
              <w:rPr>
                <w:i/>
                <w:iCs/>
                <w:sz w:val="24"/>
                <w:szCs w:val="24"/>
                <w:lang w:val="en-GB"/>
              </w:rPr>
            </w:pPr>
            <w:r w:rsidRPr="000533D5">
              <w:rPr>
                <w:i/>
                <w:iCs/>
                <w:lang w:val="en-GB"/>
              </w:rPr>
              <w:t xml:space="preserve">            </w:t>
            </w:r>
          </w:p>
          <w:p w14:paraId="0024CFD1" w14:textId="77777777" w:rsidR="009F2966" w:rsidRPr="000533D5" w:rsidRDefault="009F2966" w:rsidP="004A3FB2">
            <w:pPr>
              <w:spacing w:line="259" w:lineRule="auto"/>
              <w:rPr>
                <w:i/>
                <w:iCs/>
                <w:lang w:val="en-GB"/>
              </w:rPr>
            </w:pPr>
          </w:p>
          <w:p w14:paraId="1F453F99" w14:textId="7DC22E56" w:rsidR="009F2966" w:rsidRPr="000533D5" w:rsidRDefault="008D6877" w:rsidP="004A3FB2">
            <w:pPr>
              <w:spacing w:line="259" w:lineRule="auto"/>
              <w:rPr>
                <w:i/>
                <w:iCs/>
                <w:lang w:val="en-GB"/>
              </w:rPr>
            </w:pPr>
            <w:r w:rsidRPr="000533D5">
              <w:rPr>
                <w:i/>
                <w:iCs/>
                <w:noProof/>
                <w:sz w:val="24"/>
                <w:szCs w:val="24"/>
                <w:lang w:val="en-GB"/>
              </w:rPr>
              <w:drawing>
                <wp:inline distT="0" distB="0" distL="0" distR="0" wp14:anchorId="1D78A416" wp14:editId="27697D4B">
                  <wp:extent cx="1623032" cy="816464"/>
                  <wp:effectExtent l="38100" t="76200" r="111125" b="793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1623032" cy="816464"/>
                          </a:xfrm>
                          <a:prstGeom prst="rect">
                            <a:avLst/>
                          </a:prstGeom>
                          <a:ln>
                            <a:solidFill>
                              <a:schemeClr val="bg1">
                                <a:lumMod val="50000"/>
                              </a:schemeClr>
                            </a:solidFill>
                          </a:ln>
                          <a:effectLst>
                            <a:outerShdw blurRad="50800" dist="38100" algn="l" rotWithShape="0">
                              <a:prstClr val="black">
                                <a:alpha val="40000"/>
                              </a:prstClr>
                            </a:outerShdw>
                          </a:effectLst>
                        </pic:spPr>
                      </pic:pic>
                    </a:graphicData>
                  </a:graphic>
                </wp:inline>
              </w:drawing>
            </w:r>
          </w:p>
          <w:p w14:paraId="3EA5A3AC" w14:textId="1B01F70C" w:rsidR="009F2966" w:rsidRPr="000533D5" w:rsidRDefault="009F2966" w:rsidP="004A3FB2">
            <w:pPr>
              <w:spacing w:line="259" w:lineRule="auto"/>
              <w:rPr>
                <w:i/>
                <w:iCs/>
                <w:lang w:val="en-GB"/>
              </w:rPr>
            </w:pPr>
            <w:r w:rsidRPr="000533D5">
              <w:rPr>
                <w:i/>
                <w:iCs/>
                <w:lang w:val="en-GB"/>
              </w:rPr>
              <w:t xml:space="preserve">            </w:t>
            </w:r>
          </w:p>
          <w:p w14:paraId="7384D7EC" w14:textId="77777777" w:rsidR="009F2966" w:rsidRPr="000533D5" w:rsidRDefault="009F2966" w:rsidP="004A3FB2">
            <w:pPr>
              <w:spacing w:line="259" w:lineRule="auto"/>
              <w:rPr>
                <w:i/>
                <w:iCs/>
                <w:lang w:val="en-GB"/>
              </w:rPr>
            </w:pPr>
          </w:p>
          <w:p w14:paraId="24844CC2" w14:textId="77777777" w:rsidR="003509C6" w:rsidRPr="000533D5" w:rsidRDefault="003509C6" w:rsidP="004A3FB2">
            <w:pPr>
              <w:spacing w:line="259" w:lineRule="auto"/>
              <w:rPr>
                <w:i/>
                <w:iCs/>
                <w:sz w:val="24"/>
                <w:szCs w:val="24"/>
                <w:lang w:val="en-GB"/>
              </w:rPr>
            </w:pPr>
          </w:p>
          <w:p w14:paraId="4A5C5BCA" w14:textId="094BE5E8" w:rsidR="009F2966" w:rsidRPr="000533D5" w:rsidRDefault="003509C6" w:rsidP="004A3FB2">
            <w:pPr>
              <w:spacing w:line="259" w:lineRule="auto"/>
              <w:rPr>
                <w:i/>
                <w:iCs/>
                <w:lang w:val="en-GB"/>
              </w:rPr>
            </w:pPr>
            <w:r w:rsidRPr="000533D5">
              <w:rPr>
                <w:i/>
                <w:iCs/>
                <w:noProof/>
                <w:sz w:val="24"/>
                <w:szCs w:val="24"/>
                <w:lang w:val="en-GB"/>
              </w:rPr>
              <w:drawing>
                <wp:inline distT="0" distB="0" distL="0" distR="0" wp14:anchorId="6B538E51" wp14:editId="7F87AEFC">
                  <wp:extent cx="1623032" cy="1085364"/>
                  <wp:effectExtent l="38100" t="76200" r="111125" b="768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1623032" cy="1085364"/>
                          </a:xfrm>
                          <a:prstGeom prst="rect">
                            <a:avLst/>
                          </a:prstGeom>
                          <a:ln>
                            <a:solidFill>
                              <a:schemeClr val="bg1">
                                <a:lumMod val="50000"/>
                              </a:schemeClr>
                            </a:solidFill>
                          </a:ln>
                          <a:effectLst>
                            <a:outerShdw blurRad="50800" dist="38100" algn="l" rotWithShape="0">
                              <a:prstClr val="black">
                                <a:alpha val="40000"/>
                              </a:prstClr>
                            </a:outerShdw>
                          </a:effectLst>
                        </pic:spPr>
                      </pic:pic>
                    </a:graphicData>
                  </a:graphic>
                </wp:inline>
              </w:drawing>
            </w:r>
          </w:p>
          <w:p w14:paraId="543A3351" w14:textId="77777777" w:rsidR="009F2966" w:rsidRPr="000533D5" w:rsidRDefault="009F2966" w:rsidP="004A3FB2">
            <w:pPr>
              <w:spacing w:line="259" w:lineRule="auto"/>
              <w:rPr>
                <w:i/>
                <w:iCs/>
                <w:lang w:val="en-GB"/>
              </w:rPr>
            </w:pPr>
          </w:p>
          <w:p w14:paraId="57CF8995" w14:textId="77777777" w:rsidR="009F2966" w:rsidRPr="000533D5" w:rsidRDefault="009F2966" w:rsidP="004A3FB2">
            <w:pPr>
              <w:spacing w:line="259" w:lineRule="auto"/>
              <w:rPr>
                <w:i/>
                <w:iCs/>
                <w:lang w:val="en-GB"/>
              </w:rPr>
            </w:pPr>
            <w:r w:rsidRPr="000533D5">
              <w:rPr>
                <w:i/>
                <w:iCs/>
                <w:lang w:val="en-GB"/>
              </w:rPr>
              <w:t xml:space="preserve">                        </w:t>
            </w:r>
          </w:p>
          <w:p w14:paraId="4FDE0D31" w14:textId="77777777" w:rsidR="009F2966" w:rsidRPr="000533D5" w:rsidRDefault="009F2966" w:rsidP="004A3FB2">
            <w:pPr>
              <w:spacing w:line="259" w:lineRule="auto"/>
              <w:rPr>
                <w:i/>
                <w:iCs/>
                <w:lang w:val="en-GB"/>
              </w:rPr>
            </w:pPr>
          </w:p>
          <w:p w14:paraId="14ACF881" w14:textId="77777777" w:rsidR="009F2966" w:rsidRPr="000533D5" w:rsidRDefault="009F2966" w:rsidP="004A3FB2">
            <w:pPr>
              <w:spacing w:line="259" w:lineRule="auto"/>
              <w:rPr>
                <w:i/>
                <w:iCs/>
                <w:sz w:val="24"/>
                <w:szCs w:val="24"/>
                <w:lang w:val="en-GB"/>
              </w:rPr>
            </w:pPr>
            <w:r w:rsidRPr="000533D5">
              <w:rPr>
                <w:i/>
                <w:iCs/>
                <w:sz w:val="24"/>
                <w:szCs w:val="24"/>
                <w:lang w:val="en-GB"/>
              </w:rPr>
              <w:t xml:space="preserve">              </w:t>
            </w:r>
          </w:p>
        </w:tc>
      </w:tr>
    </w:tbl>
    <w:p w14:paraId="37C316AD" w14:textId="77777777" w:rsidR="009F2966" w:rsidRPr="000533D5" w:rsidRDefault="009F2966" w:rsidP="52D087BC">
      <w:pPr>
        <w:spacing w:line="257" w:lineRule="auto"/>
        <w:rPr>
          <w:rFonts w:ascii="Calibri" w:eastAsia="Calibri" w:hAnsi="Calibri" w:cs="Calibri"/>
          <w:i/>
          <w:iCs/>
          <w:sz w:val="24"/>
          <w:szCs w:val="24"/>
          <w:lang w:val="en-GB"/>
        </w:rPr>
      </w:pPr>
    </w:p>
    <w:p w14:paraId="45CDC2B2" w14:textId="01B30826" w:rsidR="002B1A83" w:rsidRPr="000533D5" w:rsidRDefault="002B1A83" w:rsidP="52D087BC">
      <w:pPr>
        <w:spacing w:line="257" w:lineRule="auto"/>
        <w:rPr>
          <w:rFonts w:ascii="Calibri" w:eastAsia="Calibri" w:hAnsi="Calibri" w:cs="Calibri"/>
          <w:sz w:val="24"/>
          <w:szCs w:val="24"/>
          <w:lang w:val="en-GB"/>
        </w:rPr>
      </w:pPr>
    </w:p>
    <w:p w14:paraId="4C4C5958" w14:textId="77777777" w:rsidR="002B1A83" w:rsidRPr="000533D5" w:rsidRDefault="002B1A83" w:rsidP="52D087BC">
      <w:pPr>
        <w:spacing w:line="257" w:lineRule="auto"/>
        <w:rPr>
          <w:rFonts w:ascii="Calibri" w:eastAsia="Calibri" w:hAnsi="Calibri" w:cs="Calibri"/>
          <w:sz w:val="24"/>
          <w:szCs w:val="24"/>
          <w:lang w:val="en-GB"/>
        </w:rPr>
      </w:pPr>
    </w:p>
    <w:p w14:paraId="1FBECD22" w14:textId="5E7844A7" w:rsidR="52D087BC" w:rsidRPr="000533D5" w:rsidRDefault="52D087BC" w:rsidP="52D087BC">
      <w:pPr>
        <w:spacing w:line="257" w:lineRule="auto"/>
        <w:rPr>
          <w:rFonts w:ascii="Calibri" w:eastAsia="Calibri" w:hAnsi="Calibri" w:cs="Calibri"/>
          <w:sz w:val="24"/>
          <w:szCs w:val="24"/>
          <w:lang w:val="en-GB"/>
        </w:rPr>
      </w:pPr>
    </w:p>
    <w:p w14:paraId="49A045B0" w14:textId="2A699DEA" w:rsidR="003E5BAA" w:rsidRPr="000533D5" w:rsidRDefault="003E5BAA" w:rsidP="0A8DA459">
      <w:pPr>
        <w:rPr>
          <w:lang w:val="en-GB"/>
        </w:rPr>
      </w:pPr>
    </w:p>
    <w:p w14:paraId="56D61D6D" w14:textId="1096950F" w:rsidR="00D40FF6" w:rsidRPr="000533D5" w:rsidRDefault="00D40FF6" w:rsidP="004462C8">
      <w:pPr>
        <w:rPr>
          <w:color w:val="808080" w:themeColor="background1" w:themeShade="80"/>
          <w:sz w:val="24"/>
          <w:szCs w:val="24"/>
          <w:lang w:val="en-GB"/>
        </w:rPr>
      </w:pPr>
    </w:p>
    <w:p w14:paraId="7BE112CC" w14:textId="77777777" w:rsidR="00D40FF6" w:rsidRPr="000533D5" w:rsidRDefault="00D40FF6" w:rsidP="004462C8">
      <w:pPr>
        <w:rPr>
          <w:color w:val="808080" w:themeColor="background1" w:themeShade="80"/>
          <w:sz w:val="24"/>
          <w:szCs w:val="24"/>
          <w:lang w:val="en-GB"/>
        </w:rPr>
      </w:pPr>
    </w:p>
    <w:p w14:paraId="21439B85" w14:textId="39B20001" w:rsidR="00E371C9" w:rsidRPr="000533D5" w:rsidRDefault="00E371C9" w:rsidP="004462C8">
      <w:pPr>
        <w:rPr>
          <w:sz w:val="24"/>
          <w:szCs w:val="24"/>
          <w:lang w:val="en-GB"/>
        </w:rPr>
      </w:pPr>
    </w:p>
    <w:p w14:paraId="4181088A" w14:textId="0C6543A5" w:rsidR="00714EBB" w:rsidRPr="000533D5" w:rsidRDefault="00714EBB">
      <w:pPr>
        <w:rPr>
          <w:rFonts w:ascii="Arial Rounded MT Bold" w:hAnsi="Arial Rounded MT Bold"/>
          <w:sz w:val="40"/>
          <w:szCs w:val="40"/>
          <w:lang w:val="en-GB"/>
        </w:rPr>
      </w:pPr>
      <w:bookmarkStart w:id="2" w:name="_Toc69735196"/>
      <w:r w:rsidRPr="000533D5">
        <w:rPr>
          <w:lang w:val="en-GB"/>
        </w:rPr>
        <w:br w:type="page"/>
      </w:r>
    </w:p>
    <w:p w14:paraId="63AA2D3F" w14:textId="0E03DF2C" w:rsidR="00DA1260" w:rsidRPr="000533D5" w:rsidRDefault="00DA1260" w:rsidP="00DA1260">
      <w:pPr>
        <w:pStyle w:val="Heading1"/>
        <w:rPr>
          <w:sz w:val="36"/>
          <w:szCs w:val="36"/>
        </w:rPr>
      </w:pPr>
      <w:bookmarkStart w:id="3" w:name="_Toc69981876"/>
      <w:bookmarkEnd w:id="2"/>
      <w:r w:rsidRPr="000533D5">
        <w:rPr>
          <w:sz w:val="36"/>
          <w:szCs w:val="36"/>
        </w:rPr>
        <w:lastRenderedPageBreak/>
        <w:t>Week 1</w:t>
      </w:r>
      <w:r w:rsidR="00067C2E" w:rsidRPr="000533D5">
        <w:rPr>
          <w:sz w:val="36"/>
          <w:szCs w:val="36"/>
        </w:rPr>
        <w:t xml:space="preserve">: Listening </w:t>
      </w:r>
      <w:r w:rsidR="007E58AC">
        <w:rPr>
          <w:sz w:val="36"/>
          <w:szCs w:val="36"/>
        </w:rPr>
        <w:t>s</w:t>
      </w:r>
      <w:r w:rsidR="0006512F" w:rsidRPr="000533D5">
        <w:rPr>
          <w:sz w:val="36"/>
          <w:szCs w:val="36"/>
        </w:rPr>
        <w:t>kills</w:t>
      </w:r>
      <w:bookmarkEnd w:id="3"/>
    </w:p>
    <w:p w14:paraId="54BB651C" w14:textId="7E17821D" w:rsidR="002E46E7" w:rsidRPr="000533D5" w:rsidRDefault="00AD5EBA" w:rsidP="0A8DA459">
      <w:pPr>
        <w:spacing w:line="257" w:lineRule="auto"/>
        <w:rPr>
          <w:lang w:val="en-GB"/>
        </w:rPr>
      </w:pPr>
      <w:r w:rsidRPr="000533D5">
        <w:rPr>
          <w:rFonts w:ascii="Calibri" w:eastAsia="Calibri" w:hAnsi="Calibri" w:cs="Calibri"/>
          <w:sz w:val="24"/>
          <w:szCs w:val="24"/>
          <w:lang w:val="en-GB"/>
        </w:rPr>
        <w:t>L</w:t>
      </w:r>
      <w:r w:rsidR="7B92638F" w:rsidRPr="000533D5">
        <w:rPr>
          <w:rFonts w:ascii="Calibri" w:eastAsia="Calibri" w:hAnsi="Calibri" w:cs="Calibri"/>
          <w:sz w:val="24"/>
          <w:szCs w:val="24"/>
          <w:lang w:val="en-GB"/>
        </w:rPr>
        <w:t xml:space="preserve">istening skills </w:t>
      </w:r>
      <w:r w:rsidRPr="000533D5">
        <w:rPr>
          <w:rFonts w:ascii="Calibri" w:eastAsia="Calibri" w:hAnsi="Calibri" w:cs="Calibri"/>
          <w:sz w:val="24"/>
          <w:szCs w:val="24"/>
          <w:lang w:val="en-GB"/>
        </w:rPr>
        <w:t>are</w:t>
      </w:r>
      <w:r w:rsidR="7B92638F" w:rsidRPr="000533D5">
        <w:rPr>
          <w:rFonts w:ascii="Calibri" w:eastAsia="Calibri" w:hAnsi="Calibri" w:cs="Calibri"/>
          <w:sz w:val="24"/>
          <w:szCs w:val="24"/>
          <w:lang w:val="en-GB"/>
        </w:rPr>
        <w:t xml:space="preserve"> crucial to enable all children to fully access all areas of the curriculum. Children tend to enter </w:t>
      </w:r>
      <w:r w:rsidR="00EF5867" w:rsidRPr="000533D5">
        <w:rPr>
          <w:rFonts w:ascii="Calibri" w:eastAsia="Calibri" w:hAnsi="Calibri" w:cs="Calibri"/>
          <w:sz w:val="24"/>
          <w:szCs w:val="24"/>
          <w:lang w:val="en-GB"/>
        </w:rPr>
        <w:t>the</w:t>
      </w:r>
      <w:r w:rsidR="7B92638F" w:rsidRPr="000533D5">
        <w:rPr>
          <w:rFonts w:ascii="Calibri" w:eastAsia="Calibri" w:hAnsi="Calibri" w:cs="Calibri"/>
          <w:sz w:val="24"/>
          <w:szCs w:val="24"/>
          <w:lang w:val="en-GB"/>
        </w:rPr>
        <w:t xml:space="preserve"> Junior Infant classroom without th</w:t>
      </w:r>
      <w:r w:rsidR="0088273B">
        <w:rPr>
          <w:rFonts w:ascii="Calibri" w:eastAsia="Calibri" w:hAnsi="Calibri" w:cs="Calibri"/>
          <w:sz w:val="24"/>
          <w:szCs w:val="24"/>
          <w:lang w:val="en-GB"/>
        </w:rPr>
        <w:t>ese</w:t>
      </w:r>
      <w:r w:rsidR="7B92638F" w:rsidRPr="000533D5">
        <w:rPr>
          <w:rFonts w:ascii="Calibri" w:eastAsia="Calibri" w:hAnsi="Calibri" w:cs="Calibri"/>
          <w:sz w:val="24"/>
          <w:szCs w:val="24"/>
          <w:lang w:val="en-GB"/>
        </w:rPr>
        <w:t xml:space="preserve"> skill</w:t>
      </w:r>
      <w:r w:rsidR="0088273B">
        <w:rPr>
          <w:rFonts w:ascii="Calibri" w:eastAsia="Calibri" w:hAnsi="Calibri" w:cs="Calibri"/>
          <w:sz w:val="24"/>
          <w:szCs w:val="24"/>
          <w:lang w:val="en-GB"/>
        </w:rPr>
        <w:t>s</w:t>
      </w:r>
      <w:r w:rsidR="7B92638F" w:rsidRPr="000533D5">
        <w:rPr>
          <w:rFonts w:ascii="Calibri" w:eastAsia="Calibri" w:hAnsi="Calibri" w:cs="Calibri"/>
          <w:sz w:val="24"/>
          <w:szCs w:val="24"/>
          <w:lang w:val="en-GB"/>
        </w:rPr>
        <w:t xml:space="preserve">. It is essential that </w:t>
      </w:r>
      <w:r w:rsidR="004C6395" w:rsidRPr="000533D5">
        <w:rPr>
          <w:rFonts w:ascii="Calibri" w:eastAsia="Calibri" w:hAnsi="Calibri" w:cs="Calibri"/>
          <w:sz w:val="24"/>
          <w:szCs w:val="24"/>
          <w:lang w:val="en-GB"/>
        </w:rPr>
        <w:t>children are</w:t>
      </w:r>
      <w:r w:rsidR="7B92638F" w:rsidRPr="000533D5">
        <w:rPr>
          <w:rFonts w:ascii="Calibri" w:eastAsia="Calibri" w:hAnsi="Calibri" w:cs="Calibri"/>
          <w:sz w:val="24"/>
          <w:szCs w:val="24"/>
          <w:lang w:val="en-GB"/>
        </w:rPr>
        <w:t xml:space="preserve"> explicit</w:t>
      </w:r>
      <w:r w:rsidR="004C6395" w:rsidRPr="000533D5">
        <w:rPr>
          <w:rFonts w:ascii="Calibri" w:eastAsia="Calibri" w:hAnsi="Calibri" w:cs="Calibri"/>
          <w:sz w:val="24"/>
          <w:szCs w:val="24"/>
          <w:lang w:val="en-GB"/>
        </w:rPr>
        <w:t>ly taught how to be good listeners</w:t>
      </w:r>
      <w:r w:rsidR="0088273B">
        <w:rPr>
          <w:rFonts w:ascii="Calibri" w:eastAsia="Calibri" w:hAnsi="Calibri" w:cs="Calibri"/>
          <w:sz w:val="24"/>
          <w:szCs w:val="24"/>
          <w:lang w:val="en-GB"/>
        </w:rPr>
        <w:t>,</w:t>
      </w:r>
      <w:r w:rsidR="004C6395" w:rsidRPr="000533D5">
        <w:rPr>
          <w:rFonts w:ascii="Calibri" w:eastAsia="Calibri" w:hAnsi="Calibri" w:cs="Calibri"/>
          <w:sz w:val="24"/>
          <w:szCs w:val="24"/>
          <w:lang w:val="en-GB"/>
        </w:rPr>
        <w:t xml:space="preserve"> and that this </w:t>
      </w:r>
      <w:r w:rsidR="009C679E" w:rsidRPr="000533D5">
        <w:rPr>
          <w:rFonts w:ascii="Calibri" w:eastAsia="Calibri" w:hAnsi="Calibri" w:cs="Calibri"/>
          <w:sz w:val="24"/>
          <w:szCs w:val="24"/>
          <w:lang w:val="en-GB"/>
        </w:rPr>
        <w:t xml:space="preserve">skill </w:t>
      </w:r>
      <w:r w:rsidR="7B92638F" w:rsidRPr="000533D5">
        <w:rPr>
          <w:rFonts w:ascii="Calibri" w:eastAsia="Calibri" w:hAnsi="Calibri" w:cs="Calibri"/>
          <w:sz w:val="24"/>
          <w:szCs w:val="24"/>
          <w:lang w:val="en-GB"/>
        </w:rPr>
        <w:t>is reinforced throughout the programme. Focus the children’s attention before giving instructions</w:t>
      </w:r>
      <w:r w:rsidR="0088273B">
        <w:rPr>
          <w:rFonts w:ascii="Calibri" w:eastAsia="Calibri" w:hAnsi="Calibri" w:cs="Calibri"/>
          <w:sz w:val="24"/>
          <w:szCs w:val="24"/>
          <w:lang w:val="en-GB"/>
        </w:rPr>
        <w:t xml:space="preserve">. Use </w:t>
      </w:r>
      <w:r w:rsidR="7B92638F" w:rsidRPr="000533D5">
        <w:rPr>
          <w:rFonts w:ascii="Calibri" w:eastAsia="Calibri" w:hAnsi="Calibri" w:cs="Calibri"/>
          <w:sz w:val="24"/>
          <w:szCs w:val="24"/>
          <w:lang w:val="en-GB"/>
        </w:rPr>
        <w:t>short</w:t>
      </w:r>
      <w:r w:rsidR="0088273B">
        <w:rPr>
          <w:rFonts w:ascii="Calibri" w:eastAsia="Calibri" w:hAnsi="Calibri" w:cs="Calibri"/>
          <w:sz w:val="24"/>
          <w:szCs w:val="24"/>
          <w:lang w:val="en-GB"/>
        </w:rPr>
        <w:t xml:space="preserve">, </w:t>
      </w:r>
      <w:r w:rsidR="7B92638F" w:rsidRPr="000533D5">
        <w:rPr>
          <w:rFonts w:ascii="Calibri" w:eastAsia="Calibri" w:hAnsi="Calibri" w:cs="Calibri"/>
          <w:sz w:val="24"/>
          <w:szCs w:val="24"/>
          <w:lang w:val="en-GB"/>
        </w:rPr>
        <w:t xml:space="preserve">simple </w:t>
      </w:r>
      <w:r w:rsidR="009C679E" w:rsidRPr="000533D5">
        <w:rPr>
          <w:rFonts w:ascii="Calibri" w:eastAsia="Calibri" w:hAnsi="Calibri" w:cs="Calibri"/>
          <w:sz w:val="24"/>
          <w:szCs w:val="24"/>
          <w:lang w:val="en-GB"/>
        </w:rPr>
        <w:t>sentences</w:t>
      </w:r>
      <w:r w:rsidR="7B92638F" w:rsidRPr="000533D5">
        <w:rPr>
          <w:rFonts w:ascii="Calibri" w:eastAsia="Calibri" w:hAnsi="Calibri" w:cs="Calibri"/>
          <w:sz w:val="24"/>
          <w:szCs w:val="24"/>
          <w:lang w:val="en-GB"/>
        </w:rPr>
        <w:t xml:space="preserve">. </w:t>
      </w:r>
    </w:p>
    <w:p w14:paraId="25CC9248" w14:textId="40E0BC2B" w:rsidR="002E46E7" w:rsidRPr="000533D5" w:rsidRDefault="002E46E7" w:rsidP="0A8DA459">
      <w:pPr>
        <w:spacing w:line="257" w:lineRule="auto"/>
        <w:rPr>
          <w:rFonts w:ascii="Calibri" w:eastAsia="Calibri" w:hAnsi="Calibri" w:cs="Calibri"/>
          <w:lang w:val="en-GB"/>
        </w:rPr>
      </w:pPr>
    </w:p>
    <w:p w14:paraId="089F9C1C" w14:textId="77777777" w:rsidR="00092480" w:rsidRPr="000533D5" w:rsidRDefault="00092480" w:rsidP="0A8DA459">
      <w:pPr>
        <w:spacing w:line="257" w:lineRule="auto"/>
        <w:rPr>
          <w:rFonts w:ascii="Calibri" w:eastAsia="Calibri" w:hAnsi="Calibri" w:cs="Calibri"/>
          <w:lang w:val="en-GB"/>
        </w:rPr>
      </w:pPr>
    </w:p>
    <w:tbl>
      <w:tblPr>
        <w:tblStyle w:val="TableGrid"/>
        <w:tblW w:w="9493" w:type="dxa"/>
        <w:tblLayout w:type="fixed"/>
        <w:tblLook w:val="06A0" w:firstRow="1" w:lastRow="0" w:firstColumn="1" w:lastColumn="0" w:noHBand="1" w:noVBand="1"/>
      </w:tblPr>
      <w:tblGrid>
        <w:gridCol w:w="2115"/>
        <w:gridCol w:w="1575"/>
        <w:gridCol w:w="885"/>
        <w:gridCol w:w="4918"/>
      </w:tblGrid>
      <w:tr w:rsidR="00885144" w:rsidRPr="000533D5" w14:paraId="1274831E" w14:textId="77777777" w:rsidTr="6C541670">
        <w:tc>
          <w:tcPr>
            <w:tcW w:w="2115" w:type="dxa"/>
            <w:vMerge w:val="restart"/>
            <w:shd w:val="clear" w:color="auto" w:fill="F9ECA2" w:themeFill="accent3" w:themeFillTint="99"/>
          </w:tcPr>
          <w:p w14:paraId="37E065C8" w14:textId="503D66F2" w:rsidR="00885144" w:rsidRPr="000533D5" w:rsidRDefault="00885144" w:rsidP="52D087BC">
            <w:pPr>
              <w:rPr>
                <w:rFonts w:ascii="Calibri" w:eastAsia="Calibri" w:hAnsi="Calibri" w:cs="Calibri"/>
                <w:b/>
                <w:bCs/>
                <w:sz w:val="24"/>
                <w:szCs w:val="24"/>
                <w:lang w:val="en-GB"/>
              </w:rPr>
            </w:pPr>
            <w:r w:rsidRPr="000533D5">
              <w:rPr>
                <w:rFonts w:ascii="Calibri" w:eastAsia="Calibri" w:hAnsi="Calibri" w:cs="Calibri"/>
                <w:b/>
                <w:bCs/>
                <w:sz w:val="24"/>
                <w:szCs w:val="24"/>
                <w:lang w:val="en-GB"/>
              </w:rPr>
              <w:t xml:space="preserve">Learning </w:t>
            </w:r>
            <w:r w:rsidR="00656AA5" w:rsidRPr="000533D5">
              <w:rPr>
                <w:rFonts w:ascii="Calibri" w:eastAsia="Calibri" w:hAnsi="Calibri" w:cs="Calibri"/>
                <w:b/>
                <w:bCs/>
                <w:sz w:val="24"/>
                <w:szCs w:val="24"/>
                <w:lang w:val="en-GB"/>
              </w:rPr>
              <w:t>O</w:t>
            </w:r>
            <w:r w:rsidRPr="000533D5">
              <w:rPr>
                <w:rFonts w:ascii="Calibri" w:eastAsia="Calibri" w:hAnsi="Calibri" w:cs="Calibri"/>
                <w:b/>
                <w:bCs/>
                <w:sz w:val="24"/>
                <w:szCs w:val="24"/>
                <w:lang w:val="en-GB"/>
              </w:rPr>
              <w:t>utcomes</w:t>
            </w:r>
          </w:p>
        </w:tc>
        <w:tc>
          <w:tcPr>
            <w:tcW w:w="1575" w:type="dxa"/>
          </w:tcPr>
          <w:p w14:paraId="3CCE65E7" w14:textId="39BD3471" w:rsidR="00885144" w:rsidRPr="000533D5" w:rsidRDefault="00885144" w:rsidP="66BC53E7">
            <w:pPr>
              <w:rPr>
                <w:rFonts w:ascii="Calibri" w:eastAsia="Calibri" w:hAnsi="Calibri" w:cs="Calibri"/>
                <w:sz w:val="24"/>
                <w:szCs w:val="24"/>
                <w:lang w:val="en-GB"/>
              </w:rPr>
            </w:pPr>
            <w:r w:rsidRPr="000533D5">
              <w:rPr>
                <w:rFonts w:ascii="Calibri" w:eastAsia="Calibri" w:hAnsi="Calibri" w:cs="Calibri"/>
                <w:sz w:val="24"/>
                <w:szCs w:val="24"/>
                <w:lang w:val="en-GB"/>
              </w:rPr>
              <w:t>Oral Language</w:t>
            </w:r>
          </w:p>
        </w:tc>
        <w:tc>
          <w:tcPr>
            <w:tcW w:w="885" w:type="dxa"/>
          </w:tcPr>
          <w:p w14:paraId="44DD47FA" w14:textId="34670F20" w:rsidR="00885144" w:rsidRPr="000533D5" w:rsidRDefault="00885144" w:rsidP="66BC53E7">
            <w:pPr>
              <w:rPr>
                <w:rFonts w:ascii="Calibri" w:eastAsia="Calibri" w:hAnsi="Calibri" w:cs="Calibri"/>
                <w:sz w:val="24"/>
                <w:szCs w:val="24"/>
                <w:lang w:val="en-GB"/>
              </w:rPr>
            </w:pPr>
            <w:r w:rsidRPr="000533D5">
              <w:rPr>
                <w:rFonts w:ascii="Calibri" w:eastAsia="Calibri" w:hAnsi="Calibri" w:cs="Calibri"/>
                <w:sz w:val="24"/>
                <w:szCs w:val="24"/>
                <w:lang w:val="en-GB"/>
              </w:rPr>
              <w:t>LO1</w:t>
            </w:r>
          </w:p>
          <w:p w14:paraId="6777505B" w14:textId="698409B2" w:rsidR="00885144" w:rsidRPr="000533D5" w:rsidRDefault="00885144" w:rsidP="66BC53E7">
            <w:pPr>
              <w:rPr>
                <w:rFonts w:ascii="Calibri" w:eastAsia="Calibri" w:hAnsi="Calibri" w:cs="Calibri"/>
                <w:sz w:val="24"/>
                <w:szCs w:val="24"/>
                <w:lang w:val="en-GB"/>
              </w:rPr>
            </w:pPr>
            <w:r w:rsidRPr="000533D5">
              <w:rPr>
                <w:rFonts w:ascii="Calibri" w:eastAsia="Calibri" w:hAnsi="Calibri" w:cs="Calibri"/>
                <w:sz w:val="24"/>
                <w:szCs w:val="24"/>
                <w:lang w:val="en-GB"/>
              </w:rPr>
              <w:t xml:space="preserve">LO2/3 </w:t>
            </w:r>
          </w:p>
        </w:tc>
        <w:tc>
          <w:tcPr>
            <w:tcW w:w="4918" w:type="dxa"/>
          </w:tcPr>
          <w:p w14:paraId="30214751" w14:textId="222B2A64" w:rsidR="00885144" w:rsidRPr="000533D5" w:rsidRDefault="00885144" w:rsidP="66BC53E7">
            <w:pPr>
              <w:rPr>
                <w:rFonts w:ascii="Calibri" w:eastAsia="Calibri" w:hAnsi="Calibri" w:cs="Calibri"/>
                <w:sz w:val="24"/>
                <w:szCs w:val="24"/>
                <w:lang w:val="en-GB"/>
              </w:rPr>
            </w:pPr>
            <w:r w:rsidRPr="000533D5">
              <w:rPr>
                <w:rFonts w:ascii="Calibri" w:eastAsia="Calibri" w:hAnsi="Calibri" w:cs="Calibri"/>
                <w:sz w:val="24"/>
                <w:szCs w:val="24"/>
                <w:lang w:val="en-GB"/>
              </w:rPr>
              <w:t>Demonstrate attention and active listening</w:t>
            </w:r>
          </w:p>
          <w:p w14:paraId="2DAE0B3E" w14:textId="02EC8F4D" w:rsidR="00885144" w:rsidRPr="000533D5" w:rsidRDefault="00885144" w:rsidP="66BC53E7">
            <w:pPr>
              <w:rPr>
                <w:rFonts w:ascii="Calibri" w:eastAsia="Calibri" w:hAnsi="Calibri" w:cs="Calibri"/>
                <w:sz w:val="24"/>
                <w:szCs w:val="24"/>
                <w:lang w:val="en-GB"/>
              </w:rPr>
            </w:pPr>
            <w:r w:rsidRPr="000533D5">
              <w:rPr>
                <w:rFonts w:ascii="Calibri" w:eastAsia="Calibri" w:hAnsi="Calibri" w:cs="Calibri"/>
                <w:sz w:val="24"/>
                <w:szCs w:val="24"/>
                <w:lang w:val="en-GB"/>
              </w:rPr>
              <w:t>Take part in turn</w:t>
            </w:r>
            <w:r w:rsidR="0020437A">
              <w:rPr>
                <w:rFonts w:ascii="Calibri" w:eastAsia="Calibri" w:hAnsi="Calibri" w:cs="Calibri"/>
                <w:sz w:val="24"/>
                <w:szCs w:val="24"/>
                <w:lang w:val="en-GB"/>
              </w:rPr>
              <w:t>-</w:t>
            </w:r>
            <w:r w:rsidRPr="000533D5">
              <w:rPr>
                <w:rFonts w:ascii="Calibri" w:eastAsia="Calibri" w:hAnsi="Calibri" w:cs="Calibri"/>
                <w:sz w:val="24"/>
                <w:szCs w:val="24"/>
                <w:lang w:val="en-GB"/>
              </w:rPr>
              <w:t xml:space="preserve">taking games and </w:t>
            </w:r>
            <w:r w:rsidRPr="000C7900">
              <w:rPr>
                <w:rFonts w:ascii="Calibri" w:eastAsia="Calibri" w:hAnsi="Calibri" w:cs="Calibri"/>
                <w:sz w:val="24"/>
                <w:szCs w:val="24"/>
                <w:lang w:val="en-GB"/>
              </w:rPr>
              <w:t xml:space="preserve">respond to </w:t>
            </w:r>
            <w:r w:rsidR="000B1996" w:rsidRPr="000C7900">
              <w:rPr>
                <w:rFonts w:ascii="Calibri" w:eastAsia="Calibri" w:hAnsi="Calibri" w:cs="Calibri"/>
                <w:sz w:val="24"/>
                <w:szCs w:val="24"/>
                <w:lang w:val="en-GB"/>
              </w:rPr>
              <w:t>his/her name</w:t>
            </w:r>
          </w:p>
        </w:tc>
      </w:tr>
      <w:tr w:rsidR="00885144" w:rsidRPr="000533D5" w14:paraId="27615553" w14:textId="77777777" w:rsidTr="6C541670">
        <w:tc>
          <w:tcPr>
            <w:tcW w:w="2115" w:type="dxa"/>
            <w:vMerge/>
            <w:shd w:val="clear" w:color="auto" w:fill="F9ECA2" w:themeFill="accent3" w:themeFillTint="99"/>
          </w:tcPr>
          <w:p w14:paraId="0D6BE159" w14:textId="324C7431" w:rsidR="00885144" w:rsidRPr="000533D5" w:rsidRDefault="00885144" w:rsidP="66BC53E7">
            <w:pPr>
              <w:rPr>
                <w:rFonts w:ascii="Calibri" w:eastAsia="Calibri" w:hAnsi="Calibri" w:cs="Calibri"/>
                <w:sz w:val="24"/>
                <w:szCs w:val="24"/>
                <w:lang w:val="en-GB"/>
              </w:rPr>
            </w:pPr>
          </w:p>
        </w:tc>
        <w:tc>
          <w:tcPr>
            <w:tcW w:w="1575" w:type="dxa"/>
          </w:tcPr>
          <w:p w14:paraId="4B056BE9" w14:textId="32368AE3" w:rsidR="00885144" w:rsidRPr="000533D5" w:rsidRDefault="00885144" w:rsidP="66BC53E7">
            <w:pPr>
              <w:rPr>
                <w:rFonts w:ascii="Calibri" w:eastAsia="Calibri" w:hAnsi="Calibri" w:cs="Calibri"/>
                <w:sz w:val="24"/>
                <w:szCs w:val="24"/>
                <w:lang w:val="en-GB"/>
              </w:rPr>
            </w:pPr>
            <w:r w:rsidRPr="000533D5">
              <w:rPr>
                <w:rFonts w:ascii="Calibri" w:eastAsia="Calibri" w:hAnsi="Calibri" w:cs="Calibri"/>
                <w:sz w:val="24"/>
                <w:szCs w:val="24"/>
                <w:lang w:val="en-GB"/>
              </w:rPr>
              <w:t>Reading</w:t>
            </w:r>
          </w:p>
        </w:tc>
        <w:tc>
          <w:tcPr>
            <w:tcW w:w="885" w:type="dxa"/>
          </w:tcPr>
          <w:p w14:paraId="3C8C8503" w14:textId="5BEBC1AA" w:rsidR="00885144" w:rsidRPr="000533D5" w:rsidRDefault="00885144" w:rsidP="66BC53E7">
            <w:pPr>
              <w:rPr>
                <w:rFonts w:ascii="Calibri" w:eastAsia="Calibri" w:hAnsi="Calibri" w:cs="Calibri"/>
                <w:sz w:val="24"/>
                <w:szCs w:val="24"/>
                <w:lang w:val="en-GB"/>
              </w:rPr>
            </w:pPr>
            <w:r w:rsidRPr="000533D5">
              <w:rPr>
                <w:rFonts w:ascii="Calibri" w:eastAsia="Calibri" w:hAnsi="Calibri" w:cs="Calibri"/>
                <w:sz w:val="24"/>
                <w:szCs w:val="24"/>
                <w:lang w:val="en-GB"/>
              </w:rPr>
              <w:t>LO4</w:t>
            </w:r>
          </w:p>
        </w:tc>
        <w:tc>
          <w:tcPr>
            <w:tcW w:w="4918" w:type="dxa"/>
          </w:tcPr>
          <w:p w14:paraId="79597388" w14:textId="58614A0D" w:rsidR="00885144" w:rsidRPr="000533D5" w:rsidRDefault="00C65EA5" w:rsidP="66BC53E7">
            <w:pPr>
              <w:rPr>
                <w:rFonts w:ascii="Calibri" w:eastAsia="Calibri" w:hAnsi="Calibri" w:cs="Calibri"/>
                <w:sz w:val="24"/>
                <w:szCs w:val="24"/>
                <w:lang w:val="en-GB"/>
              </w:rPr>
            </w:pPr>
            <w:r w:rsidRPr="000533D5">
              <w:rPr>
                <w:rFonts w:ascii="Calibri" w:eastAsia="Calibri" w:hAnsi="Calibri" w:cs="Calibri"/>
                <w:sz w:val="24"/>
                <w:szCs w:val="24"/>
                <w:lang w:val="en-GB"/>
              </w:rPr>
              <w:t>Identif</w:t>
            </w:r>
            <w:r w:rsidR="001B4EBE" w:rsidRPr="000533D5">
              <w:rPr>
                <w:rFonts w:ascii="Calibri" w:eastAsia="Calibri" w:hAnsi="Calibri" w:cs="Calibri"/>
                <w:sz w:val="24"/>
                <w:szCs w:val="24"/>
                <w:lang w:val="en-GB"/>
              </w:rPr>
              <w:t>y</w:t>
            </w:r>
            <w:r w:rsidRPr="000533D5">
              <w:rPr>
                <w:rFonts w:ascii="Calibri" w:eastAsia="Calibri" w:hAnsi="Calibri" w:cs="Calibri"/>
                <w:sz w:val="24"/>
                <w:szCs w:val="24"/>
                <w:lang w:val="en-GB"/>
              </w:rPr>
              <w:t xml:space="preserve"> and discriminate between sounds</w:t>
            </w:r>
          </w:p>
        </w:tc>
      </w:tr>
      <w:tr w:rsidR="00885144" w:rsidRPr="000533D5" w14:paraId="1C957F25" w14:textId="77777777" w:rsidTr="00401F36">
        <w:tc>
          <w:tcPr>
            <w:tcW w:w="2115" w:type="dxa"/>
            <w:shd w:val="clear" w:color="auto" w:fill="F9ECA2" w:themeFill="accent3" w:themeFillTint="99"/>
          </w:tcPr>
          <w:p w14:paraId="3EE15945" w14:textId="24CEA9AF" w:rsidR="00885144" w:rsidRPr="000533D5" w:rsidRDefault="00885144" w:rsidP="66BC53E7">
            <w:pPr>
              <w:rPr>
                <w:rFonts w:ascii="Calibri" w:eastAsia="Calibri" w:hAnsi="Calibri" w:cs="Calibri"/>
                <w:b/>
                <w:bCs/>
                <w:sz w:val="24"/>
                <w:szCs w:val="24"/>
                <w:lang w:val="en-GB"/>
              </w:rPr>
            </w:pPr>
            <w:r w:rsidRPr="000533D5">
              <w:rPr>
                <w:rFonts w:ascii="Calibri" w:eastAsia="Calibri" w:hAnsi="Calibri" w:cs="Calibri"/>
                <w:b/>
                <w:bCs/>
                <w:sz w:val="24"/>
                <w:szCs w:val="24"/>
                <w:lang w:val="en-GB"/>
              </w:rPr>
              <w:t>Resources</w:t>
            </w:r>
            <w:r w:rsidR="00AD4723" w:rsidRPr="000533D5">
              <w:rPr>
                <w:rFonts w:ascii="Calibri" w:eastAsia="Calibri" w:hAnsi="Calibri" w:cs="Calibri"/>
                <w:b/>
                <w:bCs/>
                <w:sz w:val="24"/>
                <w:szCs w:val="24"/>
                <w:lang w:val="en-GB"/>
              </w:rPr>
              <w:t xml:space="preserve"> </w:t>
            </w:r>
          </w:p>
        </w:tc>
        <w:tc>
          <w:tcPr>
            <w:tcW w:w="7378" w:type="dxa"/>
            <w:gridSpan w:val="3"/>
          </w:tcPr>
          <w:p w14:paraId="75122FBF" w14:textId="4A8F08CC" w:rsidR="00885144" w:rsidRPr="000533D5" w:rsidRDefault="00885144" w:rsidP="00651E81">
            <w:pPr>
              <w:pStyle w:val="ListParagraph"/>
              <w:numPr>
                <w:ilvl w:val="0"/>
                <w:numId w:val="4"/>
              </w:numPr>
              <w:ind w:left="468"/>
              <w:rPr>
                <w:rFonts w:ascii="Calibri" w:eastAsia="Calibri" w:hAnsi="Calibri" w:cs="Calibri"/>
                <w:sz w:val="24"/>
                <w:szCs w:val="24"/>
                <w:lang w:val="en-GB"/>
              </w:rPr>
            </w:pPr>
            <w:r w:rsidRPr="000533D5">
              <w:rPr>
                <w:rFonts w:ascii="Calibri" w:eastAsia="Calibri" w:hAnsi="Calibri" w:cs="Calibri"/>
                <w:sz w:val="24"/>
                <w:szCs w:val="24"/>
                <w:lang w:val="en-GB"/>
              </w:rPr>
              <w:t xml:space="preserve">Resource </w:t>
            </w:r>
            <w:r w:rsidR="00A4752A" w:rsidRPr="000533D5">
              <w:rPr>
                <w:rFonts w:ascii="Calibri" w:eastAsia="Calibri" w:hAnsi="Calibri" w:cs="Calibri"/>
                <w:sz w:val="24"/>
                <w:szCs w:val="24"/>
                <w:lang w:val="en-GB"/>
              </w:rPr>
              <w:t>A</w:t>
            </w:r>
            <w:r w:rsidRPr="000533D5">
              <w:rPr>
                <w:rFonts w:ascii="Calibri" w:eastAsia="Calibri" w:hAnsi="Calibri" w:cs="Calibri"/>
                <w:sz w:val="24"/>
                <w:szCs w:val="24"/>
                <w:lang w:val="en-GB"/>
              </w:rPr>
              <w:t xml:space="preserve">: </w:t>
            </w:r>
            <w:r w:rsidR="0020437A">
              <w:rPr>
                <w:rFonts w:ascii="Calibri" w:eastAsia="Calibri" w:hAnsi="Calibri" w:cs="Calibri"/>
                <w:sz w:val="24"/>
                <w:szCs w:val="24"/>
                <w:lang w:val="en-GB"/>
              </w:rPr>
              <w:t>Poor Listening/Good Listening</w:t>
            </w:r>
          </w:p>
          <w:p w14:paraId="694ADB3F" w14:textId="77777777" w:rsidR="00885144" w:rsidRPr="000533D5" w:rsidRDefault="00885144" w:rsidP="00651E81">
            <w:pPr>
              <w:pStyle w:val="ListParagraph"/>
              <w:numPr>
                <w:ilvl w:val="0"/>
                <w:numId w:val="4"/>
              </w:numPr>
              <w:ind w:left="468"/>
              <w:rPr>
                <w:rFonts w:ascii="Calibri" w:eastAsia="Calibri" w:hAnsi="Calibri" w:cs="Calibri"/>
                <w:sz w:val="24"/>
                <w:szCs w:val="24"/>
                <w:lang w:val="en-GB"/>
              </w:rPr>
            </w:pPr>
            <w:r w:rsidRPr="000533D5">
              <w:rPr>
                <w:rFonts w:ascii="Calibri" w:eastAsia="Calibri" w:hAnsi="Calibri" w:cs="Calibri"/>
                <w:sz w:val="24"/>
                <w:szCs w:val="24"/>
                <w:lang w:val="en-GB"/>
              </w:rPr>
              <w:t>Puppet</w:t>
            </w:r>
          </w:p>
          <w:p w14:paraId="2F81AB4D" w14:textId="18D4F0F3" w:rsidR="00885144" w:rsidRPr="000533D5" w:rsidRDefault="007D1945" w:rsidP="00651E81">
            <w:pPr>
              <w:pStyle w:val="ListParagraph"/>
              <w:numPr>
                <w:ilvl w:val="0"/>
                <w:numId w:val="4"/>
              </w:numPr>
              <w:ind w:left="468"/>
              <w:rPr>
                <w:rFonts w:ascii="Calibri" w:eastAsia="Calibri" w:hAnsi="Calibri" w:cs="Calibri"/>
                <w:sz w:val="24"/>
                <w:szCs w:val="24"/>
                <w:lang w:val="en-GB"/>
              </w:rPr>
            </w:pPr>
            <w:r w:rsidRPr="000533D5">
              <w:rPr>
                <w:rFonts w:ascii="Calibri" w:eastAsia="Calibri" w:hAnsi="Calibri" w:cs="Calibri"/>
                <w:sz w:val="24"/>
                <w:szCs w:val="24"/>
                <w:lang w:val="en-GB"/>
              </w:rPr>
              <w:t xml:space="preserve">Resource B: </w:t>
            </w:r>
            <w:r w:rsidR="00F45F0E" w:rsidRPr="000533D5">
              <w:rPr>
                <w:rFonts w:ascii="Calibri" w:eastAsia="Calibri" w:hAnsi="Calibri" w:cs="Calibri"/>
                <w:sz w:val="24"/>
                <w:szCs w:val="24"/>
                <w:lang w:val="en-GB"/>
              </w:rPr>
              <w:t>Trip</w:t>
            </w:r>
            <w:r w:rsidR="0020437A">
              <w:rPr>
                <w:rFonts w:ascii="Calibri" w:eastAsia="Calibri" w:hAnsi="Calibri" w:cs="Calibri"/>
                <w:sz w:val="24"/>
                <w:szCs w:val="24"/>
                <w:lang w:val="en-GB"/>
              </w:rPr>
              <w:t xml:space="preserve"> to the Park</w:t>
            </w:r>
          </w:p>
        </w:tc>
      </w:tr>
    </w:tbl>
    <w:p w14:paraId="23EBBACD" w14:textId="036FC67B" w:rsidR="66BC53E7" w:rsidRPr="000533D5" w:rsidRDefault="66BC53E7">
      <w:pPr>
        <w:rPr>
          <w:lang w:val="en-GB"/>
        </w:rPr>
      </w:pPr>
    </w:p>
    <w:p w14:paraId="21E3042C" w14:textId="048806DD" w:rsidR="66BC53E7" w:rsidRPr="000533D5" w:rsidRDefault="66BC53E7">
      <w:pPr>
        <w:rPr>
          <w:lang w:val="en-GB"/>
        </w:rPr>
      </w:pPr>
    </w:p>
    <w:p w14:paraId="0FEABC8B" w14:textId="77777777" w:rsidR="00AA357F" w:rsidRPr="000533D5" w:rsidRDefault="00AA357F" w:rsidP="0A8DA459">
      <w:pPr>
        <w:spacing w:line="257" w:lineRule="auto"/>
        <w:rPr>
          <w:rFonts w:ascii="Calibri" w:eastAsia="Calibri" w:hAnsi="Calibri" w:cs="Calibri"/>
          <w:b/>
          <w:bCs/>
          <w:sz w:val="24"/>
          <w:szCs w:val="24"/>
          <w:lang w:val="en-GB"/>
        </w:rPr>
      </w:pPr>
    </w:p>
    <w:p w14:paraId="5B1808AD" w14:textId="6952D32F" w:rsidR="002E46E7" w:rsidRPr="000533D5" w:rsidRDefault="7B92638F" w:rsidP="0A8DA459">
      <w:pPr>
        <w:spacing w:line="257" w:lineRule="auto"/>
        <w:rPr>
          <w:sz w:val="28"/>
          <w:szCs w:val="28"/>
          <w:lang w:val="en-GB"/>
        </w:rPr>
      </w:pPr>
      <w:r w:rsidRPr="000533D5">
        <w:rPr>
          <w:rFonts w:ascii="Calibri" w:eastAsia="Calibri" w:hAnsi="Calibri" w:cs="Calibri"/>
          <w:b/>
          <w:bCs/>
          <w:sz w:val="28"/>
          <w:szCs w:val="28"/>
          <w:highlight w:val="darkGray"/>
          <w:lang w:val="en-GB"/>
        </w:rPr>
        <w:t xml:space="preserve">Class </w:t>
      </w:r>
      <w:r w:rsidR="008863BA">
        <w:rPr>
          <w:rFonts w:ascii="Calibri" w:eastAsia="Calibri" w:hAnsi="Calibri" w:cs="Calibri"/>
          <w:b/>
          <w:bCs/>
          <w:sz w:val="28"/>
          <w:szCs w:val="28"/>
          <w:highlight w:val="darkGray"/>
          <w:lang w:val="en-GB"/>
        </w:rPr>
        <w:t>a</w:t>
      </w:r>
      <w:r w:rsidRPr="000533D5">
        <w:rPr>
          <w:rFonts w:ascii="Calibri" w:eastAsia="Calibri" w:hAnsi="Calibri" w:cs="Calibri"/>
          <w:b/>
          <w:bCs/>
          <w:sz w:val="28"/>
          <w:szCs w:val="28"/>
          <w:highlight w:val="darkGray"/>
          <w:lang w:val="en-GB"/>
        </w:rPr>
        <w:t>ctivities</w:t>
      </w:r>
    </w:p>
    <w:tbl>
      <w:tblPr>
        <w:tblStyle w:val="TableGrid"/>
        <w:tblW w:w="9491" w:type="dxa"/>
        <w:tblLayout w:type="fixed"/>
        <w:tblLook w:val="04A0" w:firstRow="1" w:lastRow="0" w:firstColumn="1" w:lastColumn="0" w:noHBand="0" w:noVBand="1"/>
      </w:tblPr>
      <w:tblGrid>
        <w:gridCol w:w="9491"/>
      </w:tblGrid>
      <w:tr w:rsidR="001A4C77" w:rsidRPr="000533D5" w14:paraId="05ACD8B7" w14:textId="77777777" w:rsidTr="00D87FA8">
        <w:trPr>
          <w:cantSplit/>
        </w:trPr>
        <w:tc>
          <w:tcPr>
            <w:tcW w:w="9491" w:type="dxa"/>
            <w:tcBorders>
              <w:top w:val="dotted" w:sz="12" w:space="0" w:color="auto"/>
              <w:left w:val="dotted" w:sz="12" w:space="0" w:color="auto"/>
              <w:bottom w:val="dotted" w:sz="12" w:space="0" w:color="auto"/>
              <w:right w:val="dotted" w:sz="12" w:space="0" w:color="auto"/>
            </w:tcBorders>
          </w:tcPr>
          <w:p w14:paraId="1341A51C" w14:textId="0F92114F" w:rsidR="001A4C77" w:rsidRPr="000533D5" w:rsidRDefault="001A4C77" w:rsidP="00E927E2">
            <w:pPr>
              <w:rPr>
                <w:lang w:val="en-GB"/>
              </w:rPr>
            </w:pPr>
            <w:r w:rsidRPr="000533D5">
              <w:rPr>
                <w:rFonts w:ascii="Calibri" w:eastAsia="Calibri" w:hAnsi="Calibri" w:cs="Calibri"/>
                <w:b/>
                <w:bCs/>
                <w:sz w:val="24"/>
                <w:szCs w:val="24"/>
                <w:lang w:val="en-GB"/>
              </w:rPr>
              <w:t xml:space="preserve">Recipe for </w:t>
            </w:r>
            <w:r w:rsidR="00B024EB" w:rsidRPr="000533D5">
              <w:rPr>
                <w:rFonts w:ascii="Calibri" w:eastAsia="Calibri" w:hAnsi="Calibri" w:cs="Calibri"/>
                <w:b/>
                <w:bCs/>
                <w:sz w:val="24"/>
                <w:szCs w:val="24"/>
                <w:lang w:val="en-GB"/>
              </w:rPr>
              <w:t>G</w:t>
            </w:r>
            <w:r w:rsidRPr="000533D5">
              <w:rPr>
                <w:rFonts w:ascii="Calibri" w:eastAsia="Calibri" w:hAnsi="Calibri" w:cs="Calibri"/>
                <w:b/>
                <w:bCs/>
                <w:sz w:val="24"/>
                <w:szCs w:val="24"/>
                <w:lang w:val="en-GB"/>
              </w:rPr>
              <w:t xml:space="preserve">ood </w:t>
            </w:r>
            <w:r w:rsidR="00B024EB"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itting/</w:t>
            </w:r>
            <w:r w:rsidR="00B024EB" w:rsidRPr="000533D5">
              <w:rPr>
                <w:rFonts w:ascii="Calibri" w:eastAsia="Calibri" w:hAnsi="Calibri" w:cs="Calibri"/>
                <w:b/>
                <w:bCs/>
                <w:sz w:val="24"/>
                <w:szCs w:val="24"/>
                <w:lang w:val="en-GB"/>
              </w:rPr>
              <w:t>Q</w:t>
            </w:r>
            <w:r w:rsidRPr="000533D5">
              <w:rPr>
                <w:rFonts w:ascii="Calibri" w:eastAsia="Calibri" w:hAnsi="Calibri" w:cs="Calibri"/>
                <w:b/>
                <w:bCs/>
                <w:sz w:val="24"/>
                <w:szCs w:val="24"/>
                <w:lang w:val="en-GB"/>
              </w:rPr>
              <w:t xml:space="preserve">uiet </w:t>
            </w:r>
            <w:r w:rsidR="00B024EB" w:rsidRPr="000533D5">
              <w:rPr>
                <w:rFonts w:ascii="Calibri" w:eastAsia="Calibri" w:hAnsi="Calibri" w:cs="Calibri"/>
                <w:b/>
                <w:bCs/>
                <w:sz w:val="24"/>
                <w:szCs w:val="24"/>
                <w:lang w:val="en-GB"/>
              </w:rPr>
              <w:t>H</w:t>
            </w:r>
            <w:r w:rsidRPr="000533D5">
              <w:rPr>
                <w:rFonts w:ascii="Calibri" w:eastAsia="Calibri" w:hAnsi="Calibri" w:cs="Calibri"/>
                <w:b/>
                <w:bCs/>
                <w:sz w:val="24"/>
                <w:szCs w:val="24"/>
                <w:lang w:val="en-GB"/>
              </w:rPr>
              <w:t>and</w:t>
            </w:r>
          </w:p>
          <w:p w14:paraId="0DFC12EF" w14:textId="77777777" w:rsidR="007F70E5" w:rsidRPr="000533D5" w:rsidRDefault="007F70E5" w:rsidP="007F70E5">
            <w:pPr>
              <w:pStyle w:val="ListParagraph"/>
              <w:rPr>
                <w:lang w:val="en-GB"/>
              </w:rPr>
            </w:pPr>
          </w:p>
          <w:p w14:paraId="071B7F60" w14:textId="11D2E862" w:rsidR="001A4C77" w:rsidRPr="000533D5" w:rsidRDefault="001A4C77" w:rsidP="006E3A92">
            <w:pPr>
              <w:rPr>
                <w:lang w:val="en-GB"/>
              </w:rPr>
            </w:pPr>
            <w:r w:rsidRPr="000533D5">
              <w:rPr>
                <w:rFonts w:ascii="Calibri" w:eastAsia="Calibri" w:hAnsi="Calibri" w:cs="Calibri"/>
                <w:sz w:val="24"/>
                <w:szCs w:val="24"/>
                <w:lang w:val="en-GB"/>
              </w:rPr>
              <w:t xml:space="preserve">Show the children </w:t>
            </w:r>
            <w:r w:rsidR="0028786F" w:rsidRPr="000533D5">
              <w:rPr>
                <w:rFonts w:ascii="Calibri" w:eastAsia="Calibri" w:hAnsi="Calibri" w:cs="Calibri"/>
                <w:sz w:val="24"/>
                <w:szCs w:val="24"/>
                <w:lang w:val="en-GB"/>
              </w:rPr>
              <w:t xml:space="preserve">two </w:t>
            </w:r>
            <w:r w:rsidRPr="000533D5">
              <w:rPr>
                <w:rFonts w:ascii="Calibri" w:eastAsia="Calibri" w:hAnsi="Calibri" w:cs="Calibri"/>
                <w:sz w:val="24"/>
                <w:szCs w:val="24"/>
                <w:lang w:val="en-GB"/>
              </w:rPr>
              <w:t>pictures (</w:t>
            </w:r>
            <w:r w:rsidR="00C75E35" w:rsidRPr="000533D5">
              <w:rPr>
                <w:rFonts w:ascii="Calibri" w:eastAsia="Calibri" w:hAnsi="Calibri" w:cs="Calibri"/>
                <w:sz w:val="24"/>
                <w:szCs w:val="24"/>
                <w:lang w:val="en-GB"/>
              </w:rPr>
              <w:t xml:space="preserve">see </w:t>
            </w:r>
            <w:r w:rsidR="00FD42F8" w:rsidRPr="000533D5">
              <w:rPr>
                <w:rFonts w:ascii="Calibri" w:eastAsia="Calibri" w:hAnsi="Calibri" w:cs="Calibri"/>
                <w:i/>
                <w:iCs/>
                <w:sz w:val="24"/>
                <w:szCs w:val="24"/>
                <w:lang w:val="en-GB"/>
              </w:rPr>
              <w:t>Resource A</w:t>
            </w:r>
            <w:r w:rsidR="00A4752A" w:rsidRPr="000533D5">
              <w:rPr>
                <w:rFonts w:ascii="Calibri" w:eastAsia="Calibri" w:hAnsi="Calibri" w:cs="Calibri"/>
                <w:i/>
                <w:iCs/>
                <w:sz w:val="24"/>
                <w:szCs w:val="24"/>
                <w:lang w:val="en-GB"/>
              </w:rPr>
              <w:t xml:space="preserve">: </w:t>
            </w:r>
            <w:r w:rsidR="00AB0B83">
              <w:rPr>
                <w:rFonts w:ascii="Calibri" w:eastAsia="Calibri" w:hAnsi="Calibri" w:cs="Calibri"/>
                <w:i/>
                <w:iCs/>
                <w:sz w:val="24"/>
                <w:szCs w:val="24"/>
                <w:lang w:val="en-GB"/>
              </w:rPr>
              <w:t>Poor Listening/</w:t>
            </w:r>
            <w:r w:rsidR="00A4752A" w:rsidRPr="000533D5">
              <w:rPr>
                <w:rFonts w:ascii="Calibri" w:eastAsia="Calibri" w:hAnsi="Calibri" w:cs="Calibri"/>
                <w:i/>
                <w:iCs/>
                <w:sz w:val="24"/>
                <w:szCs w:val="24"/>
                <w:lang w:val="en-GB"/>
              </w:rPr>
              <w:t>Good Listening</w:t>
            </w:r>
            <w:r w:rsidRPr="000533D5">
              <w:rPr>
                <w:rFonts w:ascii="Calibri" w:eastAsia="Calibri" w:hAnsi="Calibri" w:cs="Calibri"/>
                <w:sz w:val="24"/>
                <w:szCs w:val="24"/>
                <w:lang w:val="en-GB"/>
              </w:rPr>
              <w:t>)</w:t>
            </w:r>
            <w:r w:rsidR="0028786F" w:rsidRPr="000533D5">
              <w:rPr>
                <w:rFonts w:ascii="Calibri" w:eastAsia="Calibri" w:hAnsi="Calibri" w:cs="Calibri"/>
                <w:sz w:val="24"/>
                <w:szCs w:val="24"/>
                <w:lang w:val="en-GB"/>
              </w:rPr>
              <w:t xml:space="preserve">. The first picture </w:t>
            </w:r>
            <w:r w:rsidR="00AB0B83">
              <w:rPr>
                <w:rFonts w:ascii="Calibri" w:eastAsia="Calibri" w:hAnsi="Calibri" w:cs="Calibri"/>
                <w:sz w:val="24"/>
                <w:szCs w:val="24"/>
                <w:lang w:val="en-GB"/>
              </w:rPr>
              <w:t>shows</w:t>
            </w:r>
            <w:r w:rsidR="0028786F" w:rsidRPr="000533D5">
              <w:rPr>
                <w:rFonts w:ascii="Calibri" w:eastAsia="Calibri" w:hAnsi="Calibri" w:cs="Calibri"/>
                <w:sz w:val="24"/>
                <w:szCs w:val="24"/>
                <w:lang w:val="en-GB"/>
              </w:rPr>
              <w:t xml:space="preserve"> a</w:t>
            </w:r>
            <w:r w:rsidRPr="000533D5">
              <w:rPr>
                <w:rFonts w:ascii="Calibri" w:eastAsia="Calibri" w:hAnsi="Calibri" w:cs="Calibri"/>
                <w:sz w:val="24"/>
                <w:szCs w:val="24"/>
                <w:lang w:val="en-GB"/>
              </w:rPr>
              <w:t xml:space="preserve"> </w:t>
            </w:r>
            <w:r w:rsidR="00E23E92" w:rsidRPr="000533D5">
              <w:rPr>
                <w:rFonts w:ascii="Calibri" w:eastAsia="Calibri" w:hAnsi="Calibri" w:cs="Calibri"/>
                <w:sz w:val="24"/>
                <w:szCs w:val="24"/>
                <w:lang w:val="en-GB"/>
              </w:rPr>
              <w:t>child</w:t>
            </w:r>
            <w:r w:rsidRPr="000533D5">
              <w:rPr>
                <w:rFonts w:ascii="Calibri" w:eastAsia="Calibri" w:hAnsi="Calibri" w:cs="Calibri"/>
                <w:sz w:val="24"/>
                <w:szCs w:val="24"/>
                <w:lang w:val="en-GB"/>
              </w:rPr>
              <w:t xml:space="preserve"> </w:t>
            </w:r>
            <w:r w:rsidR="00AB0B83">
              <w:rPr>
                <w:rFonts w:ascii="Calibri" w:eastAsia="Calibri" w:hAnsi="Calibri" w:cs="Calibri"/>
                <w:sz w:val="24"/>
                <w:szCs w:val="24"/>
                <w:lang w:val="en-GB"/>
              </w:rPr>
              <w:t xml:space="preserve">who is not </w:t>
            </w:r>
            <w:r w:rsidR="00022DB3" w:rsidRPr="000533D5">
              <w:rPr>
                <w:rFonts w:ascii="Calibri" w:eastAsia="Calibri" w:hAnsi="Calibri" w:cs="Calibri"/>
                <w:sz w:val="24"/>
                <w:szCs w:val="24"/>
                <w:lang w:val="en-GB"/>
              </w:rPr>
              <w:t xml:space="preserve">sitting </w:t>
            </w:r>
            <w:proofErr w:type="gramStart"/>
            <w:r w:rsidR="00022DB3" w:rsidRPr="000533D5">
              <w:rPr>
                <w:rFonts w:ascii="Calibri" w:eastAsia="Calibri" w:hAnsi="Calibri" w:cs="Calibri"/>
                <w:sz w:val="24"/>
                <w:szCs w:val="24"/>
                <w:lang w:val="en-GB"/>
              </w:rPr>
              <w:t>properly</w:t>
            </w:r>
            <w:proofErr w:type="gramEnd"/>
            <w:r w:rsidR="00022DB3" w:rsidRPr="000533D5">
              <w:rPr>
                <w:rFonts w:ascii="Calibri" w:eastAsia="Calibri" w:hAnsi="Calibri" w:cs="Calibri"/>
                <w:sz w:val="24"/>
                <w:szCs w:val="24"/>
                <w:lang w:val="en-GB"/>
              </w:rPr>
              <w:t xml:space="preserve"> and </w:t>
            </w:r>
            <w:r w:rsidR="00C72AFB" w:rsidRPr="000533D5">
              <w:rPr>
                <w:rFonts w:ascii="Calibri" w:eastAsia="Calibri" w:hAnsi="Calibri" w:cs="Calibri"/>
                <w:sz w:val="24"/>
                <w:szCs w:val="24"/>
                <w:lang w:val="en-GB"/>
              </w:rPr>
              <w:t>the second</w:t>
            </w:r>
            <w:r w:rsidR="00AB0B83">
              <w:rPr>
                <w:rFonts w:ascii="Calibri" w:eastAsia="Calibri" w:hAnsi="Calibri" w:cs="Calibri"/>
                <w:sz w:val="24"/>
                <w:szCs w:val="24"/>
                <w:lang w:val="en-GB"/>
              </w:rPr>
              <w:t xml:space="preserve"> picture</w:t>
            </w:r>
            <w:r w:rsidR="00C72AFB" w:rsidRPr="000533D5">
              <w:rPr>
                <w:rFonts w:ascii="Calibri" w:eastAsia="Calibri" w:hAnsi="Calibri" w:cs="Calibri"/>
                <w:sz w:val="24"/>
                <w:szCs w:val="24"/>
                <w:lang w:val="en-GB"/>
              </w:rPr>
              <w:t xml:space="preserve"> </w:t>
            </w:r>
            <w:r w:rsidR="00AB0B83">
              <w:rPr>
                <w:rFonts w:ascii="Calibri" w:eastAsia="Calibri" w:hAnsi="Calibri" w:cs="Calibri"/>
                <w:sz w:val="24"/>
                <w:szCs w:val="24"/>
                <w:lang w:val="en-GB"/>
              </w:rPr>
              <w:t>shows a child who is</w:t>
            </w:r>
            <w:r w:rsidRPr="000533D5">
              <w:rPr>
                <w:rFonts w:ascii="Calibri" w:eastAsia="Calibri" w:hAnsi="Calibri" w:cs="Calibri"/>
                <w:sz w:val="24"/>
                <w:szCs w:val="24"/>
                <w:lang w:val="en-GB"/>
              </w:rPr>
              <w:t xml:space="preserve">. Ask the children to identify and describe </w:t>
            </w:r>
            <w:r w:rsidR="00E8396A" w:rsidRPr="000533D5">
              <w:rPr>
                <w:rFonts w:ascii="Calibri" w:eastAsia="Calibri" w:hAnsi="Calibri" w:cs="Calibri"/>
                <w:sz w:val="24"/>
                <w:szCs w:val="24"/>
                <w:lang w:val="en-GB"/>
              </w:rPr>
              <w:t>which</w:t>
            </w:r>
            <w:r w:rsidRPr="000533D5">
              <w:rPr>
                <w:rFonts w:ascii="Calibri" w:eastAsia="Calibri" w:hAnsi="Calibri" w:cs="Calibri"/>
                <w:sz w:val="24"/>
                <w:szCs w:val="24"/>
                <w:lang w:val="en-GB"/>
              </w:rPr>
              <w:t xml:space="preserve"> child is doing good sitting and which </w:t>
            </w:r>
            <w:r w:rsidR="00C72AFB" w:rsidRPr="000533D5">
              <w:rPr>
                <w:rFonts w:ascii="Calibri" w:eastAsia="Calibri" w:hAnsi="Calibri" w:cs="Calibri"/>
                <w:sz w:val="24"/>
                <w:szCs w:val="24"/>
                <w:lang w:val="en-GB"/>
              </w:rPr>
              <w:t xml:space="preserve">child </w:t>
            </w:r>
            <w:r w:rsidRPr="000533D5">
              <w:rPr>
                <w:rFonts w:ascii="Calibri" w:eastAsia="Calibri" w:hAnsi="Calibri" w:cs="Calibri"/>
                <w:sz w:val="24"/>
                <w:szCs w:val="24"/>
                <w:lang w:val="en-GB"/>
              </w:rPr>
              <w:t xml:space="preserve">is not.  </w:t>
            </w:r>
          </w:p>
          <w:p w14:paraId="5BA52215" w14:textId="77777777" w:rsidR="001A4C77" w:rsidRPr="000533D5" w:rsidRDefault="001A4C77" w:rsidP="006E3A92">
            <w:pPr>
              <w:ind w:left="167" w:firstLine="193"/>
              <w:rPr>
                <w:rFonts w:ascii="Calibri" w:eastAsia="Calibri" w:hAnsi="Calibri" w:cs="Calibri"/>
                <w:sz w:val="24"/>
                <w:szCs w:val="24"/>
                <w:lang w:val="en-GB"/>
              </w:rPr>
            </w:pPr>
          </w:p>
          <w:p w14:paraId="3A61F083" w14:textId="19AB6F06" w:rsidR="001A4C77" w:rsidRPr="000533D5" w:rsidRDefault="00AB0B83" w:rsidP="006E3A92">
            <w:pPr>
              <w:rPr>
                <w:lang w:val="en-GB"/>
              </w:rPr>
            </w:pPr>
            <w:r>
              <w:rPr>
                <w:rFonts w:ascii="Calibri" w:eastAsia="Calibri" w:hAnsi="Calibri" w:cs="Calibri"/>
                <w:sz w:val="24"/>
                <w:szCs w:val="24"/>
                <w:lang w:val="en-GB"/>
              </w:rPr>
              <w:t>Use a puppet to m</w:t>
            </w:r>
            <w:r w:rsidR="001A4C77" w:rsidRPr="000533D5">
              <w:rPr>
                <w:rFonts w:ascii="Calibri" w:eastAsia="Calibri" w:hAnsi="Calibri" w:cs="Calibri"/>
                <w:sz w:val="24"/>
                <w:szCs w:val="24"/>
                <w:lang w:val="en-GB"/>
              </w:rPr>
              <w:t xml:space="preserve">odel poor </w:t>
            </w:r>
            <w:r>
              <w:rPr>
                <w:rFonts w:ascii="Calibri" w:eastAsia="Calibri" w:hAnsi="Calibri" w:cs="Calibri"/>
                <w:sz w:val="24"/>
                <w:szCs w:val="24"/>
                <w:lang w:val="en-GB"/>
              </w:rPr>
              <w:t xml:space="preserve">sitting </w:t>
            </w:r>
            <w:r w:rsidR="001A4C77" w:rsidRPr="000533D5">
              <w:rPr>
                <w:rFonts w:ascii="Calibri" w:eastAsia="Calibri" w:hAnsi="Calibri" w:cs="Calibri"/>
                <w:sz w:val="24"/>
                <w:szCs w:val="24"/>
                <w:lang w:val="en-GB"/>
              </w:rPr>
              <w:t xml:space="preserve">and good sitting. Ask a child to identify when the puppet is showing good sitting and why. Take the </w:t>
            </w:r>
            <w:r w:rsidR="00671C82" w:rsidRPr="000533D5">
              <w:rPr>
                <w:rFonts w:ascii="Calibri" w:eastAsia="Calibri" w:hAnsi="Calibri" w:cs="Calibri"/>
                <w:sz w:val="24"/>
                <w:szCs w:val="24"/>
                <w:lang w:val="en-GB"/>
              </w:rPr>
              <w:t>p</w:t>
            </w:r>
            <w:r w:rsidR="001A4C77" w:rsidRPr="000533D5">
              <w:rPr>
                <w:rFonts w:ascii="Calibri" w:eastAsia="Calibri" w:hAnsi="Calibri" w:cs="Calibri"/>
                <w:sz w:val="24"/>
                <w:szCs w:val="24"/>
                <w:lang w:val="en-GB"/>
              </w:rPr>
              <w:t xml:space="preserve">uppet around the room and identify those children showing good sitting. </w:t>
            </w:r>
          </w:p>
          <w:p w14:paraId="5A549626" w14:textId="77777777" w:rsidR="001A4C77" w:rsidRPr="000533D5" w:rsidRDefault="001A4C77" w:rsidP="006E3A92">
            <w:pPr>
              <w:pStyle w:val="ListParagraph"/>
              <w:ind w:left="167" w:firstLine="193"/>
              <w:rPr>
                <w:rFonts w:ascii="Calibri" w:eastAsia="Calibri" w:hAnsi="Calibri" w:cs="Calibri"/>
                <w:sz w:val="24"/>
                <w:szCs w:val="24"/>
                <w:lang w:val="en-GB"/>
              </w:rPr>
            </w:pPr>
          </w:p>
          <w:p w14:paraId="4C699507" w14:textId="1E57F76C" w:rsidR="001A4C77" w:rsidRPr="000533D5" w:rsidRDefault="001A4C77" w:rsidP="006E3A92">
            <w:pPr>
              <w:rPr>
                <w:lang w:val="en-GB"/>
              </w:rPr>
            </w:pPr>
            <w:r w:rsidRPr="000533D5">
              <w:rPr>
                <w:rFonts w:ascii="Calibri" w:eastAsia="Calibri" w:hAnsi="Calibri" w:cs="Calibri"/>
                <w:sz w:val="24"/>
                <w:szCs w:val="24"/>
                <w:lang w:val="en-GB"/>
              </w:rPr>
              <w:t>Now repeat the activity</w:t>
            </w:r>
            <w:r w:rsidR="00885144" w:rsidRPr="000533D5">
              <w:rPr>
                <w:rFonts w:ascii="Calibri" w:eastAsia="Calibri" w:hAnsi="Calibri" w:cs="Calibri"/>
                <w:sz w:val="24"/>
                <w:szCs w:val="24"/>
                <w:lang w:val="en-GB"/>
              </w:rPr>
              <w:t>,</w:t>
            </w:r>
            <w:r w:rsidRPr="000533D5">
              <w:rPr>
                <w:rFonts w:ascii="Calibri" w:eastAsia="Calibri" w:hAnsi="Calibri" w:cs="Calibri"/>
                <w:sz w:val="24"/>
                <w:szCs w:val="24"/>
                <w:lang w:val="en-GB"/>
              </w:rPr>
              <w:t xml:space="preserve"> but model how to use a </w:t>
            </w:r>
            <w:r w:rsidR="00885144" w:rsidRPr="000533D5">
              <w:rPr>
                <w:rFonts w:ascii="Calibri" w:eastAsia="Calibri" w:hAnsi="Calibri" w:cs="Calibri"/>
                <w:sz w:val="24"/>
                <w:szCs w:val="24"/>
                <w:lang w:val="en-GB"/>
              </w:rPr>
              <w:t>‘</w:t>
            </w:r>
            <w:r w:rsidRPr="000533D5">
              <w:rPr>
                <w:rFonts w:ascii="Calibri" w:eastAsia="Calibri" w:hAnsi="Calibri" w:cs="Calibri"/>
                <w:sz w:val="24"/>
                <w:szCs w:val="24"/>
                <w:lang w:val="en-GB"/>
              </w:rPr>
              <w:t>quiet hand</w:t>
            </w:r>
            <w:r w:rsidR="00885144" w:rsidRPr="000533D5">
              <w:rPr>
                <w:rFonts w:ascii="Calibri" w:eastAsia="Calibri" w:hAnsi="Calibri" w:cs="Calibri"/>
                <w:sz w:val="24"/>
                <w:szCs w:val="24"/>
                <w:lang w:val="en-GB"/>
              </w:rPr>
              <w:t>’</w:t>
            </w:r>
            <w:r w:rsidRPr="000533D5">
              <w:rPr>
                <w:rFonts w:ascii="Calibri" w:eastAsia="Calibri" w:hAnsi="Calibri" w:cs="Calibri"/>
                <w:sz w:val="24"/>
                <w:szCs w:val="24"/>
                <w:lang w:val="en-GB"/>
              </w:rPr>
              <w:t>. Ask one of the children to be the teacher. Model poor</w:t>
            </w:r>
            <w:r w:rsidR="00AB0B83">
              <w:rPr>
                <w:rFonts w:ascii="Calibri" w:eastAsia="Calibri" w:hAnsi="Calibri" w:cs="Calibri"/>
                <w:sz w:val="24"/>
                <w:szCs w:val="24"/>
                <w:lang w:val="en-GB"/>
              </w:rPr>
              <w:t xml:space="preserve"> sitting</w:t>
            </w:r>
            <w:r w:rsidRPr="000533D5">
              <w:rPr>
                <w:rFonts w:ascii="Calibri" w:eastAsia="Calibri" w:hAnsi="Calibri" w:cs="Calibri"/>
                <w:sz w:val="24"/>
                <w:szCs w:val="24"/>
                <w:lang w:val="en-GB"/>
              </w:rPr>
              <w:t xml:space="preserve"> and good sitting with and without quiet hand. As</w:t>
            </w:r>
            <w:r w:rsidR="00F93694" w:rsidRPr="000533D5">
              <w:rPr>
                <w:rFonts w:ascii="Calibri" w:eastAsia="Calibri" w:hAnsi="Calibri" w:cs="Calibri"/>
                <w:sz w:val="24"/>
                <w:szCs w:val="24"/>
                <w:lang w:val="en-GB"/>
              </w:rPr>
              <w:t>k</w:t>
            </w:r>
            <w:r w:rsidRPr="000533D5">
              <w:rPr>
                <w:rFonts w:ascii="Calibri" w:eastAsia="Calibri" w:hAnsi="Calibri" w:cs="Calibri"/>
                <w:sz w:val="24"/>
                <w:szCs w:val="24"/>
                <w:lang w:val="en-GB"/>
              </w:rPr>
              <w:t xml:space="preserve"> the children to identify when you are doing good sitting and showing a quiet hand. Display pictures in the room for future reference. </w:t>
            </w:r>
          </w:p>
          <w:p w14:paraId="313A9F73" w14:textId="16F80B40" w:rsidR="001A4C77" w:rsidRPr="000533D5" w:rsidRDefault="001A4C77">
            <w:pPr>
              <w:rPr>
                <w:lang w:val="en-GB"/>
              </w:rPr>
            </w:pPr>
            <w:r w:rsidRPr="000533D5">
              <w:rPr>
                <w:rFonts w:ascii="Calibri" w:eastAsia="Calibri" w:hAnsi="Calibri" w:cs="Calibri"/>
                <w:sz w:val="24"/>
                <w:szCs w:val="24"/>
                <w:lang w:val="en-GB"/>
              </w:rPr>
              <w:t xml:space="preserve"> </w:t>
            </w:r>
          </w:p>
        </w:tc>
      </w:tr>
      <w:tr w:rsidR="007F70E5" w:rsidRPr="000533D5" w14:paraId="5EE8401E" w14:textId="77777777" w:rsidTr="00D87FA8">
        <w:trPr>
          <w:cantSplit/>
        </w:trPr>
        <w:tc>
          <w:tcPr>
            <w:tcW w:w="9491" w:type="dxa"/>
            <w:tcBorders>
              <w:top w:val="dotted" w:sz="12" w:space="0" w:color="auto"/>
              <w:left w:val="dotted" w:sz="12" w:space="0" w:color="auto"/>
              <w:bottom w:val="dotted" w:sz="12" w:space="0" w:color="auto"/>
              <w:right w:val="dotted" w:sz="12" w:space="0" w:color="auto"/>
            </w:tcBorders>
          </w:tcPr>
          <w:p w14:paraId="0D949605" w14:textId="6E86F6F8" w:rsidR="007F70E5" w:rsidRPr="000533D5" w:rsidRDefault="007F70E5" w:rsidP="00E927E2">
            <w:pPr>
              <w:rPr>
                <w:rFonts w:ascii="Calibri" w:eastAsia="Calibri" w:hAnsi="Calibri" w:cs="Calibri"/>
                <w:b/>
                <w:bCs/>
                <w:sz w:val="24"/>
                <w:szCs w:val="24"/>
                <w:lang w:val="en-GB"/>
              </w:rPr>
            </w:pPr>
            <w:r w:rsidRPr="000533D5">
              <w:rPr>
                <w:rFonts w:ascii="Calibri" w:eastAsia="Calibri" w:hAnsi="Calibri" w:cs="Calibri"/>
                <w:b/>
                <w:bCs/>
                <w:sz w:val="24"/>
                <w:szCs w:val="24"/>
                <w:lang w:val="en-GB"/>
              </w:rPr>
              <w:t xml:space="preserve">Recipe for </w:t>
            </w:r>
            <w:r w:rsidR="00E8396A" w:rsidRPr="000533D5">
              <w:rPr>
                <w:rFonts w:ascii="Calibri" w:eastAsia="Calibri" w:hAnsi="Calibri" w:cs="Calibri"/>
                <w:b/>
                <w:bCs/>
                <w:sz w:val="24"/>
                <w:szCs w:val="24"/>
                <w:lang w:val="en-GB"/>
              </w:rPr>
              <w:t>G</w:t>
            </w:r>
            <w:r w:rsidRPr="000533D5">
              <w:rPr>
                <w:rFonts w:ascii="Calibri" w:eastAsia="Calibri" w:hAnsi="Calibri" w:cs="Calibri"/>
                <w:b/>
                <w:bCs/>
                <w:sz w:val="24"/>
                <w:szCs w:val="24"/>
                <w:lang w:val="en-GB"/>
              </w:rPr>
              <w:t>ood Listening</w:t>
            </w:r>
            <w:r w:rsidR="00C92195" w:rsidRPr="000533D5">
              <w:rPr>
                <w:rFonts w:ascii="Calibri" w:eastAsia="Calibri" w:hAnsi="Calibri" w:cs="Calibri"/>
                <w:b/>
                <w:bCs/>
                <w:sz w:val="24"/>
                <w:szCs w:val="24"/>
                <w:lang w:val="en-GB"/>
              </w:rPr>
              <w:t xml:space="preserve"> and </w:t>
            </w:r>
            <w:r w:rsidR="00E8396A" w:rsidRPr="000533D5">
              <w:rPr>
                <w:rFonts w:ascii="Calibri" w:eastAsia="Calibri" w:hAnsi="Calibri" w:cs="Calibri"/>
                <w:b/>
                <w:bCs/>
                <w:sz w:val="24"/>
                <w:szCs w:val="24"/>
                <w:lang w:val="en-GB"/>
              </w:rPr>
              <w:t>L</w:t>
            </w:r>
            <w:r w:rsidRPr="000533D5">
              <w:rPr>
                <w:rFonts w:ascii="Calibri" w:eastAsia="Calibri" w:hAnsi="Calibri" w:cs="Calibri"/>
                <w:b/>
                <w:bCs/>
                <w:sz w:val="24"/>
                <w:szCs w:val="24"/>
                <w:lang w:val="en-GB"/>
              </w:rPr>
              <w:t>ooking</w:t>
            </w:r>
          </w:p>
          <w:p w14:paraId="0FF8B4EA" w14:textId="77777777" w:rsidR="00E927E2" w:rsidRPr="000533D5" w:rsidRDefault="00E927E2" w:rsidP="00E927E2">
            <w:pPr>
              <w:ind w:left="167"/>
              <w:rPr>
                <w:lang w:val="en-GB"/>
              </w:rPr>
            </w:pPr>
          </w:p>
          <w:p w14:paraId="566AE6AA" w14:textId="430B340F" w:rsidR="007F70E5" w:rsidRPr="000533D5" w:rsidRDefault="007F70E5" w:rsidP="006E3A92">
            <w:pPr>
              <w:rPr>
                <w:rFonts w:ascii="Calibri" w:eastAsia="Calibri" w:hAnsi="Calibri" w:cs="Calibri"/>
                <w:sz w:val="24"/>
                <w:szCs w:val="24"/>
                <w:lang w:val="en-GB"/>
              </w:rPr>
            </w:pPr>
            <w:r w:rsidRPr="000533D5">
              <w:rPr>
                <w:rFonts w:ascii="Calibri" w:eastAsia="Calibri" w:hAnsi="Calibri" w:cs="Calibri"/>
                <w:sz w:val="24"/>
                <w:szCs w:val="24"/>
                <w:lang w:val="en-GB"/>
              </w:rPr>
              <w:t>Role play poor</w:t>
            </w:r>
            <w:r w:rsidR="00E93C9C">
              <w:rPr>
                <w:rFonts w:ascii="Calibri" w:eastAsia="Calibri" w:hAnsi="Calibri" w:cs="Calibri"/>
                <w:sz w:val="24"/>
                <w:szCs w:val="24"/>
                <w:lang w:val="en-GB"/>
              </w:rPr>
              <w:t xml:space="preserve"> listening</w:t>
            </w:r>
            <w:r w:rsidRPr="000533D5">
              <w:rPr>
                <w:rFonts w:ascii="Calibri" w:eastAsia="Calibri" w:hAnsi="Calibri" w:cs="Calibri"/>
                <w:sz w:val="24"/>
                <w:szCs w:val="24"/>
                <w:lang w:val="en-GB"/>
              </w:rPr>
              <w:t xml:space="preserve"> and good listening. Ask a child to tell you </w:t>
            </w:r>
            <w:r w:rsidR="00E93C9C">
              <w:rPr>
                <w:rFonts w:ascii="Calibri" w:eastAsia="Calibri" w:hAnsi="Calibri" w:cs="Calibri"/>
                <w:sz w:val="24"/>
                <w:szCs w:val="24"/>
                <w:lang w:val="en-GB"/>
              </w:rPr>
              <w:t xml:space="preserve">something, </w:t>
            </w:r>
            <w:proofErr w:type="gramStart"/>
            <w:r w:rsidR="00E93C9C">
              <w:rPr>
                <w:rFonts w:ascii="Calibri" w:eastAsia="Calibri" w:hAnsi="Calibri" w:cs="Calibri"/>
                <w:sz w:val="24"/>
                <w:szCs w:val="24"/>
                <w:lang w:val="en-GB"/>
              </w:rPr>
              <w:t>e</w:t>
            </w:r>
            <w:r w:rsidRPr="000533D5">
              <w:rPr>
                <w:rFonts w:ascii="Calibri" w:eastAsia="Calibri" w:hAnsi="Calibri" w:cs="Calibri"/>
                <w:sz w:val="24"/>
                <w:szCs w:val="24"/>
                <w:lang w:val="en-GB"/>
              </w:rPr>
              <w:t>.g.</w:t>
            </w:r>
            <w:proofErr w:type="gramEnd"/>
            <w:r w:rsidRPr="000533D5">
              <w:rPr>
                <w:rFonts w:ascii="Calibri" w:eastAsia="Calibri" w:hAnsi="Calibri" w:cs="Calibri"/>
                <w:sz w:val="24"/>
                <w:szCs w:val="24"/>
                <w:lang w:val="en-GB"/>
              </w:rPr>
              <w:t xml:space="preserve"> </w:t>
            </w:r>
            <w:r w:rsidR="00885144" w:rsidRPr="000533D5">
              <w:rPr>
                <w:rFonts w:ascii="Calibri" w:eastAsia="Calibri" w:hAnsi="Calibri" w:cs="Calibri"/>
                <w:sz w:val="24"/>
                <w:szCs w:val="24"/>
                <w:lang w:val="en-GB"/>
              </w:rPr>
              <w:t>w</w:t>
            </w:r>
            <w:r w:rsidRPr="000533D5">
              <w:rPr>
                <w:rFonts w:ascii="Calibri" w:eastAsia="Calibri" w:hAnsi="Calibri" w:cs="Calibri"/>
                <w:sz w:val="24"/>
                <w:szCs w:val="24"/>
                <w:lang w:val="en-GB"/>
              </w:rPr>
              <w:t xml:space="preserve">hat they did last night. </w:t>
            </w:r>
            <w:r w:rsidR="00E93C9C">
              <w:rPr>
                <w:rFonts w:ascii="Calibri" w:eastAsia="Calibri" w:hAnsi="Calibri" w:cs="Calibri"/>
                <w:sz w:val="24"/>
                <w:szCs w:val="24"/>
                <w:lang w:val="en-GB"/>
              </w:rPr>
              <w:t>Remind</w:t>
            </w:r>
            <w:r w:rsidRPr="000533D5">
              <w:rPr>
                <w:rFonts w:ascii="Calibri" w:eastAsia="Calibri" w:hAnsi="Calibri" w:cs="Calibri"/>
                <w:sz w:val="24"/>
                <w:szCs w:val="24"/>
                <w:lang w:val="en-GB"/>
              </w:rPr>
              <w:t xml:space="preserve"> the</w:t>
            </w:r>
            <w:r w:rsidR="00E93C9C">
              <w:rPr>
                <w:rFonts w:ascii="Calibri" w:eastAsia="Calibri" w:hAnsi="Calibri" w:cs="Calibri"/>
                <w:sz w:val="24"/>
                <w:szCs w:val="24"/>
                <w:lang w:val="en-GB"/>
              </w:rPr>
              <w:t xml:space="preserve"> child</w:t>
            </w:r>
            <w:r w:rsidRPr="000533D5">
              <w:rPr>
                <w:rFonts w:ascii="Calibri" w:eastAsia="Calibri" w:hAnsi="Calibri" w:cs="Calibri"/>
                <w:sz w:val="24"/>
                <w:szCs w:val="24"/>
                <w:lang w:val="en-GB"/>
              </w:rPr>
              <w:t xml:space="preserve"> that</w:t>
            </w:r>
            <w:r w:rsidR="00E93C9C">
              <w:rPr>
                <w:rFonts w:ascii="Calibri" w:eastAsia="Calibri" w:hAnsi="Calibri" w:cs="Calibri"/>
                <w:sz w:val="24"/>
                <w:szCs w:val="24"/>
                <w:lang w:val="en-GB"/>
              </w:rPr>
              <w:t>,</w:t>
            </w:r>
            <w:r w:rsidRPr="000533D5">
              <w:rPr>
                <w:rFonts w:ascii="Calibri" w:eastAsia="Calibri" w:hAnsi="Calibri" w:cs="Calibri"/>
                <w:sz w:val="24"/>
                <w:szCs w:val="24"/>
                <w:lang w:val="en-GB"/>
              </w:rPr>
              <w:t xml:space="preserve"> when they are talking</w:t>
            </w:r>
            <w:r w:rsidR="00885144" w:rsidRPr="000533D5">
              <w:rPr>
                <w:rFonts w:ascii="Calibri" w:eastAsia="Calibri" w:hAnsi="Calibri" w:cs="Calibri"/>
                <w:sz w:val="24"/>
                <w:szCs w:val="24"/>
                <w:lang w:val="en-GB"/>
              </w:rPr>
              <w:t>,</w:t>
            </w:r>
            <w:r w:rsidRPr="000533D5">
              <w:rPr>
                <w:rFonts w:ascii="Calibri" w:eastAsia="Calibri" w:hAnsi="Calibri" w:cs="Calibri"/>
                <w:sz w:val="24"/>
                <w:szCs w:val="24"/>
                <w:lang w:val="en-GB"/>
              </w:rPr>
              <w:t xml:space="preserve"> you might listen really </w:t>
            </w:r>
            <w:proofErr w:type="gramStart"/>
            <w:r w:rsidRPr="000533D5">
              <w:rPr>
                <w:rFonts w:ascii="Calibri" w:eastAsia="Calibri" w:hAnsi="Calibri" w:cs="Calibri"/>
                <w:sz w:val="24"/>
                <w:szCs w:val="24"/>
                <w:lang w:val="en-GB"/>
              </w:rPr>
              <w:t>carefully</w:t>
            </w:r>
            <w:proofErr w:type="gramEnd"/>
            <w:r w:rsidRPr="000533D5">
              <w:rPr>
                <w:rFonts w:ascii="Calibri" w:eastAsia="Calibri" w:hAnsi="Calibri" w:cs="Calibri"/>
                <w:sz w:val="24"/>
                <w:szCs w:val="24"/>
                <w:lang w:val="en-GB"/>
              </w:rPr>
              <w:t xml:space="preserve"> or you might not. </w:t>
            </w:r>
            <w:r w:rsidR="00885144" w:rsidRPr="000533D5">
              <w:rPr>
                <w:rFonts w:ascii="Calibri" w:eastAsia="Calibri" w:hAnsi="Calibri" w:cs="Calibri"/>
                <w:sz w:val="24"/>
                <w:szCs w:val="24"/>
                <w:lang w:val="en-GB"/>
              </w:rPr>
              <w:t>Then, w</w:t>
            </w:r>
            <w:r w:rsidRPr="000533D5">
              <w:rPr>
                <w:rFonts w:ascii="Calibri" w:eastAsia="Calibri" w:hAnsi="Calibri" w:cs="Calibri"/>
                <w:sz w:val="24"/>
                <w:szCs w:val="24"/>
                <w:lang w:val="en-GB"/>
              </w:rPr>
              <w:t>hen they are talking</w:t>
            </w:r>
            <w:r w:rsidR="00885144" w:rsidRPr="000533D5">
              <w:rPr>
                <w:rFonts w:ascii="Calibri" w:eastAsia="Calibri" w:hAnsi="Calibri" w:cs="Calibri"/>
                <w:sz w:val="24"/>
                <w:szCs w:val="24"/>
                <w:lang w:val="en-GB"/>
              </w:rPr>
              <w:t>,</w:t>
            </w:r>
            <w:r w:rsidRPr="000533D5">
              <w:rPr>
                <w:rFonts w:ascii="Calibri" w:eastAsia="Calibri" w:hAnsi="Calibri" w:cs="Calibri"/>
                <w:sz w:val="24"/>
                <w:szCs w:val="24"/>
                <w:lang w:val="en-GB"/>
              </w:rPr>
              <w:t xml:space="preserve"> wriggle and move a lot and don’t listen. </w:t>
            </w:r>
          </w:p>
          <w:p w14:paraId="08EA9313" w14:textId="77777777" w:rsidR="007F70E5" w:rsidRPr="000533D5" w:rsidRDefault="007F70E5" w:rsidP="00E927E2">
            <w:pPr>
              <w:ind w:left="167"/>
              <w:rPr>
                <w:rFonts w:ascii="Calibri" w:eastAsia="Calibri" w:hAnsi="Calibri" w:cs="Calibri"/>
                <w:sz w:val="24"/>
                <w:szCs w:val="24"/>
                <w:lang w:val="en-GB"/>
              </w:rPr>
            </w:pPr>
          </w:p>
          <w:p w14:paraId="1C5169FD" w14:textId="697E73B5" w:rsidR="007F70E5" w:rsidRPr="000533D5" w:rsidRDefault="007F70E5" w:rsidP="006E3A92">
            <w:pPr>
              <w:rPr>
                <w:rFonts w:ascii="Calibri" w:eastAsia="Calibri" w:hAnsi="Calibri" w:cs="Calibri"/>
                <w:sz w:val="24"/>
                <w:szCs w:val="24"/>
                <w:lang w:val="en-GB"/>
              </w:rPr>
            </w:pPr>
            <w:r w:rsidRPr="000533D5">
              <w:rPr>
                <w:rFonts w:ascii="Calibri" w:eastAsia="Calibri" w:hAnsi="Calibri" w:cs="Calibri"/>
                <w:sz w:val="24"/>
                <w:szCs w:val="24"/>
                <w:lang w:val="en-GB"/>
              </w:rPr>
              <w:t>Ask the children</w:t>
            </w:r>
            <w:r w:rsidR="00E93C9C">
              <w:rPr>
                <w:rFonts w:ascii="Calibri" w:eastAsia="Calibri" w:hAnsi="Calibri" w:cs="Calibri"/>
                <w:sz w:val="24"/>
                <w:szCs w:val="24"/>
                <w:lang w:val="en-GB"/>
              </w:rPr>
              <w:t>:</w:t>
            </w:r>
            <w:r w:rsidRPr="000533D5">
              <w:rPr>
                <w:rFonts w:ascii="Calibri" w:eastAsia="Calibri" w:hAnsi="Calibri" w:cs="Calibri"/>
                <w:sz w:val="24"/>
                <w:szCs w:val="24"/>
                <w:lang w:val="en-GB"/>
              </w:rPr>
              <w:t xml:space="preserve"> </w:t>
            </w:r>
            <w:r w:rsidR="00885144" w:rsidRPr="000533D5">
              <w:rPr>
                <w:rFonts w:ascii="Calibri" w:eastAsia="Calibri" w:hAnsi="Calibri" w:cs="Calibri"/>
                <w:b/>
                <w:b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Was I listening? How do you know? What do I need to do to listen carefully?</w:t>
            </w:r>
            <w:r w:rsidR="00885144" w:rsidRPr="000533D5">
              <w:rPr>
                <w:rFonts w:ascii="Calibri" w:eastAsia="Calibri" w:hAnsi="Calibri" w:cs="Calibri"/>
                <w:b/>
                <w:bCs/>
                <w:i/>
                <w:iCs/>
                <w:color w:val="808080" w:themeColor="background1" w:themeShade="80"/>
                <w:sz w:val="24"/>
                <w:szCs w:val="24"/>
                <w:lang w:val="en-GB"/>
              </w:rPr>
              <w:t>’</w:t>
            </w:r>
            <w:r w:rsidR="00885144" w:rsidRPr="000533D5">
              <w:rPr>
                <w:rFonts w:ascii="Calibri" w:eastAsia="Calibri" w:hAnsi="Calibri" w:cs="Calibri"/>
                <w:b/>
                <w:bCs/>
                <w:color w:val="808080" w:themeColor="background1" w:themeShade="80"/>
                <w:sz w:val="24"/>
                <w:szCs w:val="24"/>
                <w:lang w:val="en-GB"/>
              </w:rPr>
              <w:t xml:space="preserve"> </w:t>
            </w:r>
            <w:r w:rsidR="00885144" w:rsidRPr="000533D5">
              <w:rPr>
                <w:rFonts w:ascii="Calibri" w:eastAsia="Calibri" w:hAnsi="Calibri" w:cs="Calibri"/>
                <w:sz w:val="24"/>
                <w:szCs w:val="24"/>
                <w:lang w:val="en-GB"/>
              </w:rPr>
              <w:t>Repeat the activity. This time, remain still, but</w:t>
            </w:r>
            <w:r w:rsidRPr="000533D5">
              <w:rPr>
                <w:rFonts w:ascii="Calibri" w:eastAsia="Calibri" w:hAnsi="Calibri" w:cs="Calibri"/>
                <w:sz w:val="24"/>
                <w:szCs w:val="24"/>
                <w:lang w:val="en-GB"/>
              </w:rPr>
              <w:t xml:space="preserve"> don’t look at the child who is speaking</w:t>
            </w:r>
            <w:r w:rsidR="00E93C9C">
              <w:rPr>
                <w:rFonts w:ascii="Calibri" w:eastAsia="Calibri" w:hAnsi="Calibri" w:cs="Calibri"/>
                <w:sz w:val="24"/>
                <w:szCs w:val="24"/>
                <w:lang w:val="en-GB"/>
              </w:rPr>
              <w:t>. L</w:t>
            </w:r>
            <w:r w:rsidRPr="000533D5">
              <w:rPr>
                <w:rFonts w:ascii="Calibri" w:eastAsia="Calibri" w:hAnsi="Calibri" w:cs="Calibri"/>
                <w:sz w:val="24"/>
                <w:szCs w:val="24"/>
                <w:lang w:val="en-GB"/>
              </w:rPr>
              <w:t>ook at your watch, out the window</w:t>
            </w:r>
            <w:r w:rsidR="00885144" w:rsidRPr="000533D5">
              <w:rPr>
                <w:rFonts w:ascii="Calibri" w:eastAsia="Calibri" w:hAnsi="Calibri" w:cs="Calibri"/>
                <w:sz w:val="24"/>
                <w:szCs w:val="24"/>
                <w:lang w:val="en-GB"/>
              </w:rPr>
              <w:t>,</w:t>
            </w:r>
            <w:r w:rsidRPr="000533D5">
              <w:rPr>
                <w:rFonts w:ascii="Calibri" w:eastAsia="Calibri" w:hAnsi="Calibri" w:cs="Calibri"/>
                <w:sz w:val="24"/>
                <w:szCs w:val="24"/>
                <w:lang w:val="en-GB"/>
              </w:rPr>
              <w:t xml:space="preserve"> etc. </w:t>
            </w:r>
          </w:p>
          <w:p w14:paraId="2DE6BA02" w14:textId="77777777" w:rsidR="007F70E5" w:rsidRPr="000533D5" w:rsidRDefault="007F70E5" w:rsidP="00E927E2">
            <w:pPr>
              <w:ind w:left="167"/>
              <w:rPr>
                <w:rFonts w:ascii="Calibri" w:eastAsia="Calibri" w:hAnsi="Calibri" w:cs="Calibri"/>
                <w:sz w:val="24"/>
                <w:szCs w:val="24"/>
                <w:lang w:val="en-GB"/>
              </w:rPr>
            </w:pPr>
          </w:p>
          <w:p w14:paraId="184BE71B" w14:textId="117DA156" w:rsidR="007F70E5" w:rsidRPr="000533D5" w:rsidRDefault="007F70E5" w:rsidP="006E3A92">
            <w:pPr>
              <w:rPr>
                <w:lang w:val="en-GB"/>
              </w:rPr>
            </w:pPr>
            <w:r w:rsidRPr="000533D5">
              <w:rPr>
                <w:rFonts w:ascii="Calibri" w:eastAsia="Calibri" w:hAnsi="Calibri" w:cs="Calibri"/>
                <w:sz w:val="24"/>
                <w:szCs w:val="24"/>
                <w:lang w:val="en-GB"/>
              </w:rPr>
              <w:t xml:space="preserve">Ask the children again </w:t>
            </w:r>
            <w:r w:rsidR="00885144" w:rsidRPr="000533D5">
              <w:rPr>
                <w:rFonts w:ascii="Calibri" w:eastAsia="Calibri" w:hAnsi="Calibri" w:cs="Calibri"/>
                <w:sz w:val="24"/>
                <w:szCs w:val="24"/>
                <w:lang w:val="en-GB"/>
              </w:rPr>
              <w:t>whether</w:t>
            </w:r>
            <w:r w:rsidRPr="000533D5">
              <w:rPr>
                <w:rFonts w:ascii="Calibri" w:eastAsia="Calibri" w:hAnsi="Calibri" w:cs="Calibri"/>
                <w:sz w:val="24"/>
                <w:szCs w:val="24"/>
                <w:lang w:val="en-GB"/>
              </w:rPr>
              <w:t xml:space="preserve"> you</w:t>
            </w:r>
            <w:r w:rsidR="00885144" w:rsidRPr="000533D5">
              <w:rPr>
                <w:rFonts w:ascii="Calibri" w:eastAsia="Calibri" w:hAnsi="Calibri" w:cs="Calibri"/>
                <w:sz w:val="24"/>
                <w:szCs w:val="24"/>
                <w:lang w:val="en-GB"/>
              </w:rPr>
              <w:t xml:space="preserve"> were</w:t>
            </w:r>
            <w:r w:rsidRPr="000533D5">
              <w:rPr>
                <w:rFonts w:ascii="Calibri" w:eastAsia="Calibri" w:hAnsi="Calibri" w:cs="Calibri"/>
                <w:sz w:val="24"/>
                <w:szCs w:val="24"/>
                <w:lang w:val="en-GB"/>
              </w:rPr>
              <w:t xml:space="preserve"> showing good listening. </w:t>
            </w:r>
            <w:r w:rsidR="00885144" w:rsidRPr="000533D5">
              <w:rPr>
                <w:rFonts w:ascii="Calibri" w:eastAsia="Calibri" w:hAnsi="Calibri" w:cs="Calibri"/>
                <w:sz w:val="24"/>
                <w:szCs w:val="24"/>
                <w:lang w:val="en-GB"/>
              </w:rPr>
              <w:t>Ask</w:t>
            </w:r>
            <w:r w:rsidRPr="000533D5">
              <w:rPr>
                <w:rFonts w:ascii="Calibri" w:eastAsia="Calibri" w:hAnsi="Calibri" w:cs="Calibri"/>
                <w:sz w:val="24"/>
                <w:szCs w:val="24"/>
                <w:lang w:val="en-GB"/>
              </w:rPr>
              <w:t xml:space="preserve"> the children to show and articulate </w:t>
            </w:r>
            <w:r w:rsidR="001D4DB6">
              <w:rPr>
                <w:rFonts w:ascii="Calibri" w:eastAsia="Calibri" w:hAnsi="Calibri" w:cs="Calibri"/>
                <w:sz w:val="24"/>
                <w:szCs w:val="24"/>
                <w:lang w:val="en-GB"/>
              </w:rPr>
              <w:t xml:space="preserve">what it looks like when we practise </w:t>
            </w:r>
            <w:r w:rsidRPr="000533D5">
              <w:rPr>
                <w:rFonts w:ascii="Calibri" w:eastAsia="Calibri" w:hAnsi="Calibri" w:cs="Calibri"/>
                <w:sz w:val="24"/>
                <w:szCs w:val="24"/>
                <w:lang w:val="en-GB"/>
              </w:rPr>
              <w:t xml:space="preserve">good listening and looking. </w:t>
            </w:r>
          </w:p>
          <w:p w14:paraId="7AF9DEE0" w14:textId="77777777" w:rsidR="007F70E5" w:rsidRPr="000533D5" w:rsidRDefault="007F70E5" w:rsidP="007F70E5">
            <w:pPr>
              <w:rPr>
                <w:rFonts w:ascii="Calibri" w:eastAsia="Calibri" w:hAnsi="Calibri" w:cs="Calibri"/>
                <w:b/>
                <w:bCs/>
                <w:sz w:val="24"/>
                <w:szCs w:val="24"/>
                <w:lang w:val="en-GB"/>
              </w:rPr>
            </w:pPr>
          </w:p>
        </w:tc>
      </w:tr>
      <w:tr w:rsidR="00F979A8" w:rsidRPr="000533D5" w14:paraId="05EA1748" w14:textId="77777777" w:rsidTr="00D87FA8">
        <w:trPr>
          <w:cantSplit/>
        </w:trPr>
        <w:tc>
          <w:tcPr>
            <w:tcW w:w="9491" w:type="dxa"/>
            <w:tcBorders>
              <w:top w:val="dotted" w:sz="12" w:space="0" w:color="auto"/>
              <w:left w:val="dotted" w:sz="12" w:space="0" w:color="auto"/>
              <w:bottom w:val="dotted" w:sz="12" w:space="0" w:color="auto"/>
              <w:right w:val="dotted" w:sz="12" w:space="0" w:color="auto"/>
            </w:tcBorders>
          </w:tcPr>
          <w:p w14:paraId="404287A7" w14:textId="3C274E32" w:rsidR="006E3A92" w:rsidRPr="000533D5" w:rsidRDefault="00F979A8" w:rsidP="006E3A92">
            <w:pPr>
              <w:rPr>
                <w:lang w:val="en-GB"/>
              </w:rPr>
            </w:pPr>
            <w:r w:rsidRPr="000533D5">
              <w:rPr>
                <w:rFonts w:ascii="Calibri" w:eastAsia="Calibri" w:hAnsi="Calibri" w:cs="Calibri"/>
                <w:b/>
                <w:bCs/>
                <w:sz w:val="24"/>
                <w:szCs w:val="24"/>
                <w:lang w:val="en-GB"/>
              </w:rPr>
              <w:lastRenderedPageBreak/>
              <w:t xml:space="preserve">Copy the </w:t>
            </w:r>
            <w:r w:rsidR="00E8396A" w:rsidRPr="000533D5">
              <w:rPr>
                <w:rFonts w:ascii="Calibri" w:eastAsia="Calibri" w:hAnsi="Calibri" w:cs="Calibri"/>
                <w:b/>
                <w:bCs/>
                <w:sz w:val="24"/>
                <w:szCs w:val="24"/>
                <w:lang w:val="en-GB"/>
              </w:rPr>
              <w:t>T</w:t>
            </w:r>
            <w:r w:rsidRPr="000533D5">
              <w:rPr>
                <w:rFonts w:ascii="Calibri" w:eastAsia="Calibri" w:hAnsi="Calibri" w:cs="Calibri"/>
                <w:b/>
                <w:bCs/>
                <w:sz w:val="24"/>
                <w:szCs w:val="24"/>
                <w:lang w:val="en-GB"/>
              </w:rPr>
              <w:t>eacher</w:t>
            </w:r>
          </w:p>
          <w:p w14:paraId="62F2816C" w14:textId="77777777" w:rsidR="006E3A92" w:rsidRPr="000533D5" w:rsidRDefault="006E3A92" w:rsidP="006E3A92">
            <w:pPr>
              <w:rPr>
                <w:lang w:val="en-GB"/>
              </w:rPr>
            </w:pPr>
          </w:p>
          <w:p w14:paraId="4AA5AEE6" w14:textId="7C8EB6B2" w:rsidR="00C92195" w:rsidRPr="000533D5" w:rsidRDefault="00F979A8" w:rsidP="006E3A92">
            <w:pPr>
              <w:rPr>
                <w:lang w:val="en-GB"/>
              </w:rPr>
            </w:pPr>
            <w:r w:rsidRPr="000533D5">
              <w:rPr>
                <w:rFonts w:ascii="Calibri" w:eastAsia="Calibri" w:hAnsi="Calibri" w:cs="Calibri"/>
                <w:sz w:val="24"/>
                <w:szCs w:val="24"/>
                <w:lang w:val="en-GB"/>
              </w:rPr>
              <w:t>Demonstrate the following activities</w:t>
            </w:r>
            <w:r w:rsidR="00C92195" w:rsidRPr="000533D5">
              <w:rPr>
                <w:rFonts w:ascii="Calibri" w:eastAsia="Calibri" w:hAnsi="Calibri" w:cs="Calibri"/>
                <w:sz w:val="24"/>
                <w:szCs w:val="24"/>
                <w:lang w:val="en-GB"/>
              </w:rPr>
              <w:t>. E</w:t>
            </w:r>
            <w:r w:rsidRPr="000533D5">
              <w:rPr>
                <w:rFonts w:ascii="Calibri" w:eastAsia="Calibri" w:hAnsi="Calibri" w:cs="Calibri"/>
                <w:sz w:val="24"/>
                <w:szCs w:val="24"/>
                <w:lang w:val="en-GB"/>
              </w:rPr>
              <w:t xml:space="preserve">ncourage the children as a group to model the actions. Say: </w:t>
            </w:r>
            <w:r w:rsidR="00C92195" w:rsidRPr="000533D5">
              <w:rPr>
                <w:rFonts w:ascii="Calibri" w:eastAsia="Calibri" w:hAnsi="Calibri" w:cs="Calibri"/>
                <w:b/>
                <w:b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 xml:space="preserve">We are going to play a game. </w:t>
            </w:r>
            <w:r w:rsidR="001D3B71">
              <w:rPr>
                <w:rFonts w:ascii="Calibri" w:eastAsia="Calibri" w:hAnsi="Calibri" w:cs="Calibri"/>
                <w:b/>
                <w:bCs/>
                <w:i/>
                <w:iCs/>
                <w:color w:val="808080" w:themeColor="background1" w:themeShade="80"/>
                <w:sz w:val="24"/>
                <w:szCs w:val="24"/>
                <w:lang w:val="en-GB"/>
              </w:rPr>
              <w:t>L</w:t>
            </w:r>
            <w:r w:rsidRPr="000533D5">
              <w:rPr>
                <w:rFonts w:ascii="Calibri" w:eastAsia="Calibri" w:hAnsi="Calibri" w:cs="Calibri"/>
                <w:b/>
                <w:bCs/>
                <w:i/>
                <w:iCs/>
                <w:color w:val="808080" w:themeColor="background1" w:themeShade="80"/>
                <w:sz w:val="24"/>
                <w:szCs w:val="24"/>
                <w:lang w:val="en-GB"/>
              </w:rPr>
              <w:t>isten and watch me carefully so you can play the game too. I am going to make some sounds and I want you to make the same sounds that I make</w:t>
            </w:r>
            <w:r w:rsidR="001D3B71">
              <w:rPr>
                <w:rFonts w:ascii="Calibri" w:eastAsia="Calibri" w:hAnsi="Calibri" w:cs="Calibri"/>
                <w:b/>
                <w:bCs/>
                <w:i/>
                <w:iCs/>
                <w:color w:val="808080" w:themeColor="background1" w:themeShade="80"/>
                <w:sz w:val="24"/>
                <w:szCs w:val="24"/>
                <w:lang w:val="en-GB"/>
              </w:rPr>
              <w:t>.’</w:t>
            </w:r>
          </w:p>
          <w:p w14:paraId="6AC415DF" w14:textId="77777777" w:rsidR="006E3A92" w:rsidRPr="000533D5" w:rsidRDefault="006E3A92" w:rsidP="006E3A92">
            <w:pPr>
              <w:rPr>
                <w:rFonts w:ascii="Calibri" w:eastAsia="Calibri" w:hAnsi="Calibri" w:cs="Calibri"/>
                <w:sz w:val="24"/>
                <w:szCs w:val="24"/>
                <w:lang w:val="en-GB"/>
              </w:rPr>
            </w:pPr>
          </w:p>
          <w:p w14:paraId="2AAF896B" w14:textId="3249E313" w:rsidR="00F979A8" w:rsidRPr="000533D5" w:rsidRDefault="001D3B71" w:rsidP="006E3A92">
            <w:pPr>
              <w:rPr>
                <w:rFonts w:ascii="Calibri" w:eastAsia="Calibri" w:hAnsi="Calibri" w:cs="Calibri"/>
                <w:sz w:val="24"/>
                <w:szCs w:val="24"/>
                <w:lang w:val="en-GB"/>
              </w:rPr>
            </w:pPr>
            <w:r>
              <w:rPr>
                <w:rFonts w:ascii="Calibri" w:eastAsia="Calibri" w:hAnsi="Calibri" w:cs="Calibri"/>
                <w:sz w:val="24"/>
                <w:szCs w:val="24"/>
                <w:lang w:val="en-GB"/>
              </w:rPr>
              <w:t>Remember to</w:t>
            </w:r>
            <w:r w:rsidR="00F979A8" w:rsidRPr="000533D5">
              <w:rPr>
                <w:rFonts w:ascii="Calibri" w:eastAsia="Calibri" w:hAnsi="Calibri" w:cs="Calibri"/>
                <w:sz w:val="24"/>
                <w:szCs w:val="24"/>
                <w:lang w:val="en-GB"/>
              </w:rPr>
              <w:t xml:space="preserve"> preface each new activity with</w:t>
            </w:r>
            <w:r>
              <w:rPr>
                <w:rFonts w:ascii="Calibri" w:eastAsia="Calibri" w:hAnsi="Calibri" w:cs="Calibri"/>
                <w:sz w:val="24"/>
                <w:szCs w:val="24"/>
                <w:lang w:val="en-GB"/>
              </w:rPr>
              <w:t>:</w:t>
            </w:r>
            <w:r w:rsidR="00F979A8" w:rsidRPr="000533D5">
              <w:rPr>
                <w:rFonts w:ascii="Calibri" w:eastAsia="Calibri" w:hAnsi="Calibri" w:cs="Calibri"/>
                <w:sz w:val="24"/>
                <w:szCs w:val="24"/>
                <w:lang w:val="en-GB"/>
              </w:rPr>
              <w:t xml:space="preserve"> </w:t>
            </w:r>
            <w:r>
              <w:rPr>
                <w:rFonts w:ascii="Calibri" w:eastAsia="Calibri" w:hAnsi="Calibri" w:cs="Calibri"/>
                <w:b/>
                <w:bCs/>
                <w:i/>
                <w:iCs/>
                <w:color w:val="808080" w:themeColor="background1" w:themeShade="80"/>
                <w:sz w:val="24"/>
                <w:szCs w:val="24"/>
                <w:lang w:val="en-GB"/>
              </w:rPr>
              <w:t>‘L</w:t>
            </w:r>
            <w:r w:rsidR="00F979A8" w:rsidRPr="000533D5">
              <w:rPr>
                <w:rFonts w:ascii="Calibri" w:eastAsia="Calibri" w:hAnsi="Calibri" w:cs="Calibri"/>
                <w:b/>
                <w:bCs/>
                <w:i/>
                <w:iCs/>
                <w:color w:val="808080" w:themeColor="background1" w:themeShade="80"/>
                <w:sz w:val="24"/>
                <w:szCs w:val="24"/>
                <w:lang w:val="en-GB"/>
              </w:rPr>
              <w:t>isten</w:t>
            </w:r>
            <w:r w:rsidR="006A3AC8" w:rsidRPr="000533D5">
              <w:rPr>
                <w:rFonts w:ascii="Calibri" w:eastAsia="Calibri" w:hAnsi="Calibri" w:cs="Calibri"/>
                <w:b/>
                <w:bCs/>
                <w:i/>
                <w:iCs/>
                <w:color w:val="808080" w:themeColor="background1" w:themeShade="80"/>
                <w:sz w:val="24"/>
                <w:szCs w:val="24"/>
                <w:lang w:val="en-GB"/>
              </w:rPr>
              <w:t>’</w:t>
            </w:r>
            <w:r>
              <w:rPr>
                <w:rFonts w:ascii="Calibri" w:eastAsia="Calibri" w:hAnsi="Calibri" w:cs="Calibri"/>
                <w:sz w:val="24"/>
                <w:szCs w:val="24"/>
                <w:lang w:val="en-GB"/>
              </w:rPr>
              <w:t xml:space="preserve">. </w:t>
            </w:r>
            <w:r w:rsidR="00F979A8" w:rsidRPr="000533D5">
              <w:rPr>
                <w:rFonts w:ascii="Calibri" w:eastAsia="Calibri" w:hAnsi="Calibri" w:cs="Calibri"/>
                <w:sz w:val="24"/>
                <w:szCs w:val="24"/>
                <w:lang w:val="en-GB"/>
              </w:rPr>
              <w:t xml:space="preserve">The intention is to encourage children to listen </w:t>
            </w:r>
            <w:r w:rsidR="00795B38" w:rsidRPr="000533D5">
              <w:rPr>
                <w:rFonts w:ascii="Calibri" w:eastAsia="Calibri" w:hAnsi="Calibri" w:cs="Calibri"/>
                <w:sz w:val="24"/>
                <w:szCs w:val="24"/>
                <w:lang w:val="en-GB"/>
              </w:rPr>
              <w:t>to</w:t>
            </w:r>
            <w:r w:rsidR="00F979A8" w:rsidRPr="000533D5">
              <w:rPr>
                <w:rFonts w:ascii="Calibri" w:eastAsia="Calibri" w:hAnsi="Calibri" w:cs="Calibri"/>
                <w:sz w:val="24"/>
                <w:szCs w:val="24"/>
                <w:lang w:val="en-GB"/>
              </w:rPr>
              <w:t xml:space="preserve"> and reproduce sounds. </w:t>
            </w:r>
          </w:p>
          <w:p w14:paraId="22583D49" w14:textId="77777777" w:rsidR="006A3AC8" w:rsidRPr="000533D5" w:rsidRDefault="006A3AC8" w:rsidP="006E3A92">
            <w:pPr>
              <w:rPr>
                <w:rFonts w:ascii="Calibri" w:eastAsia="Calibri" w:hAnsi="Calibri" w:cs="Calibri"/>
                <w:sz w:val="24"/>
                <w:szCs w:val="24"/>
                <w:lang w:val="en-GB"/>
              </w:rPr>
            </w:pPr>
          </w:p>
          <w:p w14:paraId="4402DB27" w14:textId="25DE1DFF" w:rsidR="00C92195" w:rsidRPr="000533D5" w:rsidRDefault="00C92195" w:rsidP="006E3A92">
            <w:pPr>
              <w:rPr>
                <w:rFonts w:ascii="Calibri" w:eastAsia="Calibri" w:hAnsi="Calibri" w:cs="Calibri"/>
                <w:sz w:val="24"/>
                <w:szCs w:val="24"/>
                <w:lang w:val="en-GB"/>
              </w:rPr>
            </w:pPr>
            <w:r w:rsidRPr="000533D5">
              <w:rPr>
                <w:rFonts w:ascii="Calibri" w:eastAsia="Calibri" w:hAnsi="Calibri" w:cs="Calibri"/>
                <w:sz w:val="24"/>
                <w:szCs w:val="24"/>
                <w:lang w:val="en-GB"/>
              </w:rPr>
              <w:t>Carry out some or all of the actions below.</w:t>
            </w:r>
          </w:p>
          <w:p w14:paraId="78239EF6" w14:textId="77777777" w:rsidR="00F979A8" w:rsidRPr="000533D5" w:rsidRDefault="00F979A8" w:rsidP="006E3A92">
            <w:pPr>
              <w:ind w:left="167"/>
              <w:rPr>
                <w:lang w:val="en-GB"/>
              </w:rPr>
            </w:pPr>
          </w:p>
          <w:p w14:paraId="2B378AB7" w14:textId="77777777" w:rsidR="00F979A8" w:rsidRPr="000533D5" w:rsidRDefault="00F979A8" w:rsidP="006E3A92">
            <w:pPr>
              <w:ind w:left="1443"/>
              <w:rPr>
                <w:lang w:val="en-GB"/>
              </w:rPr>
            </w:pPr>
            <w:r w:rsidRPr="000533D5">
              <w:rPr>
                <w:rFonts w:ascii="Calibri" w:eastAsia="Calibri" w:hAnsi="Calibri" w:cs="Calibri"/>
                <w:sz w:val="24"/>
                <w:szCs w:val="24"/>
                <w:lang w:val="en-GB"/>
              </w:rPr>
              <w:t xml:space="preserve">Clap hands                                              Click fingers </w:t>
            </w:r>
          </w:p>
          <w:p w14:paraId="0CD154D7" w14:textId="77777777" w:rsidR="00F979A8" w:rsidRPr="000533D5" w:rsidRDefault="00F979A8" w:rsidP="006E3A92">
            <w:pPr>
              <w:ind w:left="1443"/>
              <w:rPr>
                <w:rFonts w:ascii="Calibri" w:eastAsia="Calibri" w:hAnsi="Calibri" w:cs="Calibri"/>
                <w:sz w:val="24"/>
                <w:szCs w:val="24"/>
                <w:lang w:val="en-GB"/>
              </w:rPr>
            </w:pPr>
            <w:r w:rsidRPr="000533D5">
              <w:rPr>
                <w:rFonts w:ascii="Calibri" w:eastAsia="Calibri" w:hAnsi="Calibri" w:cs="Calibri"/>
                <w:sz w:val="24"/>
                <w:szCs w:val="24"/>
                <w:lang w:val="en-GB"/>
              </w:rPr>
              <w:t>Tap finger on table                                Cough</w:t>
            </w:r>
          </w:p>
          <w:p w14:paraId="55B08516" w14:textId="77777777" w:rsidR="00F979A8" w:rsidRPr="000533D5" w:rsidRDefault="00F979A8" w:rsidP="006E3A92">
            <w:pPr>
              <w:ind w:left="1443"/>
              <w:rPr>
                <w:lang w:val="en-GB"/>
              </w:rPr>
            </w:pPr>
            <w:r w:rsidRPr="000533D5">
              <w:rPr>
                <w:rFonts w:ascii="Calibri" w:eastAsia="Calibri" w:hAnsi="Calibri" w:cs="Calibri"/>
                <w:sz w:val="24"/>
                <w:szCs w:val="24"/>
                <w:lang w:val="en-GB"/>
              </w:rPr>
              <w:t>Stamp one foot                                      Click tongue</w:t>
            </w:r>
          </w:p>
          <w:p w14:paraId="6FEE73AE" w14:textId="77777777" w:rsidR="00F979A8" w:rsidRPr="000533D5" w:rsidRDefault="00F979A8" w:rsidP="006E3A92">
            <w:pPr>
              <w:ind w:left="1443"/>
              <w:rPr>
                <w:rFonts w:ascii="Calibri" w:eastAsia="Calibri" w:hAnsi="Calibri" w:cs="Calibri"/>
                <w:sz w:val="24"/>
                <w:szCs w:val="24"/>
                <w:lang w:val="en-GB"/>
              </w:rPr>
            </w:pPr>
            <w:r w:rsidRPr="000533D5">
              <w:rPr>
                <w:rFonts w:ascii="Calibri" w:eastAsia="Calibri" w:hAnsi="Calibri" w:cs="Calibri"/>
                <w:sz w:val="24"/>
                <w:szCs w:val="24"/>
                <w:lang w:val="en-GB"/>
              </w:rPr>
              <w:t>Whisper                                                   Sing</w:t>
            </w:r>
          </w:p>
          <w:p w14:paraId="3BA2C5DE" w14:textId="77777777" w:rsidR="00F979A8" w:rsidRPr="000533D5" w:rsidRDefault="00F979A8" w:rsidP="006E3A92">
            <w:pPr>
              <w:ind w:left="1443"/>
              <w:rPr>
                <w:rFonts w:ascii="Calibri" w:eastAsia="Calibri" w:hAnsi="Calibri" w:cs="Calibri"/>
                <w:sz w:val="24"/>
                <w:szCs w:val="24"/>
                <w:lang w:val="en-GB"/>
              </w:rPr>
            </w:pPr>
            <w:r w:rsidRPr="000533D5">
              <w:rPr>
                <w:rFonts w:ascii="Calibri" w:eastAsia="Calibri" w:hAnsi="Calibri" w:cs="Calibri"/>
                <w:sz w:val="24"/>
                <w:szCs w:val="24"/>
                <w:lang w:val="en-GB"/>
              </w:rPr>
              <w:t>Whistle                                                    Slap knees</w:t>
            </w:r>
          </w:p>
          <w:p w14:paraId="758EE4BD" w14:textId="74ECCDDE" w:rsidR="00C92195" w:rsidRPr="000533D5" w:rsidRDefault="00C92195" w:rsidP="00F979A8">
            <w:pPr>
              <w:rPr>
                <w:rFonts w:ascii="Calibri" w:eastAsia="Calibri" w:hAnsi="Calibri" w:cs="Calibri"/>
                <w:b/>
                <w:bCs/>
                <w:sz w:val="24"/>
                <w:szCs w:val="24"/>
                <w:lang w:val="en-GB"/>
              </w:rPr>
            </w:pPr>
          </w:p>
        </w:tc>
      </w:tr>
      <w:tr w:rsidR="001A4C77" w:rsidRPr="000533D5" w14:paraId="2B13AB64" w14:textId="77777777" w:rsidTr="00D87FA8">
        <w:trPr>
          <w:cantSplit/>
        </w:trPr>
        <w:tc>
          <w:tcPr>
            <w:tcW w:w="9491" w:type="dxa"/>
            <w:tcBorders>
              <w:top w:val="dotted" w:sz="12" w:space="0" w:color="auto"/>
              <w:left w:val="dotted" w:sz="12" w:space="0" w:color="auto"/>
              <w:bottom w:val="dotted" w:sz="12" w:space="0" w:color="auto"/>
              <w:right w:val="dotted" w:sz="12" w:space="0" w:color="auto"/>
            </w:tcBorders>
          </w:tcPr>
          <w:p w14:paraId="397E87A7" w14:textId="4FCE5921" w:rsidR="001A4C77" w:rsidRPr="000533D5" w:rsidRDefault="001A4C77" w:rsidP="005C45F2">
            <w:pPr>
              <w:spacing w:line="257" w:lineRule="auto"/>
              <w:rPr>
                <w:rFonts w:ascii="Calibri" w:eastAsia="Calibri" w:hAnsi="Calibri" w:cs="Calibri"/>
                <w:b/>
                <w:bCs/>
                <w:color w:val="000000"/>
                <w:sz w:val="24"/>
                <w:szCs w:val="24"/>
                <w:lang w:val="en-GB"/>
              </w:rPr>
            </w:pPr>
            <w:r w:rsidRPr="000533D5">
              <w:rPr>
                <w:rFonts w:ascii="Calibri" w:eastAsia="Calibri" w:hAnsi="Calibri" w:cs="Calibri"/>
                <w:b/>
                <w:bCs/>
                <w:color w:val="000000"/>
                <w:sz w:val="24"/>
                <w:szCs w:val="24"/>
                <w:lang w:val="en-GB"/>
              </w:rPr>
              <w:t xml:space="preserve">Listen </w:t>
            </w:r>
            <w:r w:rsidR="006157A0" w:rsidRPr="000533D5">
              <w:rPr>
                <w:rFonts w:ascii="Calibri" w:eastAsia="Calibri" w:hAnsi="Calibri" w:cs="Calibri"/>
                <w:b/>
                <w:bCs/>
                <w:color w:val="000000"/>
                <w:sz w:val="24"/>
                <w:szCs w:val="24"/>
                <w:lang w:val="en-GB"/>
              </w:rPr>
              <w:t>f</w:t>
            </w:r>
            <w:r w:rsidRPr="000533D5">
              <w:rPr>
                <w:rFonts w:ascii="Calibri" w:eastAsia="Calibri" w:hAnsi="Calibri" w:cs="Calibri"/>
                <w:b/>
                <w:bCs/>
                <w:color w:val="000000"/>
                <w:sz w:val="24"/>
                <w:szCs w:val="24"/>
                <w:lang w:val="en-GB"/>
              </w:rPr>
              <w:t xml:space="preserve">or </w:t>
            </w:r>
            <w:r w:rsidR="00E8396A" w:rsidRPr="000533D5">
              <w:rPr>
                <w:rFonts w:ascii="Calibri" w:eastAsia="Calibri" w:hAnsi="Calibri" w:cs="Calibri"/>
                <w:b/>
                <w:bCs/>
                <w:color w:val="000000"/>
                <w:sz w:val="24"/>
                <w:szCs w:val="24"/>
                <w:lang w:val="en-GB"/>
              </w:rPr>
              <w:t>Y</w:t>
            </w:r>
            <w:r w:rsidRPr="000533D5">
              <w:rPr>
                <w:rFonts w:ascii="Calibri" w:eastAsia="Calibri" w:hAnsi="Calibri" w:cs="Calibri"/>
                <w:b/>
                <w:bCs/>
                <w:color w:val="000000"/>
                <w:sz w:val="24"/>
                <w:szCs w:val="24"/>
                <w:lang w:val="en-GB"/>
              </w:rPr>
              <w:t xml:space="preserve">our </w:t>
            </w:r>
            <w:r w:rsidR="00E8396A" w:rsidRPr="000533D5">
              <w:rPr>
                <w:rFonts w:ascii="Calibri" w:eastAsia="Calibri" w:hAnsi="Calibri" w:cs="Calibri"/>
                <w:b/>
                <w:bCs/>
                <w:color w:val="000000"/>
                <w:sz w:val="24"/>
                <w:szCs w:val="24"/>
                <w:lang w:val="en-GB"/>
              </w:rPr>
              <w:t>N</w:t>
            </w:r>
            <w:r w:rsidRPr="000533D5">
              <w:rPr>
                <w:rFonts w:ascii="Calibri" w:eastAsia="Calibri" w:hAnsi="Calibri" w:cs="Calibri"/>
                <w:b/>
                <w:bCs/>
                <w:color w:val="000000"/>
                <w:sz w:val="24"/>
                <w:szCs w:val="24"/>
                <w:lang w:val="en-GB"/>
              </w:rPr>
              <w:t>ame</w:t>
            </w:r>
          </w:p>
          <w:p w14:paraId="4740D731" w14:textId="77777777" w:rsidR="005C45F2" w:rsidRPr="000533D5" w:rsidRDefault="005C45F2" w:rsidP="005C45F2">
            <w:pPr>
              <w:spacing w:line="257" w:lineRule="auto"/>
              <w:rPr>
                <w:lang w:val="en-GB"/>
              </w:rPr>
            </w:pPr>
          </w:p>
          <w:p w14:paraId="1E0EB622" w14:textId="1F6FD77B" w:rsidR="001A4C77" w:rsidRPr="000533D5" w:rsidRDefault="00C92195" w:rsidP="52D087BC">
            <w:pPr>
              <w:spacing w:line="257" w:lineRule="auto"/>
              <w:rPr>
                <w:rFonts w:ascii="Calibri" w:eastAsia="Calibri" w:hAnsi="Calibri" w:cs="Calibri"/>
                <w:color w:val="000000"/>
                <w:sz w:val="24"/>
                <w:szCs w:val="24"/>
                <w:lang w:val="en-GB"/>
              </w:rPr>
            </w:pPr>
            <w:r w:rsidRPr="000533D5">
              <w:rPr>
                <w:rFonts w:ascii="Calibri" w:eastAsia="Calibri" w:hAnsi="Calibri" w:cs="Calibri"/>
                <w:color w:val="000000"/>
                <w:sz w:val="24"/>
                <w:szCs w:val="24"/>
                <w:lang w:val="en-GB"/>
              </w:rPr>
              <w:t>Explain to</w:t>
            </w:r>
            <w:r w:rsidR="001A4C77" w:rsidRPr="000533D5">
              <w:rPr>
                <w:rFonts w:ascii="Calibri" w:eastAsia="Calibri" w:hAnsi="Calibri" w:cs="Calibri"/>
                <w:color w:val="000000"/>
                <w:sz w:val="24"/>
                <w:szCs w:val="24"/>
                <w:lang w:val="en-GB"/>
              </w:rPr>
              <w:t xml:space="preserve"> the children </w:t>
            </w:r>
            <w:r w:rsidRPr="000533D5">
              <w:rPr>
                <w:rFonts w:ascii="Calibri" w:eastAsia="Calibri" w:hAnsi="Calibri" w:cs="Calibri"/>
                <w:color w:val="000000"/>
                <w:sz w:val="24"/>
                <w:szCs w:val="24"/>
                <w:lang w:val="en-GB"/>
              </w:rPr>
              <w:t xml:space="preserve">that </w:t>
            </w:r>
            <w:r w:rsidR="001A4C77" w:rsidRPr="000533D5">
              <w:rPr>
                <w:rFonts w:ascii="Calibri" w:eastAsia="Calibri" w:hAnsi="Calibri" w:cs="Calibri"/>
                <w:color w:val="000000"/>
                <w:sz w:val="24"/>
                <w:szCs w:val="24"/>
                <w:lang w:val="en-GB"/>
              </w:rPr>
              <w:t xml:space="preserve">this game helps us </w:t>
            </w:r>
            <w:r w:rsidRPr="000533D5">
              <w:rPr>
                <w:rFonts w:ascii="Calibri" w:eastAsia="Calibri" w:hAnsi="Calibri" w:cs="Calibri"/>
                <w:color w:val="000000"/>
                <w:sz w:val="24"/>
                <w:szCs w:val="24"/>
                <w:lang w:val="en-GB"/>
              </w:rPr>
              <w:t xml:space="preserve">to </w:t>
            </w:r>
            <w:r w:rsidR="001A4C77" w:rsidRPr="000533D5">
              <w:rPr>
                <w:rFonts w:ascii="Calibri" w:eastAsia="Calibri" w:hAnsi="Calibri" w:cs="Calibri"/>
                <w:color w:val="000000"/>
                <w:sz w:val="24"/>
                <w:szCs w:val="24"/>
                <w:lang w:val="en-GB"/>
              </w:rPr>
              <w:t>listen carefully to stories</w:t>
            </w:r>
            <w:r w:rsidRPr="000533D5">
              <w:rPr>
                <w:rFonts w:ascii="Calibri" w:eastAsia="Calibri" w:hAnsi="Calibri" w:cs="Calibri"/>
                <w:color w:val="000000"/>
                <w:sz w:val="24"/>
                <w:szCs w:val="24"/>
                <w:lang w:val="en-GB"/>
              </w:rPr>
              <w:t>.</w:t>
            </w:r>
          </w:p>
          <w:p w14:paraId="20AA4ACC" w14:textId="77777777" w:rsidR="00DC65A1" w:rsidRPr="000533D5" w:rsidRDefault="00DC65A1" w:rsidP="52D087BC">
            <w:pPr>
              <w:spacing w:line="257" w:lineRule="auto"/>
              <w:rPr>
                <w:lang w:val="en-GB"/>
              </w:rPr>
            </w:pPr>
          </w:p>
          <w:p w14:paraId="7D680807" w14:textId="3BBA20A4" w:rsidR="00D54931" w:rsidRPr="000533D5" w:rsidRDefault="001A4C77" w:rsidP="52D087BC">
            <w:pPr>
              <w:spacing w:line="257" w:lineRule="auto"/>
              <w:rPr>
                <w:rFonts w:ascii="Calibri" w:eastAsia="Calibri" w:hAnsi="Calibri" w:cs="Calibri"/>
                <w:b/>
                <w:bCs/>
                <w:i/>
                <w:iCs/>
                <w:color w:val="808080" w:themeColor="background1" w:themeShade="80"/>
                <w:sz w:val="24"/>
                <w:szCs w:val="24"/>
                <w:lang w:val="en-GB"/>
              </w:rPr>
            </w:pPr>
            <w:r w:rsidRPr="000533D5">
              <w:rPr>
                <w:rFonts w:ascii="Calibri" w:eastAsia="Calibri" w:hAnsi="Calibri" w:cs="Calibri"/>
                <w:color w:val="000000"/>
                <w:sz w:val="24"/>
                <w:szCs w:val="24"/>
                <w:lang w:val="en-GB"/>
              </w:rPr>
              <w:t xml:space="preserve">Tell the children a simple story </w:t>
            </w:r>
            <w:r w:rsidR="00C92195" w:rsidRPr="000533D5">
              <w:rPr>
                <w:rFonts w:ascii="Calibri" w:eastAsia="Calibri" w:hAnsi="Calibri" w:cs="Calibri"/>
                <w:color w:val="000000"/>
                <w:sz w:val="24"/>
                <w:szCs w:val="24"/>
                <w:lang w:val="en-GB"/>
              </w:rPr>
              <w:t>using all of their names</w:t>
            </w:r>
            <w:r w:rsidRPr="000533D5">
              <w:rPr>
                <w:rFonts w:ascii="Calibri" w:eastAsia="Calibri" w:hAnsi="Calibri" w:cs="Calibri"/>
                <w:color w:val="000000"/>
                <w:sz w:val="24"/>
                <w:szCs w:val="24"/>
                <w:lang w:val="en-GB"/>
              </w:rPr>
              <w:t>. It c</w:t>
            </w:r>
            <w:r w:rsidR="00C92195" w:rsidRPr="000533D5">
              <w:rPr>
                <w:rFonts w:ascii="Calibri" w:eastAsia="Calibri" w:hAnsi="Calibri" w:cs="Calibri"/>
                <w:color w:val="000000"/>
                <w:sz w:val="24"/>
                <w:szCs w:val="24"/>
                <w:lang w:val="en-GB"/>
              </w:rPr>
              <w:t>ould be a</w:t>
            </w:r>
            <w:r w:rsidRPr="000533D5">
              <w:rPr>
                <w:rFonts w:ascii="Calibri" w:eastAsia="Calibri" w:hAnsi="Calibri" w:cs="Calibri"/>
                <w:color w:val="000000"/>
                <w:sz w:val="24"/>
                <w:szCs w:val="24"/>
                <w:lang w:val="en-GB"/>
              </w:rPr>
              <w:t xml:space="preserve"> story about </w:t>
            </w:r>
            <w:r w:rsidR="00C92195" w:rsidRPr="000533D5">
              <w:rPr>
                <w:rFonts w:ascii="Calibri" w:eastAsia="Calibri" w:hAnsi="Calibri" w:cs="Calibri"/>
                <w:color w:val="000000"/>
                <w:sz w:val="24"/>
                <w:szCs w:val="24"/>
                <w:lang w:val="en-GB"/>
              </w:rPr>
              <w:t xml:space="preserve">the </w:t>
            </w:r>
            <w:r w:rsidRPr="000533D5">
              <w:rPr>
                <w:rFonts w:ascii="Calibri" w:eastAsia="Calibri" w:hAnsi="Calibri" w:cs="Calibri"/>
                <w:color w:val="000000"/>
                <w:sz w:val="24"/>
                <w:szCs w:val="24"/>
                <w:lang w:val="en-GB"/>
              </w:rPr>
              <w:t>children going to the park</w:t>
            </w:r>
            <w:r w:rsidR="00C92195" w:rsidRPr="000533D5">
              <w:rPr>
                <w:rFonts w:ascii="Calibri" w:eastAsia="Calibri" w:hAnsi="Calibri" w:cs="Calibri"/>
                <w:color w:val="000000"/>
                <w:sz w:val="24"/>
                <w:szCs w:val="24"/>
                <w:lang w:val="en-GB"/>
              </w:rPr>
              <w:t>,</w:t>
            </w:r>
            <w:r w:rsidRPr="000533D5">
              <w:rPr>
                <w:rFonts w:ascii="Calibri" w:eastAsia="Calibri" w:hAnsi="Calibri" w:cs="Calibri"/>
                <w:color w:val="000000"/>
                <w:sz w:val="24"/>
                <w:szCs w:val="24"/>
                <w:lang w:val="en-GB"/>
              </w:rPr>
              <w:t xml:space="preserve"> on a</w:t>
            </w:r>
            <w:r w:rsidR="00C92195" w:rsidRPr="000533D5">
              <w:rPr>
                <w:rFonts w:ascii="Calibri" w:eastAsia="Calibri" w:hAnsi="Calibri" w:cs="Calibri"/>
                <w:color w:val="000000"/>
                <w:sz w:val="24"/>
                <w:szCs w:val="24"/>
                <w:lang w:val="en-GB"/>
              </w:rPr>
              <w:t xml:space="preserve"> school</w:t>
            </w:r>
            <w:r w:rsidRPr="000533D5">
              <w:rPr>
                <w:rFonts w:ascii="Calibri" w:eastAsia="Calibri" w:hAnsi="Calibri" w:cs="Calibri"/>
                <w:color w:val="000000"/>
                <w:sz w:val="24"/>
                <w:szCs w:val="24"/>
                <w:lang w:val="en-GB"/>
              </w:rPr>
              <w:t xml:space="preserve"> trip</w:t>
            </w:r>
            <w:r w:rsidR="00C92195" w:rsidRPr="000533D5">
              <w:rPr>
                <w:rFonts w:ascii="Calibri" w:eastAsia="Calibri" w:hAnsi="Calibri" w:cs="Calibri"/>
                <w:color w:val="000000"/>
                <w:sz w:val="24"/>
                <w:szCs w:val="24"/>
                <w:lang w:val="en-GB"/>
              </w:rPr>
              <w:t>, taking part in sports day,</w:t>
            </w:r>
            <w:r w:rsidRPr="000533D5">
              <w:rPr>
                <w:rFonts w:ascii="Calibri" w:eastAsia="Calibri" w:hAnsi="Calibri" w:cs="Calibri"/>
                <w:color w:val="000000"/>
                <w:sz w:val="24"/>
                <w:szCs w:val="24"/>
                <w:lang w:val="en-GB"/>
              </w:rPr>
              <w:t xml:space="preserve"> etc. </w:t>
            </w:r>
            <w:r w:rsidR="009C15EE" w:rsidRPr="000533D5">
              <w:rPr>
                <w:rFonts w:ascii="Calibri" w:eastAsia="Calibri" w:hAnsi="Calibri" w:cs="Calibri"/>
                <w:color w:val="000000"/>
                <w:sz w:val="24"/>
                <w:szCs w:val="24"/>
                <w:lang w:val="en-GB"/>
              </w:rPr>
              <w:t>(</w:t>
            </w:r>
            <w:r w:rsidR="00C92195" w:rsidRPr="000533D5">
              <w:rPr>
                <w:rFonts w:ascii="Calibri" w:eastAsia="Calibri" w:hAnsi="Calibri" w:cs="Calibri"/>
                <w:color w:val="000000"/>
                <w:sz w:val="24"/>
                <w:szCs w:val="24"/>
                <w:lang w:val="en-GB"/>
              </w:rPr>
              <w:t>See</w:t>
            </w:r>
            <w:r w:rsidR="001D3B71">
              <w:rPr>
                <w:rFonts w:ascii="Calibri" w:eastAsia="Calibri" w:hAnsi="Calibri" w:cs="Calibri"/>
                <w:color w:val="000000"/>
                <w:sz w:val="24"/>
                <w:szCs w:val="24"/>
                <w:lang w:val="en-GB"/>
              </w:rPr>
              <w:t xml:space="preserve"> an example in</w:t>
            </w:r>
            <w:r w:rsidR="00C92195" w:rsidRPr="000533D5">
              <w:rPr>
                <w:rFonts w:ascii="Calibri" w:eastAsia="Calibri" w:hAnsi="Calibri" w:cs="Calibri"/>
                <w:color w:val="000000"/>
                <w:sz w:val="24"/>
                <w:szCs w:val="24"/>
                <w:lang w:val="en-GB"/>
              </w:rPr>
              <w:t xml:space="preserve"> </w:t>
            </w:r>
            <w:r w:rsidR="004627BC" w:rsidRPr="000533D5">
              <w:rPr>
                <w:rFonts w:ascii="Calibri" w:eastAsia="Calibri" w:hAnsi="Calibri" w:cs="Calibri"/>
                <w:i/>
                <w:iCs/>
                <w:sz w:val="24"/>
                <w:szCs w:val="24"/>
                <w:lang w:val="en-GB"/>
              </w:rPr>
              <w:t>Resource B</w:t>
            </w:r>
            <w:r w:rsidR="00F45F0E" w:rsidRPr="000533D5">
              <w:rPr>
                <w:rFonts w:ascii="Calibri" w:eastAsia="Calibri" w:hAnsi="Calibri" w:cs="Calibri"/>
                <w:i/>
                <w:iCs/>
                <w:sz w:val="24"/>
                <w:szCs w:val="24"/>
                <w:lang w:val="en-GB"/>
              </w:rPr>
              <w:t xml:space="preserve">: </w:t>
            </w:r>
            <w:r w:rsidR="00076B9F" w:rsidRPr="000533D5">
              <w:rPr>
                <w:rFonts w:ascii="Calibri" w:eastAsia="Calibri" w:hAnsi="Calibri" w:cs="Calibri"/>
                <w:i/>
                <w:iCs/>
                <w:sz w:val="24"/>
                <w:szCs w:val="24"/>
                <w:lang w:val="en-GB"/>
              </w:rPr>
              <w:t>Trip to the Park</w:t>
            </w:r>
            <w:r w:rsidR="001D3B71">
              <w:rPr>
                <w:rFonts w:ascii="Calibri" w:eastAsia="Calibri" w:hAnsi="Calibri" w:cs="Calibri"/>
                <w:i/>
                <w:iCs/>
                <w:sz w:val="24"/>
                <w:szCs w:val="24"/>
                <w:lang w:val="en-GB"/>
              </w:rPr>
              <w:t>.</w:t>
            </w:r>
            <w:r w:rsidR="009C15EE" w:rsidRPr="000533D5">
              <w:rPr>
                <w:rFonts w:ascii="Calibri" w:eastAsia="Calibri" w:hAnsi="Calibri" w:cs="Calibri"/>
                <w:color w:val="000000"/>
                <w:sz w:val="24"/>
                <w:szCs w:val="24"/>
                <w:lang w:val="en-GB"/>
              </w:rPr>
              <w:t>)</w:t>
            </w:r>
            <w:r w:rsidRPr="000533D5">
              <w:rPr>
                <w:rFonts w:ascii="Calibri" w:eastAsia="Calibri" w:hAnsi="Calibri" w:cs="Calibri"/>
                <w:color w:val="000000"/>
                <w:sz w:val="24"/>
                <w:szCs w:val="24"/>
                <w:lang w:val="en-GB"/>
              </w:rPr>
              <w:t xml:space="preserve"> Encourage children to listen out for their names</w:t>
            </w:r>
            <w:r w:rsidR="00C92195" w:rsidRPr="000533D5">
              <w:rPr>
                <w:rFonts w:ascii="Calibri" w:eastAsia="Calibri" w:hAnsi="Calibri" w:cs="Calibri"/>
                <w:color w:val="000000"/>
                <w:sz w:val="24"/>
                <w:szCs w:val="24"/>
                <w:lang w:val="en-GB"/>
              </w:rPr>
              <w:t xml:space="preserve"> and to complete an action</w:t>
            </w:r>
            <w:r w:rsidRPr="000533D5">
              <w:rPr>
                <w:rFonts w:ascii="Calibri" w:eastAsia="Calibri" w:hAnsi="Calibri" w:cs="Calibri"/>
                <w:color w:val="000000"/>
                <w:sz w:val="24"/>
                <w:szCs w:val="24"/>
                <w:lang w:val="en-GB"/>
              </w:rPr>
              <w:t xml:space="preserve"> every time </w:t>
            </w:r>
            <w:r w:rsidR="00CB005F" w:rsidRPr="000533D5">
              <w:rPr>
                <w:rFonts w:ascii="Calibri" w:eastAsia="Calibri" w:hAnsi="Calibri" w:cs="Calibri"/>
                <w:color w:val="000000"/>
                <w:sz w:val="24"/>
                <w:szCs w:val="24"/>
                <w:lang w:val="en-GB"/>
              </w:rPr>
              <w:t>they</w:t>
            </w:r>
            <w:r w:rsidRPr="000533D5">
              <w:rPr>
                <w:rFonts w:ascii="Calibri" w:eastAsia="Calibri" w:hAnsi="Calibri" w:cs="Calibri"/>
                <w:color w:val="000000"/>
                <w:sz w:val="24"/>
                <w:szCs w:val="24"/>
                <w:lang w:val="en-GB"/>
              </w:rPr>
              <w:t xml:space="preserve"> hear </w:t>
            </w:r>
            <w:r w:rsidR="00CB005F" w:rsidRPr="000533D5">
              <w:rPr>
                <w:rFonts w:ascii="Calibri" w:eastAsia="Calibri" w:hAnsi="Calibri" w:cs="Calibri"/>
                <w:color w:val="000000"/>
                <w:sz w:val="24"/>
                <w:szCs w:val="24"/>
                <w:lang w:val="en-GB"/>
              </w:rPr>
              <w:t>their</w:t>
            </w:r>
            <w:r w:rsidRPr="000533D5">
              <w:rPr>
                <w:rFonts w:ascii="Calibri" w:eastAsia="Calibri" w:hAnsi="Calibri" w:cs="Calibri"/>
                <w:color w:val="000000"/>
                <w:sz w:val="24"/>
                <w:szCs w:val="24"/>
                <w:lang w:val="en-GB"/>
              </w:rPr>
              <w:t xml:space="preserve"> name.</w:t>
            </w:r>
            <w:r w:rsidR="001D3B71">
              <w:rPr>
                <w:rFonts w:ascii="Calibri" w:eastAsia="Calibri" w:hAnsi="Calibri" w:cs="Calibri"/>
                <w:color w:val="000000"/>
                <w:sz w:val="24"/>
                <w:szCs w:val="24"/>
                <w:lang w:val="en-GB"/>
              </w:rPr>
              <w:t xml:space="preserve"> </w:t>
            </w:r>
            <w:r w:rsidR="009D0F2C">
              <w:rPr>
                <w:rFonts w:ascii="Calibri" w:eastAsia="Calibri" w:hAnsi="Calibri" w:cs="Calibri"/>
                <w:color w:val="000000"/>
                <w:sz w:val="24"/>
                <w:szCs w:val="24"/>
                <w:lang w:val="en-GB"/>
              </w:rPr>
              <w:t>The following is one example</w:t>
            </w:r>
            <w:r w:rsidR="001D3B71">
              <w:rPr>
                <w:rFonts w:ascii="Calibri" w:eastAsia="Calibri" w:hAnsi="Calibri" w:cs="Calibri"/>
                <w:color w:val="000000"/>
                <w:sz w:val="24"/>
                <w:szCs w:val="24"/>
                <w:lang w:val="en-GB"/>
              </w:rPr>
              <w:t>:</w:t>
            </w:r>
            <w:r w:rsidRPr="000533D5">
              <w:rPr>
                <w:rFonts w:ascii="Calibri" w:eastAsia="Calibri" w:hAnsi="Calibri" w:cs="Calibri"/>
                <w:color w:val="000000"/>
                <w:sz w:val="24"/>
                <w:szCs w:val="24"/>
                <w:lang w:val="en-GB"/>
              </w:rPr>
              <w:t xml:space="preserve"> </w:t>
            </w:r>
            <w:r w:rsidR="001D3B71">
              <w:rPr>
                <w:rFonts w:ascii="Calibri" w:eastAsia="Calibri" w:hAnsi="Calibri" w:cs="Calibri"/>
                <w:b/>
                <w:b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Jack</w:t>
            </w:r>
            <w:r w:rsidR="001D3B71">
              <w:rPr>
                <w:rFonts w:ascii="Calibri" w:eastAsia="Calibri" w:hAnsi="Calibri" w:cs="Calibri"/>
                <w:b/>
                <w:bCs/>
                <w:i/>
                <w:iCs/>
                <w:color w:val="808080" w:themeColor="background1" w:themeShade="80"/>
                <w:sz w:val="24"/>
                <w:szCs w:val="24"/>
                <w:lang w:val="en-GB"/>
              </w:rPr>
              <w:t xml:space="preserve">, </w:t>
            </w:r>
            <w:r w:rsidRPr="000533D5">
              <w:rPr>
                <w:rFonts w:ascii="Calibri" w:eastAsia="Calibri" w:hAnsi="Calibri" w:cs="Calibri"/>
                <w:b/>
                <w:bCs/>
                <w:i/>
                <w:iCs/>
                <w:color w:val="808080" w:themeColor="background1" w:themeShade="80"/>
                <w:sz w:val="24"/>
                <w:szCs w:val="24"/>
                <w:lang w:val="en-GB"/>
              </w:rPr>
              <w:t>when you hear your name</w:t>
            </w:r>
            <w:r w:rsidR="001D3B71">
              <w:rPr>
                <w:rFonts w:ascii="Calibri" w:eastAsia="Calibri" w:hAnsi="Calibri" w:cs="Calibri"/>
                <w:b/>
                <w:bCs/>
                <w:i/>
                <w:i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 xml:space="preserve"> clap your hands once. Jade</w:t>
            </w:r>
            <w:r w:rsidR="001D3B71">
              <w:rPr>
                <w:rFonts w:ascii="Calibri" w:eastAsia="Calibri" w:hAnsi="Calibri" w:cs="Calibri"/>
                <w:b/>
                <w:bCs/>
                <w:i/>
                <w:i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 xml:space="preserve"> when you hear your name</w:t>
            </w:r>
            <w:r w:rsidR="001D3B71">
              <w:rPr>
                <w:rFonts w:ascii="Calibri" w:eastAsia="Calibri" w:hAnsi="Calibri" w:cs="Calibri"/>
                <w:b/>
                <w:bCs/>
                <w:i/>
                <w:iCs/>
                <w:color w:val="808080" w:themeColor="background1" w:themeShade="80"/>
                <w:sz w:val="24"/>
                <w:szCs w:val="24"/>
                <w:lang w:val="en-GB"/>
              </w:rPr>
              <w:t xml:space="preserve">, </w:t>
            </w:r>
            <w:r w:rsidRPr="000533D5">
              <w:rPr>
                <w:rFonts w:ascii="Calibri" w:eastAsia="Calibri" w:hAnsi="Calibri" w:cs="Calibri"/>
                <w:b/>
                <w:bCs/>
                <w:i/>
                <w:iCs/>
                <w:color w:val="808080" w:themeColor="background1" w:themeShade="80"/>
                <w:sz w:val="24"/>
                <w:szCs w:val="24"/>
                <w:lang w:val="en-GB"/>
              </w:rPr>
              <w:t>fold your arms</w:t>
            </w:r>
            <w:r w:rsidR="001D3B71">
              <w:rPr>
                <w:rFonts w:ascii="Calibri" w:eastAsia="Calibri" w:hAnsi="Calibri" w:cs="Calibri"/>
                <w:b/>
                <w:bCs/>
                <w:i/>
                <w:iCs/>
                <w:color w:val="808080" w:themeColor="background1" w:themeShade="80"/>
                <w:sz w:val="24"/>
                <w:szCs w:val="24"/>
                <w:lang w:val="en-GB"/>
              </w:rPr>
              <w:t xml:space="preserve">. </w:t>
            </w:r>
            <w:r w:rsidRPr="000533D5">
              <w:rPr>
                <w:rFonts w:ascii="Calibri" w:eastAsia="Calibri" w:hAnsi="Calibri" w:cs="Calibri"/>
                <w:b/>
                <w:bCs/>
                <w:i/>
                <w:iCs/>
                <w:color w:val="808080" w:themeColor="background1" w:themeShade="80"/>
                <w:sz w:val="24"/>
                <w:szCs w:val="24"/>
                <w:lang w:val="en-GB"/>
              </w:rPr>
              <w:t>Lucy</w:t>
            </w:r>
            <w:r w:rsidR="001D3B71">
              <w:rPr>
                <w:rFonts w:ascii="Calibri" w:eastAsia="Calibri" w:hAnsi="Calibri" w:cs="Calibri"/>
                <w:b/>
                <w:bCs/>
                <w:i/>
                <w:i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 xml:space="preserve"> when you hear your name</w:t>
            </w:r>
            <w:r w:rsidR="001D3B71">
              <w:rPr>
                <w:rFonts w:ascii="Calibri" w:eastAsia="Calibri" w:hAnsi="Calibri" w:cs="Calibri"/>
                <w:b/>
                <w:bCs/>
                <w:i/>
                <w:i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 xml:space="preserve"> put your hand up</w:t>
            </w:r>
            <w:r w:rsidR="001D3B71">
              <w:rPr>
                <w:rFonts w:ascii="Calibri" w:eastAsia="Calibri" w:hAnsi="Calibri" w:cs="Calibri"/>
                <w:b/>
                <w:bCs/>
                <w:i/>
                <w:iCs/>
                <w:color w:val="808080" w:themeColor="background1" w:themeShade="80"/>
                <w:sz w:val="24"/>
                <w:szCs w:val="24"/>
                <w:lang w:val="en-GB"/>
              </w:rPr>
              <w:t>.’</w:t>
            </w:r>
          </w:p>
          <w:p w14:paraId="3E2F9CC3" w14:textId="77777777" w:rsidR="00D54931" w:rsidRPr="000533D5" w:rsidRDefault="00D54931" w:rsidP="52D087BC">
            <w:pPr>
              <w:spacing w:line="257" w:lineRule="auto"/>
              <w:rPr>
                <w:rFonts w:ascii="Calibri" w:eastAsia="Calibri" w:hAnsi="Calibri" w:cs="Calibri"/>
                <w:b/>
                <w:bCs/>
                <w:i/>
                <w:iCs/>
                <w:color w:val="000000"/>
                <w:sz w:val="24"/>
                <w:szCs w:val="24"/>
                <w:lang w:val="en-GB"/>
              </w:rPr>
            </w:pPr>
          </w:p>
          <w:p w14:paraId="0D8238E5" w14:textId="70387857" w:rsidR="001A4C77" w:rsidRPr="000533D5" w:rsidRDefault="00D54931" w:rsidP="52D087BC">
            <w:pPr>
              <w:spacing w:line="257" w:lineRule="auto"/>
              <w:rPr>
                <w:lang w:val="en-GB"/>
              </w:rPr>
            </w:pPr>
            <w:r w:rsidRPr="000533D5">
              <w:rPr>
                <w:rFonts w:ascii="Calibri" w:eastAsia="Calibri" w:hAnsi="Calibri" w:cs="Calibri"/>
                <w:color w:val="000000"/>
                <w:sz w:val="24"/>
                <w:szCs w:val="24"/>
                <w:u w:val="single"/>
                <w:lang w:val="en-GB"/>
              </w:rPr>
              <w:t>Variations:</w:t>
            </w:r>
            <w:r w:rsidRPr="000533D5">
              <w:rPr>
                <w:rFonts w:ascii="Calibri" w:eastAsia="Calibri" w:hAnsi="Calibri" w:cs="Calibri"/>
                <w:b/>
                <w:bCs/>
                <w:color w:val="000000"/>
                <w:sz w:val="24"/>
                <w:szCs w:val="24"/>
                <w:lang w:val="en-GB"/>
              </w:rPr>
              <w:t xml:space="preserve"> </w:t>
            </w:r>
            <w:r w:rsidR="001A4C77" w:rsidRPr="000533D5">
              <w:rPr>
                <w:rFonts w:ascii="Calibri" w:eastAsia="Calibri" w:hAnsi="Calibri" w:cs="Calibri"/>
                <w:color w:val="000000"/>
                <w:sz w:val="24"/>
                <w:szCs w:val="24"/>
                <w:lang w:val="en-GB"/>
              </w:rPr>
              <w:t>To make it easier</w:t>
            </w:r>
            <w:r w:rsidR="005C45F2" w:rsidRPr="000533D5">
              <w:rPr>
                <w:rFonts w:ascii="Calibri" w:eastAsia="Calibri" w:hAnsi="Calibri" w:cs="Calibri"/>
                <w:color w:val="000000"/>
                <w:sz w:val="24"/>
                <w:szCs w:val="24"/>
                <w:lang w:val="en-GB"/>
              </w:rPr>
              <w:t>,</w:t>
            </w:r>
            <w:r w:rsidR="001A4C77" w:rsidRPr="000533D5">
              <w:rPr>
                <w:rFonts w:ascii="Calibri" w:eastAsia="Calibri" w:hAnsi="Calibri" w:cs="Calibri"/>
                <w:color w:val="000000"/>
                <w:sz w:val="24"/>
                <w:szCs w:val="24"/>
                <w:lang w:val="en-GB"/>
              </w:rPr>
              <w:t xml:space="preserve"> look at each child when they are required to do their action. To make it </w:t>
            </w:r>
            <w:r w:rsidR="00B52484" w:rsidRPr="000533D5">
              <w:rPr>
                <w:rFonts w:ascii="Calibri" w:eastAsia="Calibri" w:hAnsi="Calibri" w:cs="Calibri"/>
                <w:color w:val="000000"/>
                <w:sz w:val="24"/>
                <w:szCs w:val="24"/>
                <w:lang w:val="en-GB"/>
              </w:rPr>
              <w:t>more challenging</w:t>
            </w:r>
            <w:r w:rsidR="00C92195" w:rsidRPr="000533D5">
              <w:rPr>
                <w:rFonts w:ascii="Calibri" w:eastAsia="Calibri" w:hAnsi="Calibri" w:cs="Calibri"/>
                <w:color w:val="000000"/>
                <w:sz w:val="24"/>
                <w:szCs w:val="24"/>
                <w:lang w:val="en-GB"/>
              </w:rPr>
              <w:t>,</w:t>
            </w:r>
            <w:r w:rsidR="001A4C77" w:rsidRPr="000533D5">
              <w:rPr>
                <w:rFonts w:ascii="Calibri" w:eastAsia="Calibri" w:hAnsi="Calibri" w:cs="Calibri"/>
                <w:color w:val="000000"/>
                <w:sz w:val="24"/>
                <w:szCs w:val="24"/>
                <w:lang w:val="en-GB"/>
              </w:rPr>
              <w:t xml:space="preserve"> </w:t>
            </w:r>
            <w:r w:rsidR="00C92195" w:rsidRPr="000533D5">
              <w:rPr>
                <w:rFonts w:ascii="Calibri" w:eastAsia="Calibri" w:hAnsi="Calibri" w:cs="Calibri"/>
                <w:color w:val="000000"/>
                <w:sz w:val="24"/>
                <w:szCs w:val="24"/>
                <w:lang w:val="en-GB"/>
              </w:rPr>
              <w:t>ask children</w:t>
            </w:r>
            <w:r w:rsidR="001A4C77" w:rsidRPr="000533D5">
              <w:rPr>
                <w:rFonts w:ascii="Calibri" w:eastAsia="Calibri" w:hAnsi="Calibri" w:cs="Calibri"/>
                <w:color w:val="000000"/>
                <w:sz w:val="24"/>
                <w:szCs w:val="24"/>
                <w:lang w:val="en-GB"/>
              </w:rPr>
              <w:t xml:space="preserve"> to listen </w:t>
            </w:r>
            <w:r w:rsidR="00C92195" w:rsidRPr="000533D5">
              <w:rPr>
                <w:rFonts w:ascii="Calibri" w:eastAsia="Calibri" w:hAnsi="Calibri" w:cs="Calibri"/>
                <w:color w:val="000000"/>
                <w:sz w:val="24"/>
                <w:szCs w:val="24"/>
                <w:lang w:val="en-GB"/>
              </w:rPr>
              <w:t xml:space="preserve">and do an accompanying action </w:t>
            </w:r>
            <w:r w:rsidR="009D0F2C">
              <w:rPr>
                <w:rFonts w:ascii="Calibri" w:eastAsia="Calibri" w:hAnsi="Calibri" w:cs="Calibri"/>
                <w:color w:val="000000"/>
                <w:sz w:val="24"/>
                <w:szCs w:val="24"/>
                <w:lang w:val="en-GB"/>
              </w:rPr>
              <w:t>f</w:t>
            </w:r>
            <w:r w:rsidR="00C92195" w:rsidRPr="000533D5">
              <w:rPr>
                <w:rFonts w:ascii="Calibri" w:eastAsia="Calibri" w:hAnsi="Calibri" w:cs="Calibri"/>
                <w:color w:val="000000"/>
                <w:sz w:val="24"/>
                <w:szCs w:val="24"/>
                <w:lang w:val="en-GB"/>
              </w:rPr>
              <w:t>or</w:t>
            </w:r>
            <w:r w:rsidR="001A4C77" w:rsidRPr="000533D5">
              <w:rPr>
                <w:rFonts w:ascii="Calibri" w:eastAsia="Calibri" w:hAnsi="Calibri" w:cs="Calibri"/>
                <w:color w:val="000000"/>
                <w:sz w:val="24"/>
                <w:szCs w:val="24"/>
                <w:lang w:val="en-GB"/>
              </w:rPr>
              <w:t xml:space="preserve"> something </w:t>
            </w:r>
            <w:r w:rsidR="009D0F2C">
              <w:rPr>
                <w:rFonts w:ascii="Calibri" w:eastAsia="Calibri" w:hAnsi="Calibri" w:cs="Calibri"/>
                <w:color w:val="000000"/>
                <w:sz w:val="24"/>
                <w:szCs w:val="24"/>
                <w:lang w:val="en-GB"/>
              </w:rPr>
              <w:t>other than their name, such as a co</w:t>
            </w:r>
            <w:r w:rsidR="001A4C77" w:rsidRPr="000533D5">
              <w:rPr>
                <w:rFonts w:ascii="Calibri" w:eastAsia="Calibri" w:hAnsi="Calibri" w:cs="Calibri"/>
                <w:color w:val="000000"/>
                <w:sz w:val="24"/>
                <w:szCs w:val="24"/>
                <w:lang w:val="en-GB"/>
              </w:rPr>
              <w:t>lour, place, animal</w:t>
            </w:r>
            <w:r w:rsidR="009D0F2C">
              <w:rPr>
                <w:rFonts w:ascii="Calibri" w:eastAsia="Calibri" w:hAnsi="Calibri" w:cs="Calibri"/>
                <w:color w:val="000000"/>
                <w:sz w:val="24"/>
                <w:szCs w:val="24"/>
                <w:lang w:val="en-GB"/>
              </w:rPr>
              <w:t xml:space="preserve"> or</w:t>
            </w:r>
            <w:r w:rsidR="001A4C77" w:rsidRPr="000533D5">
              <w:rPr>
                <w:rFonts w:ascii="Calibri" w:eastAsia="Calibri" w:hAnsi="Calibri" w:cs="Calibri"/>
                <w:color w:val="000000"/>
                <w:sz w:val="24"/>
                <w:szCs w:val="24"/>
                <w:lang w:val="en-GB"/>
              </w:rPr>
              <w:t xml:space="preserve"> number.</w:t>
            </w:r>
          </w:p>
          <w:p w14:paraId="607A387A" w14:textId="4E1485BF" w:rsidR="001A4C77" w:rsidRPr="000533D5" w:rsidRDefault="001A4C77" w:rsidP="52D087BC">
            <w:pPr>
              <w:rPr>
                <w:rFonts w:ascii="Calibri" w:eastAsia="Calibri" w:hAnsi="Calibri" w:cs="Calibri"/>
                <w:lang w:val="en-GB"/>
              </w:rPr>
            </w:pPr>
          </w:p>
        </w:tc>
      </w:tr>
    </w:tbl>
    <w:p w14:paraId="23D0C351" w14:textId="4618625B" w:rsidR="002E46E7" w:rsidRPr="000533D5" w:rsidRDefault="7B92638F" w:rsidP="0A8DA459">
      <w:pPr>
        <w:spacing w:line="257" w:lineRule="auto"/>
        <w:rPr>
          <w:lang w:val="en-GB"/>
        </w:rPr>
      </w:pPr>
      <w:r w:rsidRPr="000533D5">
        <w:rPr>
          <w:rFonts w:ascii="Calibri" w:eastAsia="Calibri" w:hAnsi="Calibri" w:cs="Calibri"/>
          <w:sz w:val="24"/>
          <w:szCs w:val="24"/>
          <w:lang w:val="en-GB"/>
        </w:rPr>
        <w:t xml:space="preserve"> </w:t>
      </w:r>
    </w:p>
    <w:p w14:paraId="68814A96" w14:textId="77777777" w:rsidR="005B1BC7" w:rsidRPr="000533D5" w:rsidRDefault="005B1BC7">
      <w:pPr>
        <w:rPr>
          <w:rFonts w:ascii="Calibri" w:eastAsia="Calibri" w:hAnsi="Calibri" w:cs="Calibri"/>
          <w:b/>
          <w:bCs/>
          <w:sz w:val="28"/>
          <w:szCs w:val="28"/>
          <w:highlight w:val="darkGray"/>
          <w:lang w:val="en-GB"/>
        </w:rPr>
      </w:pPr>
      <w:r w:rsidRPr="000533D5">
        <w:rPr>
          <w:rFonts w:ascii="Calibri" w:eastAsia="Calibri" w:hAnsi="Calibri" w:cs="Calibri"/>
          <w:b/>
          <w:bCs/>
          <w:sz w:val="28"/>
          <w:szCs w:val="28"/>
          <w:highlight w:val="darkGray"/>
          <w:lang w:val="en-GB"/>
        </w:rPr>
        <w:br w:type="page"/>
      </w:r>
    </w:p>
    <w:p w14:paraId="47899365" w14:textId="10609E24" w:rsidR="002E46E7" w:rsidRPr="000533D5" w:rsidRDefault="7B92638F" w:rsidP="0A8DA459">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highlight w:val="darkGray"/>
          <w:lang w:val="en-GB"/>
        </w:rPr>
        <w:lastRenderedPageBreak/>
        <w:t xml:space="preserve">Digital </w:t>
      </w:r>
      <w:r w:rsidR="0061184E">
        <w:rPr>
          <w:rFonts w:ascii="Calibri" w:eastAsia="Calibri" w:hAnsi="Calibri" w:cs="Calibri"/>
          <w:b/>
          <w:bCs/>
          <w:sz w:val="28"/>
          <w:szCs w:val="28"/>
          <w:highlight w:val="darkGray"/>
          <w:lang w:val="en-GB"/>
        </w:rPr>
        <w:t>a</w:t>
      </w:r>
      <w:r w:rsidRPr="000533D5">
        <w:rPr>
          <w:rFonts w:ascii="Calibri" w:eastAsia="Calibri" w:hAnsi="Calibri" w:cs="Calibri"/>
          <w:b/>
          <w:bCs/>
          <w:sz w:val="28"/>
          <w:szCs w:val="28"/>
          <w:highlight w:val="darkGray"/>
          <w:lang w:val="en-GB"/>
        </w:rPr>
        <w:t>ctivities</w:t>
      </w:r>
    </w:p>
    <w:tbl>
      <w:tblPr>
        <w:tblStyle w:val="TableGrid"/>
        <w:tblW w:w="0" w:type="auto"/>
        <w:tblLayout w:type="fixed"/>
        <w:tblLook w:val="04A0" w:firstRow="1" w:lastRow="0" w:firstColumn="1" w:lastColumn="0" w:noHBand="0" w:noVBand="1"/>
      </w:tblPr>
      <w:tblGrid>
        <w:gridCol w:w="9483"/>
      </w:tblGrid>
      <w:tr w:rsidR="001A5B99" w:rsidRPr="000533D5" w14:paraId="36FC44C2" w14:textId="77777777" w:rsidTr="00B126DE">
        <w:tc>
          <w:tcPr>
            <w:tcW w:w="9483" w:type="dxa"/>
            <w:tcBorders>
              <w:top w:val="dotted" w:sz="12" w:space="0" w:color="auto"/>
              <w:left w:val="dotted" w:sz="12" w:space="0" w:color="auto"/>
              <w:bottom w:val="dotted" w:sz="12" w:space="0" w:color="auto"/>
              <w:right w:val="dotted" w:sz="12" w:space="0" w:color="auto"/>
            </w:tcBorders>
          </w:tcPr>
          <w:p w14:paraId="00D884AA" w14:textId="77777777" w:rsidR="001A5B99" w:rsidRPr="000533D5" w:rsidRDefault="001A5B99">
            <w:pPr>
              <w:rPr>
                <w:rFonts w:ascii="Calibri" w:eastAsia="Calibri" w:hAnsi="Calibri" w:cs="Calibri"/>
                <w:b/>
                <w:bCs/>
                <w:sz w:val="24"/>
                <w:szCs w:val="24"/>
                <w:lang w:val="en-GB"/>
              </w:rPr>
            </w:pPr>
            <w:r w:rsidRPr="000533D5">
              <w:rPr>
                <w:rFonts w:ascii="Calibri" w:eastAsia="Calibri" w:hAnsi="Calibri" w:cs="Calibri"/>
                <w:b/>
                <w:bCs/>
                <w:sz w:val="24"/>
                <w:szCs w:val="24"/>
                <w:lang w:val="en-GB"/>
              </w:rPr>
              <w:t>Week 1: Activity 1</w:t>
            </w:r>
          </w:p>
          <w:p w14:paraId="234E3BF7" w14:textId="58FDA738" w:rsidR="001A5B99" w:rsidRPr="000533D5" w:rsidRDefault="001A5B99">
            <w:pPr>
              <w:rPr>
                <w:rFonts w:ascii="Calibri" w:eastAsia="Calibri" w:hAnsi="Calibri" w:cs="Calibri"/>
                <w:b/>
                <w:bCs/>
                <w:sz w:val="24"/>
                <w:szCs w:val="24"/>
                <w:lang w:val="en-GB"/>
              </w:rPr>
            </w:pPr>
            <w:r w:rsidRPr="000533D5">
              <w:rPr>
                <w:rFonts w:ascii="Calibri" w:eastAsia="Calibri" w:hAnsi="Calibri" w:cs="Calibri"/>
                <w:b/>
                <w:bCs/>
                <w:sz w:val="24"/>
                <w:szCs w:val="24"/>
                <w:lang w:val="en-GB"/>
              </w:rPr>
              <w:t xml:space="preserve">Sorting </w:t>
            </w:r>
            <w:r w:rsidR="00AE6F41" w:rsidRPr="000533D5">
              <w:rPr>
                <w:rFonts w:ascii="Calibri" w:eastAsia="Calibri" w:hAnsi="Calibri" w:cs="Calibri"/>
                <w:b/>
                <w:bCs/>
                <w:sz w:val="24"/>
                <w:szCs w:val="24"/>
                <w:lang w:val="en-GB"/>
              </w:rPr>
              <w:t>G</w:t>
            </w:r>
            <w:r w:rsidRPr="000533D5">
              <w:rPr>
                <w:rFonts w:ascii="Calibri" w:eastAsia="Calibri" w:hAnsi="Calibri" w:cs="Calibri"/>
                <w:b/>
                <w:bCs/>
                <w:sz w:val="24"/>
                <w:szCs w:val="24"/>
                <w:lang w:val="en-GB"/>
              </w:rPr>
              <w:t>ood</w:t>
            </w:r>
            <w:r w:rsidR="005B1BC7" w:rsidRPr="000533D5">
              <w:rPr>
                <w:rFonts w:ascii="Calibri" w:eastAsia="Calibri" w:hAnsi="Calibri" w:cs="Calibri"/>
                <w:b/>
                <w:bCs/>
                <w:sz w:val="24"/>
                <w:szCs w:val="24"/>
                <w:lang w:val="en-GB"/>
              </w:rPr>
              <w:t xml:space="preserve"> </w:t>
            </w:r>
            <w:r w:rsidR="00AE6F41" w:rsidRPr="000533D5">
              <w:rPr>
                <w:rFonts w:ascii="Calibri" w:eastAsia="Calibri" w:hAnsi="Calibri" w:cs="Calibri"/>
                <w:b/>
                <w:bCs/>
                <w:sz w:val="24"/>
                <w:szCs w:val="24"/>
                <w:lang w:val="en-GB"/>
              </w:rPr>
              <w:t>L</w:t>
            </w:r>
            <w:r w:rsidR="005B1BC7" w:rsidRPr="000533D5">
              <w:rPr>
                <w:rFonts w:ascii="Calibri" w:eastAsia="Calibri" w:hAnsi="Calibri" w:cs="Calibri"/>
                <w:b/>
                <w:bCs/>
                <w:sz w:val="24"/>
                <w:szCs w:val="24"/>
                <w:lang w:val="en-GB"/>
              </w:rPr>
              <w:t>istening</w:t>
            </w:r>
            <w:r w:rsidRPr="000533D5">
              <w:rPr>
                <w:rFonts w:ascii="Calibri" w:eastAsia="Calibri" w:hAnsi="Calibri" w:cs="Calibri"/>
                <w:b/>
                <w:bCs/>
                <w:sz w:val="24"/>
                <w:szCs w:val="24"/>
                <w:lang w:val="en-GB"/>
              </w:rPr>
              <w:t xml:space="preserve"> </w:t>
            </w:r>
            <w:r w:rsidR="00AA19EC">
              <w:rPr>
                <w:rFonts w:ascii="Calibri" w:eastAsia="Calibri" w:hAnsi="Calibri" w:cs="Calibri"/>
                <w:b/>
                <w:bCs/>
                <w:sz w:val="24"/>
                <w:szCs w:val="24"/>
                <w:lang w:val="en-GB"/>
              </w:rPr>
              <w:t>f</w:t>
            </w:r>
            <w:r w:rsidRPr="000533D5">
              <w:rPr>
                <w:rFonts w:ascii="Calibri" w:eastAsia="Calibri" w:hAnsi="Calibri" w:cs="Calibri"/>
                <w:b/>
                <w:bCs/>
                <w:sz w:val="24"/>
                <w:szCs w:val="24"/>
                <w:lang w:val="en-GB"/>
              </w:rPr>
              <w:t xml:space="preserve">rom </w:t>
            </w:r>
            <w:r w:rsidR="00AE6F41" w:rsidRPr="000533D5">
              <w:rPr>
                <w:rFonts w:ascii="Calibri" w:eastAsia="Calibri" w:hAnsi="Calibri" w:cs="Calibri"/>
                <w:b/>
                <w:bCs/>
                <w:sz w:val="24"/>
                <w:szCs w:val="24"/>
                <w:lang w:val="en-GB"/>
              </w:rPr>
              <w:t>P</w:t>
            </w:r>
            <w:r w:rsidRPr="000533D5">
              <w:rPr>
                <w:rFonts w:ascii="Calibri" w:eastAsia="Calibri" w:hAnsi="Calibri" w:cs="Calibri"/>
                <w:b/>
                <w:bCs/>
                <w:sz w:val="24"/>
                <w:szCs w:val="24"/>
                <w:lang w:val="en-GB"/>
              </w:rPr>
              <w:t xml:space="preserve">oor </w:t>
            </w:r>
            <w:r w:rsidR="00AE6F41" w:rsidRPr="000533D5">
              <w:rPr>
                <w:rFonts w:ascii="Calibri" w:eastAsia="Calibri" w:hAnsi="Calibri" w:cs="Calibri"/>
                <w:b/>
                <w:bCs/>
                <w:sz w:val="24"/>
                <w:szCs w:val="24"/>
                <w:lang w:val="en-GB"/>
              </w:rPr>
              <w:t>L</w:t>
            </w:r>
            <w:r w:rsidRPr="000533D5">
              <w:rPr>
                <w:rFonts w:ascii="Calibri" w:eastAsia="Calibri" w:hAnsi="Calibri" w:cs="Calibri"/>
                <w:b/>
                <w:bCs/>
                <w:sz w:val="24"/>
                <w:szCs w:val="24"/>
                <w:lang w:val="en-GB"/>
              </w:rPr>
              <w:t>istening</w:t>
            </w:r>
          </w:p>
          <w:p w14:paraId="0554D6B2" w14:textId="77777777" w:rsidR="00B52484" w:rsidRPr="000533D5" w:rsidRDefault="00B52484">
            <w:pPr>
              <w:rPr>
                <w:lang w:val="en-GB"/>
              </w:rPr>
            </w:pPr>
          </w:p>
          <w:p w14:paraId="09738B78" w14:textId="30F2332E" w:rsidR="001A5B99" w:rsidRPr="000533D5" w:rsidRDefault="001A5B99">
            <w:pPr>
              <w:rPr>
                <w:rFonts w:ascii="Calibri" w:eastAsia="Calibri" w:hAnsi="Calibri" w:cs="Calibri"/>
                <w:sz w:val="24"/>
                <w:szCs w:val="24"/>
                <w:lang w:val="en-GB"/>
              </w:rPr>
            </w:pPr>
            <w:r w:rsidRPr="000533D5">
              <w:rPr>
                <w:rFonts w:ascii="Calibri" w:eastAsia="Calibri" w:hAnsi="Calibri" w:cs="Calibri"/>
                <w:sz w:val="24"/>
                <w:szCs w:val="24"/>
                <w:lang w:val="en-GB"/>
              </w:rPr>
              <w:t xml:space="preserve">This activity shows photographs of children in the classroom either paying </w:t>
            </w:r>
            <w:r w:rsidR="00AA19EC">
              <w:rPr>
                <w:rFonts w:ascii="Calibri" w:eastAsia="Calibri" w:hAnsi="Calibri" w:cs="Calibri"/>
                <w:sz w:val="24"/>
                <w:szCs w:val="24"/>
                <w:lang w:val="en-GB"/>
              </w:rPr>
              <w:t xml:space="preserve">attention </w:t>
            </w:r>
            <w:r w:rsidRPr="000533D5">
              <w:rPr>
                <w:rFonts w:ascii="Calibri" w:eastAsia="Calibri" w:hAnsi="Calibri" w:cs="Calibri"/>
                <w:sz w:val="24"/>
                <w:szCs w:val="24"/>
                <w:lang w:val="en-GB"/>
              </w:rPr>
              <w:t xml:space="preserve">or not paying attention. Children sort these pictures into two categories – </w:t>
            </w:r>
            <w:r w:rsidR="00AE7714">
              <w:rPr>
                <w:rFonts w:ascii="Calibri" w:eastAsia="Calibri" w:hAnsi="Calibri" w:cs="Calibri"/>
                <w:sz w:val="24"/>
                <w:szCs w:val="24"/>
                <w:lang w:val="en-GB"/>
              </w:rPr>
              <w:t>‘</w:t>
            </w:r>
            <w:r w:rsidRPr="000533D5">
              <w:rPr>
                <w:rFonts w:ascii="Calibri" w:eastAsia="Calibri" w:hAnsi="Calibri" w:cs="Calibri"/>
                <w:sz w:val="24"/>
                <w:szCs w:val="24"/>
                <w:lang w:val="en-GB"/>
              </w:rPr>
              <w:t xml:space="preserve">good listening’ and ‘poor listening’. </w:t>
            </w:r>
            <w:r w:rsidR="00AA19EC">
              <w:rPr>
                <w:rFonts w:ascii="Calibri" w:eastAsia="Calibri" w:hAnsi="Calibri" w:cs="Calibri"/>
                <w:sz w:val="24"/>
                <w:szCs w:val="24"/>
                <w:lang w:val="en-GB"/>
              </w:rPr>
              <w:t>For each picture, b</w:t>
            </w:r>
            <w:r w:rsidRPr="000533D5">
              <w:rPr>
                <w:rFonts w:ascii="Calibri" w:eastAsia="Calibri" w:hAnsi="Calibri" w:cs="Calibri"/>
                <w:sz w:val="24"/>
                <w:szCs w:val="24"/>
                <w:lang w:val="en-GB"/>
              </w:rPr>
              <w:t>riefly discuss with</w:t>
            </w:r>
            <w:r w:rsidR="00AA19EC">
              <w:rPr>
                <w:rFonts w:ascii="Calibri" w:eastAsia="Calibri" w:hAnsi="Calibri" w:cs="Calibri"/>
                <w:sz w:val="24"/>
                <w:szCs w:val="24"/>
                <w:lang w:val="en-GB"/>
              </w:rPr>
              <w:t xml:space="preserve"> the</w:t>
            </w:r>
            <w:r w:rsidRPr="000533D5">
              <w:rPr>
                <w:rFonts w:ascii="Calibri" w:eastAsia="Calibri" w:hAnsi="Calibri" w:cs="Calibri"/>
                <w:sz w:val="24"/>
                <w:szCs w:val="24"/>
                <w:lang w:val="en-GB"/>
              </w:rPr>
              <w:t xml:space="preserve"> children why they </w:t>
            </w:r>
            <w:r w:rsidR="00AA19EC">
              <w:rPr>
                <w:rFonts w:ascii="Calibri" w:eastAsia="Calibri" w:hAnsi="Calibri" w:cs="Calibri"/>
                <w:sz w:val="24"/>
                <w:szCs w:val="24"/>
                <w:lang w:val="en-GB"/>
              </w:rPr>
              <w:t>are s</w:t>
            </w:r>
            <w:r w:rsidRPr="000533D5">
              <w:rPr>
                <w:rFonts w:ascii="Calibri" w:eastAsia="Calibri" w:hAnsi="Calibri" w:cs="Calibri"/>
                <w:sz w:val="24"/>
                <w:szCs w:val="24"/>
                <w:lang w:val="en-GB"/>
              </w:rPr>
              <w:t>ort</w:t>
            </w:r>
            <w:r w:rsidR="00AA19EC">
              <w:rPr>
                <w:rFonts w:ascii="Calibri" w:eastAsia="Calibri" w:hAnsi="Calibri" w:cs="Calibri"/>
                <w:sz w:val="24"/>
                <w:szCs w:val="24"/>
                <w:lang w:val="en-GB"/>
              </w:rPr>
              <w:t>ing</w:t>
            </w:r>
            <w:r w:rsidRPr="000533D5">
              <w:rPr>
                <w:rFonts w:ascii="Calibri" w:eastAsia="Calibri" w:hAnsi="Calibri" w:cs="Calibri"/>
                <w:sz w:val="24"/>
                <w:szCs w:val="24"/>
                <w:lang w:val="en-GB"/>
              </w:rPr>
              <w:t xml:space="preserve"> </w:t>
            </w:r>
            <w:r w:rsidR="00AA19EC">
              <w:rPr>
                <w:rFonts w:ascii="Calibri" w:eastAsia="Calibri" w:hAnsi="Calibri" w:cs="Calibri"/>
                <w:sz w:val="24"/>
                <w:szCs w:val="24"/>
                <w:lang w:val="en-GB"/>
              </w:rPr>
              <w:t>this</w:t>
            </w:r>
            <w:r w:rsidRPr="000533D5">
              <w:rPr>
                <w:rFonts w:ascii="Calibri" w:eastAsia="Calibri" w:hAnsi="Calibri" w:cs="Calibri"/>
                <w:sz w:val="24"/>
                <w:szCs w:val="24"/>
                <w:lang w:val="en-GB"/>
              </w:rPr>
              <w:t xml:space="preserve"> picture to th</w:t>
            </w:r>
            <w:r w:rsidR="009E4462">
              <w:rPr>
                <w:rFonts w:ascii="Calibri" w:eastAsia="Calibri" w:hAnsi="Calibri" w:cs="Calibri"/>
                <w:sz w:val="24"/>
                <w:szCs w:val="24"/>
                <w:lang w:val="en-GB"/>
              </w:rPr>
              <w:t>e particular</w:t>
            </w:r>
            <w:r w:rsidRPr="000533D5">
              <w:rPr>
                <w:rFonts w:ascii="Calibri" w:eastAsia="Calibri" w:hAnsi="Calibri" w:cs="Calibri"/>
                <w:sz w:val="24"/>
                <w:szCs w:val="24"/>
                <w:lang w:val="en-GB"/>
              </w:rPr>
              <w:t xml:space="preserve"> category. What did they notice about the picture?</w:t>
            </w:r>
          </w:p>
          <w:p w14:paraId="55B6F613" w14:textId="53373EDD" w:rsidR="00EB0213" w:rsidRPr="000533D5" w:rsidRDefault="00EB0213">
            <w:pPr>
              <w:rPr>
                <w:lang w:val="en-GB"/>
              </w:rPr>
            </w:pPr>
          </w:p>
        </w:tc>
      </w:tr>
      <w:tr w:rsidR="001A5B99" w:rsidRPr="000533D5" w14:paraId="682982CC" w14:textId="77777777" w:rsidTr="00B126DE">
        <w:tc>
          <w:tcPr>
            <w:tcW w:w="9483" w:type="dxa"/>
            <w:tcBorders>
              <w:top w:val="dotted" w:sz="12" w:space="0" w:color="auto"/>
              <w:left w:val="dotted" w:sz="12" w:space="0" w:color="auto"/>
              <w:bottom w:val="dotted" w:sz="12" w:space="0" w:color="auto"/>
              <w:right w:val="dotted" w:sz="12" w:space="0" w:color="auto"/>
            </w:tcBorders>
          </w:tcPr>
          <w:p w14:paraId="578EE693" w14:textId="56BC91FC" w:rsidR="001A5B99" w:rsidRPr="000533D5" w:rsidRDefault="001A5B99">
            <w:pPr>
              <w:rPr>
                <w:rFonts w:ascii="Calibri" w:eastAsia="Calibri" w:hAnsi="Calibri" w:cs="Calibri"/>
                <w:b/>
                <w:bCs/>
                <w:sz w:val="24"/>
                <w:szCs w:val="24"/>
                <w:lang w:val="en-GB"/>
              </w:rPr>
            </w:pPr>
            <w:r w:rsidRPr="000533D5">
              <w:rPr>
                <w:rFonts w:ascii="Calibri" w:eastAsia="Calibri" w:hAnsi="Calibri" w:cs="Calibri"/>
                <w:b/>
                <w:bCs/>
                <w:sz w:val="24"/>
                <w:szCs w:val="24"/>
                <w:lang w:val="en-GB"/>
              </w:rPr>
              <w:t>Week 1: Activity 2</w:t>
            </w:r>
          </w:p>
          <w:p w14:paraId="1B395F5E" w14:textId="0B304E4A" w:rsidR="005110EE" w:rsidRPr="000533D5" w:rsidRDefault="005110EE">
            <w:pPr>
              <w:rPr>
                <w:rFonts w:ascii="Calibri" w:eastAsia="Calibri" w:hAnsi="Calibri" w:cs="Calibri"/>
                <w:b/>
                <w:bCs/>
                <w:sz w:val="24"/>
                <w:szCs w:val="24"/>
                <w:lang w:val="en-GB"/>
              </w:rPr>
            </w:pPr>
            <w:r w:rsidRPr="000533D5">
              <w:rPr>
                <w:rFonts w:ascii="Calibri" w:eastAsia="Calibri" w:hAnsi="Calibri" w:cs="Calibri"/>
                <w:b/>
                <w:bCs/>
                <w:sz w:val="24"/>
                <w:szCs w:val="24"/>
                <w:lang w:val="en-GB"/>
              </w:rPr>
              <w:t xml:space="preserve">Following </w:t>
            </w:r>
            <w:r w:rsidR="00AE6F41" w:rsidRPr="000533D5">
              <w:rPr>
                <w:rFonts w:ascii="Calibri" w:eastAsia="Calibri" w:hAnsi="Calibri" w:cs="Calibri"/>
                <w:b/>
                <w:bCs/>
                <w:sz w:val="24"/>
                <w:szCs w:val="24"/>
                <w:lang w:val="en-GB"/>
              </w:rPr>
              <w:t>I</w:t>
            </w:r>
            <w:r w:rsidRPr="000533D5">
              <w:rPr>
                <w:rFonts w:ascii="Calibri" w:eastAsia="Calibri" w:hAnsi="Calibri" w:cs="Calibri"/>
                <w:b/>
                <w:bCs/>
                <w:sz w:val="24"/>
                <w:szCs w:val="24"/>
                <w:lang w:val="en-GB"/>
              </w:rPr>
              <w:t>nstructions</w:t>
            </w:r>
          </w:p>
          <w:p w14:paraId="4D98D878" w14:textId="77777777" w:rsidR="00B52484" w:rsidRPr="000533D5" w:rsidRDefault="00B52484">
            <w:pPr>
              <w:rPr>
                <w:lang w:val="en-GB"/>
              </w:rPr>
            </w:pPr>
          </w:p>
          <w:p w14:paraId="6C30F60F" w14:textId="2664644D" w:rsidR="001A5B99" w:rsidRPr="000533D5" w:rsidRDefault="001A5B99">
            <w:pPr>
              <w:rPr>
                <w:rFonts w:ascii="Calibri" w:eastAsia="Calibri" w:hAnsi="Calibri" w:cs="Calibri"/>
                <w:sz w:val="24"/>
                <w:szCs w:val="24"/>
                <w:lang w:val="en-GB"/>
              </w:rPr>
            </w:pPr>
            <w:r w:rsidRPr="000533D5">
              <w:rPr>
                <w:rFonts w:ascii="Calibri" w:eastAsia="Calibri" w:hAnsi="Calibri" w:cs="Calibri"/>
                <w:sz w:val="24"/>
                <w:szCs w:val="24"/>
                <w:lang w:val="en-GB"/>
              </w:rPr>
              <w:t>In this activity</w:t>
            </w:r>
            <w:r w:rsidR="001D4966" w:rsidRPr="000533D5">
              <w:rPr>
                <w:rFonts w:ascii="Calibri" w:eastAsia="Calibri" w:hAnsi="Calibri" w:cs="Calibri"/>
                <w:sz w:val="24"/>
                <w:szCs w:val="24"/>
                <w:lang w:val="en-GB"/>
              </w:rPr>
              <w:t>,</w:t>
            </w:r>
            <w:r w:rsidRPr="000533D5">
              <w:rPr>
                <w:rFonts w:ascii="Calibri" w:eastAsia="Calibri" w:hAnsi="Calibri" w:cs="Calibri"/>
                <w:sz w:val="24"/>
                <w:szCs w:val="24"/>
                <w:lang w:val="en-GB"/>
              </w:rPr>
              <w:t xml:space="preserve"> </w:t>
            </w:r>
            <w:r w:rsidR="001D4966" w:rsidRPr="000533D5">
              <w:rPr>
                <w:rFonts w:ascii="Calibri" w:eastAsia="Calibri" w:hAnsi="Calibri" w:cs="Calibri"/>
                <w:sz w:val="24"/>
                <w:szCs w:val="24"/>
                <w:lang w:val="en-GB"/>
              </w:rPr>
              <w:t>children</w:t>
            </w:r>
            <w:r w:rsidR="009E4462">
              <w:rPr>
                <w:rFonts w:ascii="Calibri" w:eastAsia="Calibri" w:hAnsi="Calibri" w:cs="Calibri"/>
                <w:sz w:val="24"/>
                <w:szCs w:val="24"/>
                <w:lang w:val="en-GB"/>
              </w:rPr>
              <w:t xml:space="preserve"> </w:t>
            </w:r>
            <w:r w:rsidR="001D4966" w:rsidRPr="000533D5">
              <w:rPr>
                <w:rFonts w:ascii="Calibri" w:eastAsia="Calibri" w:hAnsi="Calibri" w:cs="Calibri"/>
                <w:sz w:val="24"/>
                <w:szCs w:val="24"/>
                <w:lang w:val="en-GB"/>
              </w:rPr>
              <w:t>respond to nine</w:t>
            </w:r>
            <w:r w:rsidRPr="000533D5">
              <w:rPr>
                <w:rFonts w:ascii="Calibri" w:eastAsia="Calibri" w:hAnsi="Calibri" w:cs="Calibri"/>
                <w:sz w:val="24"/>
                <w:szCs w:val="24"/>
                <w:lang w:val="en-GB"/>
              </w:rPr>
              <w:t xml:space="preserve"> audio instructions. Click to play the instructions one by one</w:t>
            </w:r>
            <w:r w:rsidR="009E4462">
              <w:rPr>
                <w:rFonts w:ascii="Calibri" w:eastAsia="Calibri" w:hAnsi="Calibri" w:cs="Calibri"/>
                <w:sz w:val="24"/>
                <w:szCs w:val="24"/>
                <w:lang w:val="en-GB"/>
              </w:rPr>
              <w:t xml:space="preserve"> </w:t>
            </w:r>
            <w:r w:rsidRPr="000533D5">
              <w:rPr>
                <w:rFonts w:ascii="Calibri" w:eastAsia="Calibri" w:hAnsi="Calibri" w:cs="Calibri"/>
                <w:sz w:val="24"/>
                <w:szCs w:val="24"/>
                <w:lang w:val="en-GB"/>
              </w:rPr>
              <w:t>and ask children to follow them. Alternatively</w:t>
            </w:r>
            <w:r w:rsidR="0000145C" w:rsidRPr="000533D5">
              <w:rPr>
                <w:rFonts w:ascii="Calibri" w:eastAsia="Calibri" w:hAnsi="Calibri" w:cs="Calibri"/>
                <w:sz w:val="24"/>
                <w:szCs w:val="24"/>
                <w:lang w:val="en-GB"/>
              </w:rPr>
              <w:t xml:space="preserve">, you can read the instructions </w:t>
            </w:r>
            <w:r w:rsidR="009E4462">
              <w:rPr>
                <w:rFonts w:ascii="Calibri" w:eastAsia="Calibri" w:hAnsi="Calibri" w:cs="Calibri"/>
                <w:sz w:val="24"/>
                <w:szCs w:val="24"/>
                <w:lang w:val="en-GB"/>
              </w:rPr>
              <w:t>aloud</w:t>
            </w:r>
            <w:r w:rsidR="0000145C" w:rsidRPr="000533D5">
              <w:rPr>
                <w:rFonts w:ascii="Calibri" w:eastAsia="Calibri" w:hAnsi="Calibri" w:cs="Calibri"/>
                <w:sz w:val="24"/>
                <w:szCs w:val="24"/>
                <w:lang w:val="en-GB"/>
              </w:rPr>
              <w:t xml:space="preserve"> </w:t>
            </w:r>
            <w:r w:rsidR="00B45F93" w:rsidRPr="000533D5">
              <w:rPr>
                <w:rFonts w:ascii="Calibri" w:eastAsia="Calibri" w:hAnsi="Calibri" w:cs="Calibri"/>
                <w:sz w:val="24"/>
                <w:szCs w:val="24"/>
                <w:lang w:val="en-GB"/>
              </w:rPr>
              <w:t xml:space="preserve">(see below). </w:t>
            </w:r>
          </w:p>
          <w:p w14:paraId="68DEF756" w14:textId="77777777" w:rsidR="00B45F93" w:rsidRPr="000533D5" w:rsidRDefault="00B45F93">
            <w:pPr>
              <w:rPr>
                <w:lang w:val="en-GB"/>
              </w:rPr>
            </w:pPr>
          </w:p>
          <w:p w14:paraId="1C5DF26A" w14:textId="751B2674" w:rsidR="001A5B99" w:rsidRPr="000533D5" w:rsidRDefault="001A5B99" w:rsidP="00651E81">
            <w:pPr>
              <w:pStyle w:val="ListParagraph"/>
              <w:numPr>
                <w:ilvl w:val="0"/>
                <w:numId w:val="1"/>
              </w:numPr>
              <w:rPr>
                <w:rFonts w:eastAsiaTheme="minorEastAsia"/>
                <w:sz w:val="24"/>
                <w:szCs w:val="24"/>
                <w:lang w:val="en-GB"/>
              </w:rPr>
            </w:pPr>
            <w:r w:rsidRPr="000533D5">
              <w:rPr>
                <w:sz w:val="24"/>
                <w:szCs w:val="24"/>
                <w:lang w:val="en-GB"/>
              </w:rPr>
              <w:t>Clap your hands</w:t>
            </w:r>
            <w:r w:rsidR="009E4462">
              <w:rPr>
                <w:sz w:val="24"/>
                <w:szCs w:val="24"/>
                <w:lang w:val="en-GB"/>
              </w:rPr>
              <w:t>.</w:t>
            </w:r>
          </w:p>
          <w:p w14:paraId="5C6CD51B" w14:textId="2D9F2B40" w:rsidR="001A5B99" w:rsidRPr="000533D5" w:rsidRDefault="001A5B99" w:rsidP="00651E81">
            <w:pPr>
              <w:pStyle w:val="ListParagraph"/>
              <w:numPr>
                <w:ilvl w:val="0"/>
                <w:numId w:val="1"/>
              </w:numPr>
              <w:rPr>
                <w:rFonts w:eastAsiaTheme="minorEastAsia"/>
                <w:sz w:val="24"/>
                <w:szCs w:val="24"/>
                <w:lang w:val="en-GB"/>
              </w:rPr>
            </w:pPr>
            <w:r w:rsidRPr="000533D5">
              <w:rPr>
                <w:sz w:val="24"/>
                <w:szCs w:val="24"/>
                <w:lang w:val="en-GB"/>
              </w:rPr>
              <w:t>Touch your toes</w:t>
            </w:r>
            <w:r w:rsidR="009E4462">
              <w:rPr>
                <w:sz w:val="24"/>
                <w:szCs w:val="24"/>
                <w:lang w:val="en-GB"/>
              </w:rPr>
              <w:t>.</w:t>
            </w:r>
          </w:p>
          <w:p w14:paraId="5CF666AE" w14:textId="4E4AFA82" w:rsidR="001A5B99" w:rsidRPr="000533D5" w:rsidRDefault="001A5B99" w:rsidP="00651E81">
            <w:pPr>
              <w:pStyle w:val="ListParagraph"/>
              <w:numPr>
                <w:ilvl w:val="0"/>
                <w:numId w:val="1"/>
              </w:numPr>
              <w:rPr>
                <w:rFonts w:eastAsiaTheme="minorEastAsia"/>
                <w:sz w:val="24"/>
                <w:szCs w:val="24"/>
                <w:lang w:val="en-GB"/>
              </w:rPr>
            </w:pPr>
            <w:r w:rsidRPr="000533D5">
              <w:rPr>
                <w:sz w:val="24"/>
                <w:szCs w:val="24"/>
                <w:lang w:val="en-GB"/>
              </w:rPr>
              <w:t>Fold your arms</w:t>
            </w:r>
            <w:r w:rsidR="009E4462">
              <w:rPr>
                <w:sz w:val="24"/>
                <w:szCs w:val="24"/>
                <w:lang w:val="en-GB"/>
              </w:rPr>
              <w:t>.</w:t>
            </w:r>
          </w:p>
          <w:p w14:paraId="4CB86CE5" w14:textId="5063393B" w:rsidR="001A5B99" w:rsidRPr="000533D5" w:rsidRDefault="001A5B99" w:rsidP="00651E81">
            <w:pPr>
              <w:pStyle w:val="ListParagraph"/>
              <w:numPr>
                <w:ilvl w:val="0"/>
                <w:numId w:val="1"/>
              </w:numPr>
              <w:rPr>
                <w:rFonts w:eastAsiaTheme="minorEastAsia"/>
                <w:sz w:val="24"/>
                <w:szCs w:val="24"/>
                <w:lang w:val="en-GB"/>
              </w:rPr>
            </w:pPr>
            <w:r w:rsidRPr="000533D5">
              <w:rPr>
                <w:sz w:val="24"/>
                <w:szCs w:val="24"/>
                <w:lang w:val="en-GB"/>
              </w:rPr>
              <w:t>Put your hands on your head</w:t>
            </w:r>
            <w:r w:rsidR="009E4462">
              <w:rPr>
                <w:sz w:val="24"/>
                <w:szCs w:val="24"/>
                <w:lang w:val="en-GB"/>
              </w:rPr>
              <w:t>.</w:t>
            </w:r>
          </w:p>
          <w:p w14:paraId="4D0ACBC6" w14:textId="5ABCDCBD" w:rsidR="001A5B99" w:rsidRPr="000533D5" w:rsidRDefault="001A5B99" w:rsidP="00651E81">
            <w:pPr>
              <w:pStyle w:val="ListParagraph"/>
              <w:numPr>
                <w:ilvl w:val="0"/>
                <w:numId w:val="1"/>
              </w:numPr>
              <w:rPr>
                <w:rFonts w:eastAsiaTheme="minorEastAsia"/>
                <w:sz w:val="24"/>
                <w:szCs w:val="24"/>
                <w:lang w:val="en-GB"/>
              </w:rPr>
            </w:pPr>
            <w:r w:rsidRPr="000533D5">
              <w:rPr>
                <w:sz w:val="24"/>
                <w:szCs w:val="24"/>
                <w:lang w:val="en-GB"/>
              </w:rPr>
              <w:t>Touch your nose</w:t>
            </w:r>
            <w:r w:rsidR="00C528C9">
              <w:rPr>
                <w:sz w:val="24"/>
                <w:szCs w:val="24"/>
                <w:lang w:val="en-GB"/>
              </w:rPr>
              <w:t xml:space="preserve"> and</w:t>
            </w:r>
            <w:r w:rsidRPr="000533D5">
              <w:rPr>
                <w:sz w:val="24"/>
                <w:szCs w:val="24"/>
                <w:lang w:val="en-GB"/>
              </w:rPr>
              <w:t xml:space="preserve"> then touch your ear</w:t>
            </w:r>
            <w:r w:rsidR="00C528C9">
              <w:rPr>
                <w:sz w:val="24"/>
                <w:szCs w:val="24"/>
                <w:lang w:val="en-GB"/>
              </w:rPr>
              <w:t>s</w:t>
            </w:r>
            <w:r w:rsidR="009E4462">
              <w:rPr>
                <w:sz w:val="24"/>
                <w:szCs w:val="24"/>
                <w:lang w:val="en-GB"/>
              </w:rPr>
              <w:t>.</w:t>
            </w:r>
          </w:p>
          <w:p w14:paraId="7B0FB46C" w14:textId="16B34E64" w:rsidR="001A5B99" w:rsidRPr="000533D5" w:rsidRDefault="00C528C9" w:rsidP="00651E81">
            <w:pPr>
              <w:pStyle w:val="ListParagraph"/>
              <w:numPr>
                <w:ilvl w:val="0"/>
                <w:numId w:val="1"/>
              </w:numPr>
              <w:rPr>
                <w:rFonts w:eastAsiaTheme="minorEastAsia"/>
                <w:sz w:val="24"/>
                <w:szCs w:val="24"/>
                <w:lang w:val="en-GB"/>
              </w:rPr>
            </w:pPr>
            <w:r>
              <w:rPr>
                <w:sz w:val="24"/>
                <w:szCs w:val="24"/>
                <w:lang w:val="en-GB"/>
              </w:rPr>
              <w:t>Stamp your feet and turn around.</w:t>
            </w:r>
          </w:p>
          <w:p w14:paraId="2B232283" w14:textId="77D31563" w:rsidR="001A5B99" w:rsidRPr="000533D5" w:rsidRDefault="001A5B99" w:rsidP="00651E81">
            <w:pPr>
              <w:pStyle w:val="ListParagraph"/>
              <w:numPr>
                <w:ilvl w:val="0"/>
                <w:numId w:val="1"/>
              </w:numPr>
              <w:rPr>
                <w:rFonts w:eastAsiaTheme="minorEastAsia"/>
                <w:sz w:val="24"/>
                <w:szCs w:val="24"/>
                <w:lang w:val="en-GB"/>
              </w:rPr>
            </w:pPr>
            <w:r w:rsidRPr="000533D5">
              <w:rPr>
                <w:sz w:val="24"/>
                <w:szCs w:val="24"/>
                <w:lang w:val="en-GB"/>
              </w:rPr>
              <w:t xml:space="preserve">Jump </w:t>
            </w:r>
            <w:r w:rsidR="00C528C9">
              <w:rPr>
                <w:sz w:val="24"/>
                <w:szCs w:val="24"/>
                <w:lang w:val="en-GB"/>
              </w:rPr>
              <w:t>three times.</w:t>
            </w:r>
          </w:p>
          <w:p w14:paraId="5EABA59D" w14:textId="24C51A7C" w:rsidR="001A5B99" w:rsidRPr="000533D5" w:rsidRDefault="001A5B99" w:rsidP="00651E81">
            <w:pPr>
              <w:pStyle w:val="ListParagraph"/>
              <w:numPr>
                <w:ilvl w:val="0"/>
                <w:numId w:val="1"/>
              </w:numPr>
              <w:rPr>
                <w:rFonts w:eastAsiaTheme="minorEastAsia"/>
                <w:sz w:val="24"/>
                <w:szCs w:val="24"/>
                <w:lang w:val="en-GB"/>
              </w:rPr>
            </w:pPr>
            <w:r w:rsidRPr="000533D5">
              <w:rPr>
                <w:sz w:val="24"/>
                <w:szCs w:val="24"/>
                <w:lang w:val="en-GB"/>
              </w:rPr>
              <w:t>Clap your hands</w:t>
            </w:r>
            <w:r w:rsidR="00C528C9">
              <w:rPr>
                <w:sz w:val="24"/>
                <w:szCs w:val="24"/>
                <w:lang w:val="en-GB"/>
              </w:rPr>
              <w:t>, then fold your arms</w:t>
            </w:r>
            <w:r w:rsidRPr="000533D5">
              <w:rPr>
                <w:sz w:val="24"/>
                <w:szCs w:val="24"/>
                <w:lang w:val="en-GB"/>
              </w:rPr>
              <w:t xml:space="preserve">. </w:t>
            </w:r>
          </w:p>
          <w:p w14:paraId="5226C695" w14:textId="685559E3" w:rsidR="001A5B99" w:rsidRPr="000533D5" w:rsidRDefault="001A5B99">
            <w:pPr>
              <w:rPr>
                <w:lang w:val="en-GB"/>
              </w:rPr>
            </w:pPr>
            <w:r w:rsidRPr="000533D5">
              <w:rPr>
                <w:rFonts w:ascii="Calibri" w:eastAsia="Calibri" w:hAnsi="Calibri" w:cs="Calibri"/>
                <w:sz w:val="24"/>
                <w:szCs w:val="24"/>
                <w:lang w:val="en-GB"/>
              </w:rPr>
              <w:t xml:space="preserve"> </w:t>
            </w:r>
          </w:p>
          <w:p w14:paraId="5F3821A4" w14:textId="6896582F" w:rsidR="001A5B99" w:rsidRPr="000533D5" w:rsidRDefault="009E4462">
            <w:pPr>
              <w:rPr>
                <w:lang w:val="en-GB"/>
              </w:rPr>
            </w:pPr>
            <w:r>
              <w:rPr>
                <w:rFonts w:ascii="Calibri" w:eastAsia="Calibri" w:hAnsi="Calibri" w:cs="Calibri"/>
                <w:sz w:val="24"/>
                <w:szCs w:val="24"/>
                <w:lang w:val="en-GB"/>
              </w:rPr>
              <w:t>Y</w:t>
            </w:r>
            <w:r w:rsidR="001A5B99" w:rsidRPr="000533D5">
              <w:rPr>
                <w:rFonts w:ascii="Calibri" w:eastAsia="Calibri" w:hAnsi="Calibri" w:cs="Calibri"/>
                <w:sz w:val="24"/>
                <w:szCs w:val="24"/>
                <w:lang w:val="en-GB"/>
              </w:rPr>
              <w:t xml:space="preserve">ou can add </w:t>
            </w:r>
            <w:r>
              <w:rPr>
                <w:rFonts w:ascii="Calibri" w:eastAsia="Calibri" w:hAnsi="Calibri" w:cs="Calibri"/>
                <w:sz w:val="24"/>
                <w:szCs w:val="24"/>
                <w:lang w:val="en-GB"/>
              </w:rPr>
              <w:t xml:space="preserve">on </w:t>
            </w:r>
            <w:r w:rsidR="0000145C" w:rsidRPr="000533D5">
              <w:rPr>
                <w:rFonts w:ascii="Calibri" w:eastAsia="Calibri" w:hAnsi="Calibri" w:cs="Calibri"/>
                <w:sz w:val="24"/>
                <w:szCs w:val="24"/>
                <w:lang w:val="en-GB"/>
              </w:rPr>
              <w:t>more complex activities for consolidation.</w:t>
            </w:r>
            <w:r w:rsidR="001A5B99" w:rsidRPr="000533D5">
              <w:rPr>
                <w:rFonts w:ascii="Calibri" w:eastAsia="Calibri" w:hAnsi="Calibri" w:cs="Calibri"/>
                <w:sz w:val="24"/>
                <w:szCs w:val="24"/>
                <w:lang w:val="en-GB"/>
              </w:rPr>
              <w:t xml:space="preserve"> </w:t>
            </w:r>
          </w:p>
        </w:tc>
      </w:tr>
    </w:tbl>
    <w:p w14:paraId="2F89B7AB" w14:textId="33320257" w:rsidR="002E46E7" w:rsidRPr="000533D5" w:rsidRDefault="7B92638F" w:rsidP="0A8DA459">
      <w:pPr>
        <w:spacing w:line="257" w:lineRule="auto"/>
        <w:rPr>
          <w:lang w:val="en-GB"/>
        </w:rPr>
      </w:pPr>
      <w:r w:rsidRPr="000533D5">
        <w:rPr>
          <w:rFonts w:ascii="Calibri" w:eastAsia="Calibri" w:hAnsi="Calibri" w:cs="Calibri"/>
          <w:sz w:val="24"/>
          <w:szCs w:val="24"/>
          <w:lang w:val="en-GB"/>
        </w:rPr>
        <w:t xml:space="preserve"> </w:t>
      </w:r>
    </w:p>
    <w:p w14:paraId="1B34DEC9" w14:textId="77777777" w:rsidR="001454C1" w:rsidRPr="000533D5" w:rsidRDefault="001454C1" w:rsidP="0A8DA459">
      <w:pPr>
        <w:spacing w:line="257" w:lineRule="auto"/>
        <w:rPr>
          <w:rFonts w:ascii="Calibri" w:eastAsia="Calibri" w:hAnsi="Calibri" w:cs="Calibri"/>
          <w:b/>
          <w:bCs/>
          <w:sz w:val="28"/>
          <w:szCs w:val="28"/>
          <w:highlight w:val="darkGray"/>
          <w:lang w:val="en-GB"/>
        </w:rPr>
      </w:pPr>
    </w:p>
    <w:p w14:paraId="3666A264" w14:textId="14E0E6D9" w:rsidR="002E46E7" w:rsidRPr="000533D5" w:rsidRDefault="7B92638F" w:rsidP="0A8DA459">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highlight w:val="darkGray"/>
          <w:lang w:val="en-GB"/>
        </w:rPr>
        <w:t xml:space="preserve">Pupil </w:t>
      </w:r>
      <w:r w:rsidR="0061184E">
        <w:rPr>
          <w:rFonts w:ascii="Calibri" w:eastAsia="Calibri" w:hAnsi="Calibri" w:cs="Calibri"/>
          <w:b/>
          <w:bCs/>
          <w:sz w:val="28"/>
          <w:szCs w:val="28"/>
          <w:highlight w:val="darkGray"/>
          <w:lang w:val="en-GB"/>
        </w:rPr>
        <w:t>b</w:t>
      </w:r>
      <w:r w:rsidRPr="000533D5">
        <w:rPr>
          <w:rFonts w:ascii="Calibri" w:eastAsia="Calibri" w:hAnsi="Calibri" w:cs="Calibri"/>
          <w:b/>
          <w:bCs/>
          <w:sz w:val="28"/>
          <w:szCs w:val="28"/>
          <w:highlight w:val="darkGray"/>
          <w:lang w:val="en-GB"/>
        </w:rPr>
        <w:t xml:space="preserve">ook </w:t>
      </w:r>
      <w:r w:rsidR="0061184E">
        <w:rPr>
          <w:rFonts w:ascii="Calibri" w:eastAsia="Calibri" w:hAnsi="Calibri" w:cs="Calibri"/>
          <w:b/>
          <w:bCs/>
          <w:sz w:val="28"/>
          <w:szCs w:val="28"/>
          <w:highlight w:val="darkGray"/>
          <w:lang w:val="en-GB"/>
        </w:rPr>
        <w:t>a</w:t>
      </w:r>
      <w:r w:rsidRPr="000533D5">
        <w:rPr>
          <w:rFonts w:ascii="Calibri" w:eastAsia="Calibri" w:hAnsi="Calibri" w:cs="Calibri"/>
          <w:b/>
          <w:bCs/>
          <w:sz w:val="28"/>
          <w:szCs w:val="28"/>
          <w:highlight w:val="darkGray"/>
          <w:lang w:val="en-GB"/>
        </w:rPr>
        <w:t>ctivities</w:t>
      </w:r>
    </w:p>
    <w:tbl>
      <w:tblPr>
        <w:tblStyle w:val="TableGrid"/>
        <w:tblW w:w="0" w:type="auto"/>
        <w:tblLayout w:type="fixed"/>
        <w:tblLook w:val="04A0" w:firstRow="1" w:lastRow="0" w:firstColumn="1" w:lastColumn="0" w:noHBand="0" w:noVBand="1"/>
      </w:tblPr>
      <w:tblGrid>
        <w:gridCol w:w="6506"/>
        <w:gridCol w:w="142"/>
        <w:gridCol w:w="2835"/>
      </w:tblGrid>
      <w:tr w:rsidR="001F7596" w:rsidRPr="000533D5" w14:paraId="51373E32" w14:textId="77777777" w:rsidTr="00874AE5">
        <w:trPr>
          <w:trHeight w:val="1770"/>
        </w:trPr>
        <w:tc>
          <w:tcPr>
            <w:tcW w:w="6648" w:type="dxa"/>
            <w:gridSpan w:val="2"/>
            <w:tcBorders>
              <w:top w:val="dotted" w:sz="12" w:space="0" w:color="auto"/>
              <w:left w:val="dotted" w:sz="12" w:space="0" w:color="auto"/>
              <w:bottom w:val="dotted" w:sz="12" w:space="0" w:color="auto"/>
              <w:right w:val="nil"/>
            </w:tcBorders>
          </w:tcPr>
          <w:p w14:paraId="1AD5AC33" w14:textId="123BD774" w:rsidR="001F7596" w:rsidRPr="000533D5" w:rsidRDefault="001F7596" w:rsidP="0A8DA459">
            <w:pPr>
              <w:rPr>
                <w:rFonts w:ascii="Calibri" w:eastAsia="Calibri" w:hAnsi="Calibri" w:cs="Calibri"/>
                <w:b/>
                <w:bCs/>
                <w:sz w:val="24"/>
                <w:szCs w:val="24"/>
                <w:lang w:val="en-GB"/>
              </w:rPr>
            </w:pPr>
            <w:r w:rsidRPr="000533D5">
              <w:rPr>
                <w:rFonts w:ascii="Calibri" w:eastAsia="Calibri" w:hAnsi="Calibri" w:cs="Calibri"/>
                <w:b/>
                <w:bCs/>
                <w:sz w:val="24"/>
                <w:szCs w:val="24"/>
                <w:lang w:val="en-GB"/>
              </w:rPr>
              <w:t>Page 4</w:t>
            </w:r>
          </w:p>
          <w:p w14:paraId="38624216" w14:textId="777DA093" w:rsidR="000645FA" w:rsidRPr="000533D5" w:rsidRDefault="001F7596" w:rsidP="0A8DA459">
            <w:pPr>
              <w:rPr>
                <w:rFonts w:ascii="Calibri" w:eastAsia="Calibri" w:hAnsi="Calibri" w:cs="Calibri"/>
                <w:sz w:val="24"/>
                <w:szCs w:val="24"/>
                <w:lang w:val="en-GB"/>
              </w:rPr>
            </w:pPr>
            <w:r w:rsidRPr="000533D5">
              <w:rPr>
                <w:rFonts w:ascii="Calibri" w:eastAsia="Calibri" w:hAnsi="Calibri" w:cs="Calibri"/>
                <w:sz w:val="24"/>
                <w:szCs w:val="24"/>
                <w:lang w:val="en-GB"/>
              </w:rPr>
              <w:t xml:space="preserve">The purpose of this activity is to ensure </w:t>
            </w:r>
            <w:r w:rsidR="000B7D00">
              <w:rPr>
                <w:rFonts w:ascii="Calibri" w:eastAsia="Calibri" w:hAnsi="Calibri" w:cs="Calibri"/>
                <w:sz w:val="24"/>
                <w:szCs w:val="24"/>
                <w:lang w:val="en-GB"/>
              </w:rPr>
              <w:t xml:space="preserve">that the </w:t>
            </w:r>
            <w:r w:rsidRPr="000533D5">
              <w:rPr>
                <w:rFonts w:ascii="Calibri" w:eastAsia="Calibri" w:hAnsi="Calibri" w:cs="Calibri"/>
                <w:sz w:val="24"/>
                <w:szCs w:val="24"/>
                <w:lang w:val="en-GB"/>
              </w:rPr>
              <w:t xml:space="preserve">children can distinguish between sounds and </w:t>
            </w:r>
            <w:r w:rsidR="000B7D00">
              <w:rPr>
                <w:rFonts w:ascii="Calibri" w:eastAsia="Calibri" w:hAnsi="Calibri" w:cs="Calibri"/>
                <w:sz w:val="24"/>
                <w:szCs w:val="24"/>
                <w:lang w:val="en-GB"/>
              </w:rPr>
              <w:t xml:space="preserve">can </w:t>
            </w:r>
            <w:r w:rsidRPr="000533D5">
              <w:rPr>
                <w:rFonts w:ascii="Calibri" w:eastAsia="Calibri" w:hAnsi="Calibri" w:cs="Calibri"/>
                <w:sz w:val="24"/>
                <w:szCs w:val="24"/>
                <w:lang w:val="en-GB"/>
              </w:rPr>
              <w:t xml:space="preserve">demonstrate good listening skills. </w:t>
            </w:r>
          </w:p>
          <w:p w14:paraId="615437F9" w14:textId="77777777" w:rsidR="000645FA" w:rsidRPr="000533D5" w:rsidRDefault="000645FA" w:rsidP="0A8DA459">
            <w:pPr>
              <w:rPr>
                <w:rFonts w:ascii="Calibri" w:eastAsia="Calibri" w:hAnsi="Calibri" w:cs="Calibri"/>
                <w:sz w:val="24"/>
                <w:szCs w:val="24"/>
                <w:lang w:val="en-GB"/>
              </w:rPr>
            </w:pPr>
          </w:p>
          <w:p w14:paraId="30F7F372" w14:textId="3212202D" w:rsidR="001F7596" w:rsidRPr="000533D5" w:rsidRDefault="002E02A5" w:rsidP="0A8DA459">
            <w:pPr>
              <w:rPr>
                <w:lang w:val="en-GB"/>
              </w:rPr>
            </w:pPr>
            <w:r w:rsidRPr="000C7900">
              <w:rPr>
                <w:rFonts w:ascii="Calibri" w:eastAsia="Calibri" w:hAnsi="Calibri" w:cs="Calibri"/>
                <w:sz w:val="24"/>
                <w:szCs w:val="24"/>
                <w:lang w:val="en-GB"/>
              </w:rPr>
              <w:t>Launch</w:t>
            </w:r>
            <w:r w:rsidR="001F7596" w:rsidRPr="000C7900">
              <w:rPr>
                <w:rFonts w:ascii="Calibri" w:eastAsia="Calibri" w:hAnsi="Calibri" w:cs="Calibri"/>
                <w:sz w:val="24"/>
                <w:szCs w:val="24"/>
                <w:lang w:val="en-GB"/>
              </w:rPr>
              <w:t xml:space="preserve"> the </w:t>
            </w:r>
            <w:r w:rsidRPr="000C7900">
              <w:rPr>
                <w:rFonts w:ascii="Calibri" w:eastAsia="Calibri" w:hAnsi="Calibri" w:cs="Calibri"/>
                <w:sz w:val="24"/>
                <w:szCs w:val="24"/>
                <w:lang w:val="en-GB"/>
              </w:rPr>
              <w:t xml:space="preserve">digital </w:t>
            </w:r>
            <w:r w:rsidR="001F7596" w:rsidRPr="000C7900">
              <w:rPr>
                <w:rFonts w:ascii="Calibri" w:eastAsia="Calibri" w:hAnsi="Calibri" w:cs="Calibri"/>
                <w:sz w:val="24"/>
                <w:szCs w:val="24"/>
                <w:lang w:val="en-GB"/>
              </w:rPr>
              <w:t xml:space="preserve">audio file. Explain to </w:t>
            </w:r>
            <w:r w:rsidR="000B7D00" w:rsidRPr="000C7900">
              <w:rPr>
                <w:rFonts w:ascii="Calibri" w:eastAsia="Calibri" w:hAnsi="Calibri" w:cs="Calibri"/>
                <w:sz w:val="24"/>
                <w:szCs w:val="24"/>
                <w:lang w:val="en-GB"/>
              </w:rPr>
              <w:t xml:space="preserve">the </w:t>
            </w:r>
            <w:r w:rsidR="001F7596" w:rsidRPr="000C7900">
              <w:rPr>
                <w:rFonts w:ascii="Calibri" w:eastAsia="Calibri" w:hAnsi="Calibri" w:cs="Calibri"/>
                <w:sz w:val="24"/>
                <w:szCs w:val="24"/>
                <w:lang w:val="en-GB"/>
              </w:rPr>
              <w:t xml:space="preserve">children that they </w:t>
            </w:r>
            <w:r w:rsidR="000B7D00" w:rsidRPr="000C7900">
              <w:rPr>
                <w:rFonts w:ascii="Calibri" w:eastAsia="Calibri" w:hAnsi="Calibri" w:cs="Calibri"/>
                <w:sz w:val="24"/>
                <w:szCs w:val="24"/>
                <w:lang w:val="en-GB"/>
              </w:rPr>
              <w:t xml:space="preserve">will </w:t>
            </w:r>
            <w:r w:rsidR="001F7596" w:rsidRPr="000C7900">
              <w:rPr>
                <w:rFonts w:ascii="Calibri" w:eastAsia="Calibri" w:hAnsi="Calibri" w:cs="Calibri"/>
                <w:sz w:val="24"/>
                <w:szCs w:val="24"/>
                <w:lang w:val="en-GB"/>
              </w:rPr>
              <w:t xml:space="preserve">listen to each sound and then point to the corresponding image in their book. </w:t>
            </w:r>
            <w:r w:rsidR="000B7D00" w:rsidRPr="000C7900">
              <w:rPr>
                <w:rFonts w:ascii="Calibri" w:eastAsia="Calibri" w:hAnsi="Calibri" w:cs="Calibri"/>
                <w:sz w:val="24"/>
                <w:szCs w:val="24"/>
                <w:lang w:val="en-GB"/>
              </w:rPr>
              <w:t>They</w:t>
            </w:r>
            <w:r w:rsidR="001F7596" w:rsidRPr="000C7900">
              <w:rPr>
                <w:rFonts w:ascii="Calibri" w:eastAsia="Calibri" w:hAnsi="Calibri" w:cs="Calibri"/>
                <w:sz w:val="24"/>
                <w:szCs w:val="24"/>
                <w:lang w:val="en-GB"/>
              </w:rPr>
              <w:t xml:space="preserve"> can </w:t>
            </w:r>
            <w:r w:rsidR="000B7D00" w:rsidRPr="000C7900">
              <w:rPr>
                <w:rFonts w:ascii="Calibri" w:eastAsia="Calibri" w:hAnsi="Calibri" w:cs="Calibri"/>
                <w:sz w:val="24"/>
                <w:szCs w:val="24"/>
                <w:lang w:val="en-GB"/>
              </w:rPr>
              <w:t>c</w:t>
            </w:r>
            <w:r w:rsidR="001F7596" w:rsidRPr="000C7900">
              <w:rPr>
                <w:rFonts w:ascii="Calibri" w:eastAsia="Calibri" w:hAnsi="Calibri" w:cs="Calibri"/>
                <w:sz w:val="24"/>
                <w:szCs w:val="24"/>
                <w:lang w:val="en-GB"/>
              </w:rPr>
              <w:t>olour in each image as they identify it</w:t>
            </w:r>
            <w:r w:rsidR="006F63E4" w:rsidRPr="000C7900">
              <w:rPr>
                <w:rFonts w:ascii="Calibri" w:eastAsia="Calibri" w:hAnsi="Calibri" w:cs="Calibri"/>
                <w:sz w:val="24"/>
                <w:szCs w:val="24"/>
                <w:lang w:val="en-GB"/>
              </w:rPr>
              <w:t>.</w:t>
            </w:r>
            <w:r w:rsidR="001F7596" w:rsidRPr="000C7900">
              <w:rPr>
                <w:rFonts w:ascii="Calibri" w:eastAsia="Calibri" w:hAnsi="Calibri" w:cs="Calibri"/>
                <w:sz w:val="24"/>
                <w:szCs w:val="24"/>
                <w:lang w:val="en-GB"/>
              </w:rPr>
              <w:t xml:space="preserve"> </w:t>
            </w:r>
            <w:r w:rsidR="006F63E4" w:rsidRPr="000C7900">
              <w:rPr>
                <w:rFonts w:ascii="Calibri" w:eastAsia="Calibri" w:hAnsi="Calibri" w:cs="Calibri"/>
                <w:sz w:val="24"/>
                <w:szCs w:val="24"/>
                <w:lang w:val="en-GB"/>
              </w:rPr>
              <w:t>O</w:t>
            </w:r>
            <w:r w:rsidR="001F7596" w:rsidRPr="000C7900">
              <w:rPr>
                <w:rFonts w:ascii="Calibri" w:eastAsia="Calibri" w:hAnsi="Calibri" w:cs="Calibri"/>
                <w:sz w:val="24"/>
                <w:szCs w:val="24"/>
                <w:lang w:val="en-GB"/>
              </w:rPr>
              <w:t>r</w:t>
            </w:r>
            <w:r w:rsidR="006F63E4" w:rsidRPr="000C7900">
              <w:rPr>
                <w:rFonts w:ascii="Calibri" w:eastAsia="Calibri" w:hAnsi="Calibri" w:cs="Calibri"/>
                <w:sz w:val="24"/>
                <w:szCs w:val="24"/>
                <w:lang w:val="en-GB"/>
              </w:rPr>
              <w:t>, at the end</w:t>
            </w:r>
            <w:r w:rsidR="00205CFF" w:rsidRPr="000C7900">
              <w:rPr>
                <w:rFonts w:ascii="Calibri" w:eastAsia="Calibri" w:hAnsi="Calibri" w:cs="Calibri"/>
                <w:sz w:val="24"/>
                <w:szCs w:val="24"/>
                <w:lang w:val="en-GB"/>
              </w:rPr>
              <w:t xml:space="preserve">, </w:t>
            </w:r>
            <w:r w:rsidR="000B7D00" w:rsidRPr="000C7900">
              <w:rPr>
                <w:rFonts w:ascii="Calibri" w:eastAsia="Calibri" w:hAnsi="Calibri" w:cs="Calibri"/>
                <w:sz w:val="24"/>
                <w:szCs w:val="24"/>
                <w:lang w:val="en-GB"/>
              </w:rPr>
              <w:t>they can</w:t>
            </w:r>
            <w:r w:rsidR="001F7596" w:rsidRPr="000C7900">
              <w:rPr>
                <w:rFonts w:ascii="Calibri" w:eastAsia="Calibri" w:hAnsi="Calibri" w:cs="Calibri"/>
                <w:sz w:val="24"/>
                <w:szCs w:val="24"/>
                <w:lang w:val="en-GB"/>
              </w:rPr>
              <w:t xml:space="preserve"> colour </w:t>
            </w:r>
            <w:r w:rsidR="000B7D00" w:rsidRPr="000C7900">
              <w:rPr>
                <w:rFonts w:ascii="Calibri" w:eastAsia="Calibri" w:hAnsi="Calibri" w:cs="Calibri"/>
                <w:sz w:val="24"/>
                <w:szCs w:val="24"/>
                <w:lang w:val="en-GB"/>
              </w:rPr>
              <w:t>a</w:t>
            </w:r>
            <w:r w:rsidR="001F7596" w:rsidRPr="000C7900">
              <w:rPr>
                <w:rFonts w:ascii="Calibri" w:eastAsia="Calibri" w:hAnsi="Calibri" w:cs="Calibri"/>
                <w:sz w:val="24"/>
                <w:szCs w:val="24"/>
                <w:lang w:val="en-GB"/>
              </w:rPr>
              <w:t>ll</w:t>
            </w:r>
            <w:r w:rsidR="000B7D00" w:rsidRPr="000C7900">
              <w:rPr>
                <w:rFonts w:ascii="Calibri" w:eastAsia="Calibri" w:hAnsi="Calibri" w:cs="Calibri"/>
                <w:sz w:val="24"/>
                <w:szCs w:val="24"/>
                <w:lang w:val="en-GB"/>
              </w:rPr>
              <w:t xml:space="preserve"> the images</w:t>
            </w:r>
            <w:r w:rsidR="001F7596" w:rsidRPr="000C7900">
              <w:rPr>
                <w:rFonts w:ascii="Calibri" w:eastAsia="Calibri" w:hAnsi="Calibri" w:cs="Calibri"/>
                <w:sz w:val="24"/>
                <w:szCs w:val="24"/>
                <w:lang w:val="en-GB"/>
              </w:rPr>
              <w:t xml:space="preserve"> </w:t>
            </w:r>
            <w:r w:rsidR="006F63E4" w:rsidRPr="000C7900">
              <w:rPr>
                <w:rFonts w:ascii="Calibri" w:eastAsia="Calibri" w:hAnsi="Calibri" w:cs="Calibri"/>
                <w:sz w:val="24"/>
                <w:szCs w:val="24"/>
                <w:lang w:val="en-GB"/>
              </w:rPr>
              <w:t>they identified</w:t>
            </w:r>
            <w:r w:rsidR="001F7596" w:rsidRPr="000C7900">
              <w:rPr>
                <w:rFonts w:ascii="Calibri" w:eastAsia="Calibri" w:hAnsi="Calibri" w:cs="Calibri"/>
                <w:sz w:val="24"/>
                <w:szCs w:val="24"/>
                <w:lang w:val="en-GB"/>
              </w:rPr>
              <w:t>.</w:t>
            </w:r>
          </w:p>
        </w:tc>
        <w:tc>
          <w:tcPr>
            <w:tcW w:w="2835" w:type="dxa"/>
            <w:tcBorders>
              <w:top w:val="dotted" w:sz="12" w:space="0" w:color="auto"/>
              <w:left w:val="nil"/>
              <w:bottom w:val="dotted" w:sz="12" w:space="0" w:color="auto"/>
              <w:right w:val="dotted" w:sz="12" w:space="0" w:color="auto"/>
            </w:tcBorders>
          </w:tcPr>
          <w:p w14:paraId="63B3DDE6" w14:textId="5A6E0002" w:rsidR="001F7596" w:rsidRPr="000533D5" w:rsidRDefault="00F63234" w:rsidP="0A8DA459">
            <w:pPr>
              <w:rPr>
                <w:lang w:val="en-GB"/>
              </w:rPr>
            </w:pPr>
            <w:r w:rsidRPr="000533D5">
              <w:rPr>
                <w:lang w:val="en-GB"/>
              </w:rPr>
              <w:t xml:space="preserve">                    </w:t>
            </w:r>
            <w:r w:rsidR="001C5091" w:rsidRPr="000533D5">
              <w:rPr>
                <w:lang w:val="en-GB"/>
              </w:rPr>
              <w:t xml:space="preserve">             </w:t>
            </w:r>
            <w:r w:rsidR="00EF65D4" w:rsidRPr="00EF65D4">
              <w:rPr>
                <w:noProof/>
                <w:lang w:val="en-GB"/>
              </w:rPr>
              <w:object w:dxaOrig="3000" w:dyaOrig="4080" w14:anchorId="587465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3pt;height:111.45pt;mso-width-percent:0;mso-height-percent:0;mso-width-percent:0;mso-height-percent:0" o:ole="">
                  <v:imagedata r:id="rId17" o:title=""/>
                </v:shape>
                <o:OLEObject Type="Embed" ProgID="PBrush" ShapeID="_x0000_i1025" DrawAspect="Content" ObjectID="_1680616561" r:id="rId18"/>
              </w:object>
            </w:r>
          </w:p>
          <w:p w14:paraId="2886BD1C" w14:textId="7B360D94" w:rsidR="00995780" w:rsidRPr="000533D5" w:rsidRDefault="00995780" w:rsidP="0A8DA459">
            <w:pPr>
              <w:rPr>
                <w:lang w:val="en-GB"/>
              </w:rPr>
            </w:pPr>
          </w:p>
        </w:tc>
      </w:tr>
      <w:tr w:rsidR="00455043" w:rsidRPr="000533D5" w14:paraId="48496B1F" w14:textId="77777777" w:rsidTr="001C5091">
        <w:trPr>
          <w:trHeight w:val="1770"/>
        </w:trPr>
        <w:tc>
          <w:tcPr>
            <w:tcW w:w="6506" w:type="dxa"/>
            <w:tcBorders>
              <w:top w:val="dotted" w:sz="12" w:space="0" w:color="auto"/>
              <w:left w:val="dotted" w:sz="12" w:space="0" w:color="auto"/>
              <w:bottom w:val="dotted" w:sz="12" w:space="0" w:color="auto"/>
              <w:right w:val="nil"/>
            </w:tcBorders>
          </w:tcPr>
          <w:p w14:paraId="6DF83872" w14:textId="77777777" w:rsidR="00455043" w:rsidRPr="000533D5" w:rsidRDefault="00455043" w:rsidP="00455043">
            <w:pPr>
              <w:rPr>
                <w:rFonts w:ascii="Calibri" w:eastAsia="Calibri" w:hAnsi="Calibri" w:cs="Calibri"/>
                <w:b/>
                <w:bCs/>
                <w:sz w:val="24"/>
                <w:szCs w:val="24"/>
                <w:lang w:val="en-GB"/>
              </w:rPr>
            </w:pPr>
            <w:r w:rsidRPr="000533D5">
              <w:rPr>
                <w:rFonts w:ascii="Calibri" w:eastAsia="Calibri" w:hAnsi="Calibri" w:cs="Calibri"/>
                <w:b/>
                <w:bCs/>
                <w:sz w:val="24"/>
                <w:szCs w:val="24"/>
                <w:lang w:val="en-GB"/>
              </w:rPr>
              <w:t>Page 5</w:t>
            </w:r>
          </w:p>
          <w:p w14:paraId="4BBA0A32" w14:textId="38E9C32F" w:rsidR="00017B28" w:rsidRPr="000533D5" w:rsidRDefault="00455043" w:rsidP="00455043">
            <w:pPr>
              <w:rPr>
                <w:rFonts w:ascii="Calibri" w:eastAsia="Calibri" w:hAnsi="Calibri" w:cs="Calibri"/>
                <w:sz w:val="24"/>
                <w:szCs w:val="24"/>
                <w:lang w:val="en-GB"/>
              </w:rPr>
            </w:pPr>
            <w:r w:rsidRPr="000533D5">
              <w:rPr>
                <w:rFonts w:ascii="Calibri" w:eastAsia="Calibri" w:hAnsi="Calibri" w:cs="Calibri"/>
                <w:sz w:val="24"/>
                <w:szCs w:val="24"/>
                <w:lang w:val="en-GB"/>
              </w:rPr>
              <w:t>The purpose of this activity is to see if</w:t>
            </w:r>
            <w:r w:rsidR="00774C31">
              <w:rPr>
                <w:rFonts w:ascii="Calibri" w:eastAsia="Calibri" w:hAnsi="Calibri" w:cs="Calibri"/>
                <w:sz w:val="24"/>
                <w:szCs w:val="24"/>
                <w:lang w:val="en-GB"/>
              </w:rPr>
              <w:t xml:space="preserve"> the</w:t>
            </w:r>
            <w:r w:rsidRPr="000533D5">
              <w:rPr>
                <w:rFonts w:ascii="Calibri" w:eastAsia="Calibri" w:hAnsi="Calibri" w:cs="Calibri"/>
                <w:sz w:val="24"/>
                <w:szCs w:val="24"/>
                <w:lang w:val="en-GB"/>
              </w:rPr>
              <w:t xml:space="preserve"> children can </w:t>
            </w:r>
            <w:r w:rsidR="00221A9F" w:rsidRPr="000533D5">
              <w:rPr>
                <w:rFonts w:ascii="Calibri" w:eastAsia="Calibri" w:hAnsi="Calibri" w:cs="Calibri"/>
                <w:sz w:val="24"/>
                <w:szCs w:val="24"/>
                <w:lang w:val="en-GB"/>
              </w:rPr>
              <w:t xml:space="preserve">identify </w:t>
            </w:r>
            <w:r w:rsidRPr="000533D5">
              <w:rPr>
                <w:rFonts w:ascii="Calibri" w:eastAsia="Calibri" w:hAnsi="Calibri" w:cs="Calibri"/>
                <w:sz w:val="24"/>
                <w:szCs w:val="24"/>
                <w:lang w:val="en-GB"/>
              </w:rPr>
              <w:t xml:space="preserve">good listening behaviours. </w:t>
            </w:r>
          </w:p>
          <w:p w14:paraId="3B734458" w14:textId="77777777" w:rsidR="00017B28" w:rsidRPr="000533D5" w:rsidRDefault="00017B28" w:rsidP="00455043">
            <w:pPr>
              <w:rPr>
                <w:rFonts w:ascii="Calibri" w:eastAsia="Calibri" w:hAnsi="Calibri" w:cs="Calibri"/>
                <w:sz w:val="24"/>
                <w:szCs w:val="24"/>
                <w:lang w:val="en-GB"/>
              </w:rPr>
            </w:pPr>
          </w:p>
          <w:p w14:paraId="2D840E0C" w14:textId="046495D0" w:rsidR="00455043" w:rsidRPr="000533D5" w:rsidRDefault="00455043" w:rsidP="00455043">
            <w:pPr>
              <w:rPr>
                <w:lang w:val="en-GB"/>
              </w:rPr>
            </w:pPr>
            <w:r w:rsidRPr="000533D5">
              <w:rPr>
                <w:rFonts w:ascii="Calibri" w:eastAsia="Calibri" w:hAnsi="Calibri" w:cs="Calibri"/>
                <w:sz w:val="24"/>
                <w:szCs w:val="24"/>
                <w:lang w:val="en-GB"/>
              </w:rPr>
              <w:t xml:space="preserve">Children colour the picture </w:t>
            </w:r>
            <w:r w:rsidR="00774C31">
              <w:rPr>
                <w:rFonts w:ascii="Calibri" w:eastAsia="Calibri" w:hAnsi="Calibri" w:cs="Calibri"/>
                <w:sz w:val="24"/>
                <w:szCs w:val="24"/>
                <w:lang w:val="en-GB"/>
              </w:rPr>
              <w:t xml:space="preserve">that </w:t>
            </w:r>
            <w:r w:rsidRPr="000533D5">
              <w:rPr>
                <w:rFonts w:ascii="Calibri" w:eastAsia="Calibri" w:hAnsi="Calibri" w:cs="Calibri"/>
                <w:sz w:val="24"/>
                <w:szCs w:val="24"/>
                <w:lang w:val="en-GB"/>
              </w:rPr>
              <w:t>shows good listening. Before asking children to complete the activity, discuss what is happening in each picture</w:t>
            </w:r>
            <w:r w:rsidR="00774C31">
              <w:rPr>
                <w:rFonts w:ascii="Calibri" w:eastAsia="Calibri" w:hAnsi="Calibri" w:cs="Calibri"/>
                <w:sz w:val="24"/>
                <w:szCs w:val="24"/>
                <w:lang w:val="en-GB"/>
              </w:rPr>
              <w:t>. R</w:t>
            </w:r>
            <w:r w:rsidRPr="000533D5">
              <w:rPr>
                <w:rFonts w:ascii="Calibri" w:eastAsia="Calibri" w:hAnsi="Calibri" w:cs="Calibri"/>
                <w:sz w:val="24"/>
                <w:szCs w:val="24"/>
                <w:lang w:val="en-GB"/>
              </w:rPr>
              <w:t>einforce what good listening looks like. Finally, ask the children to</w:t>
            </w:r>
            <w:r w:rsidR="00774C31">
              <w:rPr>
                <w:rFonts w:ascii="Calibri" w:eastAsia="Calibri" w:hAnsi="Calibri" w:cs="Calibri"/>
                <w:sz w:val="24"/>
                <w:szCs w:val="24"/>
                <w:lang w:val="en-GB"/>
              </w:rPr>
              <w:t xml:space="preserve"> use the box at the bottom of the page to</w:t>
            </w:r>
            <w:r w:rsidRPr="000533D5">
              <w:rPr>
                <w:rFonts w:ascii="Calibri" w:eastAsia="Calibri" w:hAnsi="Calibri" w:cs="Calibri"/>
                <w:sz w:val="24"/>
                <w:szCs w:val="24"/>
                <w:lang w:val="en-GB"/>
              </w:rPr>
              <w:t xml:space="preserve"> draw </w:t>
            </w:r>
            <w:r w:rsidR="00774C31">
              <w:rPr>
                <w:rFonts w:ascii="Calibri" w:eastAsia="Calibri" w:hAnsi="Calibri" w:cs="Calibri"/>
                <w:sz w:val="24"/>
                <w:szCs w:val="24"/>
                <w:lang w:val="en-GB"/>
              </w:rPr>
              <w:t xml:space="preserve">a picture of </w:t>
            </w:r>
            <w:r w:rsidRPr="000533D5">
              <w:rPr>
                <w:rFonts w:ascii="Calibri" w:eastAsia="Calibri" w:hAnsi="Calibri" w:cs="Calibri"/>
                <w:sz w:val="24"/>
                <w:szCs w:val="24"/>
                <w:lang w:val="en-GB"/>
              </w:rPr>
              <w:t xml:space="preserve">themselves </w:t>
            </w:r>
            <w:r w:rsidR="00391336" w:rsidRPr="000533D5">
              <w:rPr>
                <w:rFonts w:ascii="Calibri" w:eastAsia="Calibri" w:hAnsi="Calibri" w:cs="Calibri"/>
                <w:sz w:val="24"/>
                <w:szCs w:val="24"/>
                <w:lang w:val="en-GB"/>
              </w:rPr>
              <w:t>demonstrating</w:t>
            </w:r>
            <w:r w:rsidRPr="000533D5">
              <w:rPr>
                <w:rFonts w:ascii="Calibri" w:eastAsia="Calibri" w:hAnsi="Calibri" w:cs="Calibri"/>
                <w:sz w:val="24"/>
                <w:szCs w:val="24"/>
                <w:lang w:val="en-GB"/>
              </w:rPr>
              <w:t xml:space="preserve"> good listening.</w:t>
            </w:r>
          </w:p>
        </w:tc>
        <w:tc>
          <w:tcPr>
            <w:tcW w:w="2977" w:type="dxa"/>
            <w:gridSpan w:val="2"/>
            <w:tcBorders>
              <w:top w:val="dotted" w:sz="12" w:space="0" w:color="auto"/>
              <w:left w:val="nil"/>
              <w:bottom w:val="dotted" w:sz="12" w:space="0" w:color="auto"/>
              <w:right w:val="dotted" w:sz="12" w:space="0" w:color="auto"/>
            </w:tcBorders>
          </w:tcPr>
          <w:p w14:paraId="684165CA" w14:textId="77777777" w:rsidR="00455043" w:rsidRPr="000533D5" w:rsidRDefault="00BD319F" w:rsidP="004A3FB2">
            <w:pPr>
              <w:rPr>
                <w:lang w:val="en-GB"/>
              </w:rPr>
            </w:pPr>
            <w:r w:rsidRPr="000533D5">
              <w:rPr>
                <w:lang w:val="en-GB"/>
              </w:rPr>
              <w:t xml:space="preserve">                 </w:t>
            </w:r>
          </w:p>
          <w:p w14:paraId="29F4A72D" w14:textId="184781B9" w:rsidR="00BD319F" w:rsidRPr="000533D5" w:rsidRDefault="00BD319F" w:rsidP="004A3FB2">
            <w:pPr>
              <w:rPr>
                <w:lang w:val="en-GB"/>
              </w:rPr>
            </w:pPr>
            <w:r w:rsidRPr="000533D5">
              <w:rPr>
                <w:lang w:val="en-GB"/>
              </w:rPr>
              <w:t xml:space="preserve">    </w:t>
            </w:r>
            <w:r w:rsidR="00B04C27" w:rsidRPr="000533D5">
              <w:rPr>
                <w:lang w:val="en-GB"/>
              </w:rPr>
              <w:t xml:space="preserve">   </w:t>
            </w:r>
            <w:r w:rsidR="00EF65D4" w:rsidRPr="00EF65D4">
              <w:rPr>
                <w:noProof/>
                <w:lang w:val="en-GB"/>
              </w:rPr>
              <w:object w:dxaOrig="5895" w:dyaOrig="8265" w14:anchorId="15635AC7">
                <v:shape id="_x0000_i1026" type="#_x0000_t75" alt="" style="width:85.7pt;height:114.85pt;mso-width-percent:0;mso-height-percent:0;mso-width-percent:0;mso-height-percent:0" o:ole="">
                  <v:imagedata r:id="rId19" o:title=""/>
                </v:shape>
                <o:OLEObject Type="Embed" ProgID="PBrush" ShapeID="_x0000_i1026" DrawAspect="Content" ObjectID="_1680616562" r:id="rId20"/>
              </w:object>
            </w:r>
          </w:p>
          <w:p w14:paraId="3E1BB707" w14:textId="6BDD7594" w:rsidR="00BD319F" w:rsidRPr="000533D5" w:rsidRDefault="00BD319F" w:rsidP="004A3FB2">
            <w:pPr>
              <w:rPr>
                <w:lang w:val="en-GB"/>
              </w:rPr>
            </w:pPr>
          </w:p>
        </w:tc>
      </w:tr>
    </w:tbl>
    <w:p w14:paraId="3C3C48AC" w14:textId="77777777" w:rsidR="001C5091" w:rsidRPr="000533D5" w:rsidRDefault="001C5091">
      <w:pPr>
        <w:rPr>
          <w:rFonts w:ascii="Calibri" w:eastAsia="Calibri" w:hAnsi="Calibri" w:cs="Calibri"/>
          <w:sz w:val="24"/>
          <w:szCs w:val="24"/>
          <w:lang w:val="en-GB"/>
        </w:rPr>
      </w:pPr>
      <w:r w:rsidRPr="000533D5">
        <w:rPr>
          <w:rFonts w:ascii="Calibri" w:eastAsia="Calibri" w:hAnsi="Calibri" w:cs="Calibri"/>
          <w:sz w:val="24"/>
          <w:szCs w:val="24"/>
          <w:lang w:val="en-GB"/>
        </w:rPr>
        <w:br w:type="page"/>
      </w:r>
    </w:p>
    <w:p w14:paraId="6BBA1567" w14:textId="52B43610" w:rsidR="00076B9F" w:rsidRPr="000533D5" w:rsidRDefault="7B92638F" w:rsidP="00076B9F">
      <w:pPr>
        <w:spacing w:line="257" w:lineRule="auto"/>
        <w:rPr>
          <w:rFonts w:ascii="Calibri" w:eastAsia="Calibri" w:hAnsi="Calibri" w:cs="Calibri"/>
          <w:b/>
          <w:bCs/>
          <w:sz w:val="28"/>
          <w:szCs w:val="28"/>
          <w:lang w:val="en-GB"/>
        </w:rPr>
      </w:pPr>
      <w:r w:rsidRPr="000533D5">
        <w:rPr>
          <w:rFonts w:ascii="Calibri" w:eastAsia="Calibri" w:hAnsi="Calibri" w:cs="Calibri"/>
          <w:sz w:val="24"/>
          <w:szCs w:val="24"/>
          <w:lang w:val="en-GB"/>
        </w:rPr>
        <w:lastRenderedPageBreak/>
        <w:t xml:space="preserve"> </w:t>
      </w:r>
      <w:r w:rsidR="00076B9F" w:rsidRPr="000533D5">
        <w:rPr>
          <w:rFonts w:ascii="Calibri" w:eastAsia="Calibri" w:hAnsi="Calibri" w:cs="Calibri"/>
          <w:b/>
          <w:bCs/>
          <w:sz w:val="28"/>
          <w:szCs w:val="28"/>
          <w:lang w:val="en-GB"/>
        </w:rPr>
        <w:t xml:space="preserve">Resource A: </w:t>
      </w:r>
      <w:r w:rsidR="000D6301" w:rsidRPr="000533D5">
        <w:rPr>
          <w:rFonts w:ascii="Calibri" w:eastAsia="Calibri" w:hAnsi="Calibri" w:cs="Calibri"/>
          <w:b/>
          <w:bCs/>
          <w:sz w:val="28"/>
          <w:szCs w:val="28"/>
          <w:lang w:val="en-GB"/>
        </w:rPr>
        <w:t>Poor Listening</w:t>
      </w:r>
      <w:r w:rsidR="00DD2F43">
        <w:rPr>
          <w:rFonts w:ascii="Calibri" w:eastAsia="Calibri" w:hAnsi="Calibri" w:cs="Calibri"/>
          <w:b/>
          <w:bCs/>
          <w:sz w:val="28"/>
          <w:szCs w:val="28"/>
          <w:lang w:val="en-GB"/>
        </w:rPr>
        <w:t>/</w:t>
      </w:r>
      <w:r w:rsidR="00DD2F43" w:rsidRPr="000533D5">
        <w:rPr>
          <w:rFonts w:ascii="Calibri" w:eastAsia="Calibri" w:hAnsi="Calibri" w:cs="Calibri"/>
          <w:b/>
          <w:bCs/>
          <w:sz w:val="28"/>
          <w:szCs w:val="28"/>
          <w:lang w:val="en-GB"/>
        </w:rPr>
        <w:t>Good Listening</w:t>
      </w:r>
    </w:p>
    <w:p w14:paraId="77FC238D" w14:textId="5CD3F4F8" w:rsidR="002E46E7" w:rsidRPr="000533D5" w:rsidRDefault="002E46E7" w:rsidP="0A8DA459">
      <w:pPr>
        <w:spacing w:line="257" w:lineRule="auto"/>
        <w:rPr>
          <w:rFonts w:ascii="Calibri" w:eastAsia="Calibri" w:hAnsi="Calibri" w:cs="Calibri"/>
          <w:b/>
          <w:bCs/>
          <w:sz w:val="28"/>
          <w:szCs w:val="28"/>
          <w:lang w:val="en-GB"/>
        </w:rPr>
      </w:pPr>
    </w:p>
    <w:p w14:paraId="0B49A277" w14:textId="35E3C2E7" w:rsidR="00AF7B19" w:rsidRPr="000533D5" w:rsidRDefault="00076B9F" w:rsidP="0A8DA459">
      <w:pPr>
        <w:spacing w:line="257" w:lineRule="auto"/>
        <w:rPr>
          <w:lang w:val="en-GB"/>
        </w:rPr>
      </w:pPr>
      <w:r w:rsidRPr="000533D5">
        <w:rPr>
          <w:rFonts w:ascii="Calibri" w:eastAsia="Calibri" w:hAnsi="Calibri" w:cs="Calibri"/>
          <w:sz w:val="24"/>
          <w:szCs w:val="24"/>
          <w:lang w:val="en-GB"/>
        </w:rPr>
        <w:t xml:space="preserve"> </w:t>
      </w:r>
    </w:p>
    <w:p w14:paraId="2F4D5F90" w14:textId="5F053182" w:rsidR="52D087BC" w:rsidRPr="000533D5" w:rsidRDefault="52D087BC" w:rsidP="52D087BC">
      <w:pPr>
        <w:spacing w:line="257" w:lineRule="auto"/>
        <w:rPr>
          <w:rFonts w:ascii="Calibri" w:eastAsia="Calibri" w:hAnsi="Calibri" w:cs="Calibri"/>
          <w:b/>
          <w:bCs/>
          <w:highlight w:val="yellow"/>
          <w:lang w:val="en-GB"/>
        </w:rPr>
      </w:pPr>
    </w:p>
    <w:p w14:paraId="02245D0A" w14:textId="77777777" w:rsidR="0000145C" w:rsidRPr="000533D5" w:rsidRDefault="000D6301" w:rsidP="000D6301">
      <w:pPr>
        <w:spacing w:line="257" w:lineRule="auto"/>
        <w:jc w:val="center"/>
        <w:rPr>
          <w:rFonts w:ascii="Calibri" w:eastAsia="Calibri" w:hAnsi="Calibri" w:cs="Calibri"/>
          <w:b/>
          <w:bCs/>
          <w:highlight w:val="yellow"/>
          <w:lang w:val="en-GB"/>
        </w:rPr>
      </w:pPr>
      <w:r>
        <w:rPr>
          <w:noProof/>
        </w:rPr>
        <w:drawing>
          <wp:inline distT="0" distB="0" distL="0" distR="0" wp14:anchorId="4E501DA0" wp14:editId="7368F4C8">
            <wp:extent cx="2802577" cy="37597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802577" cy="3759766"/>
                    </a:xfrm>
                    <a:prstGeom prst="rect">
                      <a:avLst/>
                    </a:prstGeom>
                  </pic:spPr>
                </pic:pic>
              </a:graphicData>
            </a:graphic>
          </wp:inline>
        </w:drawing>
      </w:r>
    </w:p>
    <w:p w14:paraId="71E273CC" w14:textId="1DA4C48E" w:rsidR="0000145C" w:rsidRPr="000533D5" w:rsidRDefault="0000145C" w:rsidP="52D087BC">
      <w:pPr>
        <w:spacing w:line="257" w:lineRule="auto"/>
        <w:rPr>
          <w:rFonts w:ascii="Calibri" w:eastAsia="Calibri" w:hAnsi="Calibri" w:cs="Calibri"/>
          <w:b/>
          <w:bCs/>
          <w:highlight w:val="yellow"/>
          <w:lang w:val="en-GB"/>
        </w:rPr>
      </w:pPr>
    </w:p>
    <w:p w14:paraId="732D7128" w14:textId="5E5EAF42" w:rsidR="00770616" w:rsidRPr="000533D5" w:rsidRDefault="00770616" w:rsidP="00AF7B19">
      <w:pPr>
        <w:spacing w:line="257" w:lineRule="auto"/>
        <w:rPr>
          <w:rFonts w:ascii="Calibri" w:eastAsia="Calibri" w:hAnsi="Calibri" w:cs="Calibri"/>
          <w:b/>
          <w:bCs/>
          <w:sz w:val="28"/>
          <w:szCs w:val="28"/>
          <w:lang w:val="en-GB"/>
        </w:rPr>
      </w:pPr>
    </w:p>
    <w:p w14:paraId="717650AA" w14:textId="630173DB" w:rsidR="006F0921" w:rsidRPr="000533D5" w:rsidRDefault="006F0921" w:rsidP="00AF7B19">
      <w:pPr>
        <w:spacing w:line="257" w:lineRule="auto"/>
        <w:rPr>
          <w:rFonts w:ascii="Calibri" w:eastAsia="Calibri" w:hAnsi="Calibri" w:cs="Calibri"/>
          <w:b/>
          <w:bCs/>
          <w:sz w:val="28"/>
          <w:szCs w:val="28"/>
          <w:lang w:val="en-GB"/>
        </w:rPr>
      </w:pPr>
    </w:p>
    <w:p w14:paraId="49C67A31" w14:textId="62AEB770" w:rsidR="006F0921" w:rsidRPr="000533D5" w:rsidRDefault="006F0921" w:rsidP="006F0921">
      <w:pPr>
        <w:spacing w:line="257" w:lineRule="auto"/>
        <w:jc w:val="center"/>
        <w:rPr>
          <w:rFonts w:ascii="Calibri" w:eastAsia="Calibri" w:hAnsi="Calibri" w:cs="Calibri"/>
          <w:b/>
          <w:bCs/>
          <w:sz w:val="28"/>
          <w:szCs w:val="28"/>
          <w:lang w:val="en-GB"/>
        </w:rPr>
      </w:pPr>
      <w:r>
        <w:rPr>
          <w:noProof/>
        </w:rPr>
        <w:drawing>
          <wp:inline distT="0" distB="0" distL="0" distR="0" wp14:anchorId="63C02D69" wp14:editId="720428BD">
            <wp:extent cx="2422566" cy="34521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422566" cy="3452156"/>
                    </a:xfrm>
                    <a:prstGeom prst="rect">
                      <a:avLst/>
                    </a:prstGeom>
                  </pic:spPr>
                </pic:pic>
              </a:graphicData>
            </a:graphic>
          </wp:inline>
        </w:drawing>
      </w:r>
    </w:p>
    <w:p w14:paraId="0BA4AB38" w14:textId="1E6C6B25" w:rsidR="00770616" w:rsidRPr="000533D5" w:rsidRDefault="00770616" w:rsidP="00AF7B19">
      <w:pPr>
        <w:spacing w:line="257" w:lineRule="auto"/>
        <w:rPr>
          <w:rFonts w:ascii="Calibri" w:eastAsia="Calibri" w:hAnsi="Calibri" w:cs="Calibri"/>
          <w:b/>
          <w:bCs/>
          <w:sz w:val="28"/>
          <w:szCs w:val="28"/>
          <w:lang w:val="en-GB"/>
        </w:rPr>
      </w:pPr>
    </w:p>
    <w:p w14:paraId="5F2203F3" w14:textId="15A49D6C" w:rsidR="00770616" w:rsidRPr="000533D5" w:rsidRDefault="00770616" w:rsidP="00AF7B19">
      <w:pPr>
        <w:spacing w:line="257" w:lineRule="auto"/>
        <w:rPr>
          <w:rFonts w:ascii="Calibri" w:eastAsia="Calibri" w:hAnsi="Calibri" w:cs="Calibri"/>
          <w:b/>
          <w:bCs/>
          <w:sz w:val="28"/>
          <w:szCs w:val="28"/>
          <w:lang w:val="en-GB"/>
        </w:rPr>
      </w:pPr>
    </w:p>
    <w:p w14:paraId="23DC62E9" w14:textId="77777777" w:rsidR="00906A95" w:rsidRPr="000533D5" w:rsidRDefault="00906A95" w:rsidP="00AF7B19">
      <w:pPr>
        <w:spacing w:line="257" w:lineRule="auto"/>
        <w:rPr>
          <w:rFonts w:ascii="Calibri" w:eastAsia="Calibri" w:hAnsi="Calibri" w:cs="Calibri"/>
          <w:b/>
          <w:bCs/>
          <w:sz w:val="28"/>
          <w:szCs w:val="28"/>
          <w:lang w:val="en-GB"/>
        </w:rPr>
      </w:pPr>
    </w:p>
    <w:p w14:paraId="790C46D1" w14:textId="2C03ABA3" w:rsidR="00AF7B19" w:rsidRPr="000533D5" w:rsidRDefault="00AF7B19" w:rsidP="00AF7B19">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lang w:val="en-GB"/>
        </w:rPr>
        <w:lastRenderedPageBreak/>
        <w:t xml:space="preserve">Resource </w:t>
      </w:r>
      <w:r w:rsidR="00391336" w:rsidRPr="000533D5">
        <w:rPr>
          <w:rFonts w:ascii="Calibri" w:eastAsia="Calibri" w:hAnsi="Calibri" w:cs="Calibri"/>
          <w:b/>
          <w:bCs/>
          <w:sz w:val="28"/>
          <w:szCs w:val="28"/>
          <w:lang w:val="en-GB"/>
        </w:rPr>
        <w:t>B</w:t>
      </w:r>
      <w:r w:rsidR="00076B9F" w:rsidRPr="000533D5">
        <w:rPr>
          <w:rFonts w:ascii="Calibri" w:eastAsia="Calibri" w:hAnsi="Calibri" w:cs="Calibri"/>
          <w:b/>
          <w:bCs/>
          <w:sz w:val="28"/>
          <w:szCs w:val="28"/>
          <w:lang w:val="en-GB"/>
        </w:rPr>
        <w:t>: Trip to the Park</w:t>
      </w:r>
    </w:p>
    <w:p w14:paraId="2D853768" w14:textId="2BB2B92C" w:rsidR="002E46E7" w:rsidRPr="000533D5" w:rsidRDefault="00366494">
      <w:pPr>
        <w:rPr>
          <w:lang w:val="en-GB"/>
        </w:rPr>
      </w:pPr>
      <w:r w:rsidRPr="000533D5">
        <w:rPr>
          <w:noProof/>
          <w:lang w:val="en-GB"/>
        </w:rPr>
        <mc:AlternateContent>
          <mc:Choice Requires="wps">
            <w:drawing>
              <wp:anchor distT="0" distB="0" distL="114300" distR="114300" simplePos="0" relativeHeight="251658240" behindDoc="0" locked="0" layoutInCell="1" allowOverlap="1" wp14:anchorId="02769B70" wp14:editId="2FDDC46E">
                <wp:simplePos x="0" y="0"/>
                <wp:positionH relativeFrom="column">
                  <wp:posOffset>41506</wp:posOffset>
                </wp:positionH>
                <wp:positionV relativeFrom="paragraph">
                  <wp:posOffset>140467</wp:posOffset>
                </wp:positionV>
                <wp:extent cx="6262576" cy="5272644"/>
                <wp:effectExtent l="0" t="0" r="24130" b="23495"/>
                <wp:wrapNone/>
                <wp:docPr id="1" name="Text Box 1"/>
                <wp:cNvGraphicFramePr/>
                <a:graphic xmlns:a="http://schemas.openxmlformats.org/drawingml/2006/main">
                  <a:graphicData uri="http://schemas.microsoft.com/office/word/2010/wordprocessingShape">
                    <wps:wsp>
                      <wps:cNvSpPr txBox="1"/>
                      <wps:spPr>
                        <a:xfrm>
                          <a:off x="0" y="0"/>
                          <a:ext cx="6262576" cy="5272644"/>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A63993D" w14:textId="77777777" w:rsidR="00580320"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 xml:space="preserve">_______, _______ and _______ went to the park on Saturday. _______ was very excited as he loved playing on the swings. He could go up very high but not as high as _______. </w:t>
                            </w:r>
                          </w:p>
                          <w:p w14:paraId="3AE633AE" w14:textId="77777777" w:rsidR="00580320" w:rsidRDefault="00580320" w:rsidP="00366494">
                            <w:pPr>
                              <w:spacing w:line="257" w:lineRule="auto"/>
                              <w:rPr>
                                <w:rFonts w:ascii="Calibri" w:eastAsia="Calibri" w:hAnsi="Calibri" w:cs="Calibri"/>
                                <w:sz w:val="28"/>
                                <w:szCs w:val="28"/>
                                <w:lang w:val="en-IE"/>
                              </w:rPr>
                            </w:pPr>
                          </w:p>
                          <w:p w14:paraId="35DD59AE" w14:textId="19FA85A8" w:rsidR="00962B46"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 xml:space="preserve">_______’s favourite place in the park was in the playhouse. When he was there, he could watch _______and _______playing. </w:t>
                            </w:r>
                          </w:p>
                          <w:p w14:paraId="57ECEBEB" w14:textId="77777777" w:rsidR="00962B46" w:rsidRDefault="00962B46" w:rsidP="00366494">
                            <w:pPr>
                              <w:spacing w:line="257" w:lineRule="auto"/>
                              <w:rPr>
                                <w:rFonts w:ascii="Calibri" w:eastAsia="Calibri" w:hAnsi="Calibri" w:cs="Calibri"/>
                                <w:sz w:val="28"/>
                                <w:szCs w:val="28"/>
                                <w:lang w:val="en-IE"/>
                              </w:rPr>
                            </w:pPr>
                          </w:p>
                          <w:p w14:paraId="7F1664C5" w14:textId="77777777" w:rsidR="00580320"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 xml:space="preserve">_______loved playing on the slide. At first, she was afraid to climb the steps, but her friend _______ helped her to be brave. </w:t>
                            </w:r>
                          </w:p>
                          <w:p w14:paraId="35A66D9B" w14:textId="77777777" w:rsidR="00580320" w:rsidRDefault="00580320" w:rsidP="00366494">
                            <w:pPr>
                              <w:spacing w:line="257" w:lineRule="auto"/>
                              <w:rPr>
                                <w:rFonts w:ascii="Calibri" w:eastAsia="Calibri" w:hAnsi="Calibri" w:cs="Calibri"/>
                                <w:sz w:val="28"/>
                                <w:szCs w:val="28"/>
                                <w:lang w:val="en-IE"/>
                              </w:rPr>
                            </w:pPr>
                          </w:p>
                          <w:p w14:paraId="55CF227C" w14:textId="198F1DC1" w:rsidR="00580320"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On the way to the park, the children met _______and _______. _______was very happy to see _______and they ran off to play on the roundabout. _______had a soccer ball in his hand</w:t>
                            </w:r>
                            <w:r w:rsidR="002F7033">
                              <w:rPr>
                                <w:rFonts w:ascii="Calibri" w:eastAsia="Calibri" w:hAnsi="Calibri" w:cs="Calibri"/>
                                <w:sz w:val="28"/>
                                <w:szCs w:val="28"/>
                                <w:lang w:val="en-IE"/>
                              </w:rPr>
                              <w:t>,</w:t>
                            </w:r>
                            <w:r w:rsidRPr="00366494">
                              <w:rPr>
                                <w:rFonts w:ascii="Calibri" w:eastAsia="Calibri" w:hAnsi="Calibri" w:cs="Calibri"/>
                                <w:sz w:val="28"/>
                                <w:szCs w:val="28"/>
                                <w:lang w:val="en-IE"/>
                              </w:rPr>
                              <w:t xml:space="preserve"> so _______and _______ran off to play with him. They were all happy to see _______and _______. But _______was upset, as she had lost her hat. ‘Don’t worry,’ said _______, we will all help you find it.</w:t>
                            </w:r>
                            <w:r w:rsidR="002F7033">
                              <w:rPr>
                                <w:rFonts w:ascii="Calibri" w:eastAsia="Calibri" w:hAnsi="Calibri" w:cs="Calibri"/>
                                <w:sz w:val="28"/>
                                <w:szCs w:val="28"/>
                                <w:lang w:val="en-IE"/>
                              </w:rPr>
                              <w:t>’</w:t>
                            </w:r>
                            <w:r w:rsidRPr="00366494">
                              <w:rPr>
                                <w:rFonts w:ascii="Calibri" w:eastAsia="Calibri" w:hAnsi="Calibri" w:cs="Calibri"/>
                                <w:sz w:val="28"/>
                                <w:szCs w:val="28"/>
                                <w:lang w:val="en-IE"/>
                              </w:rPr>
                              <w:t xml:space="preserve"> </w:t>
                            </w:r>
                          </w:p>
                          <w:p w14:paraId="4D4FB41B" w14:textId="77777777" w:rsidR="00580320" w:rsidRDefault="00580320" w:rsidP="00366494">
                            <w:pPr>
                              <w:spacing w:line="257" w:lineRule="auto"/>
                              <w:rPr>
                                <w:rFonts w:ascii="Calibri" w:eastAsia="Calibri" w:hAnsi="Calibri" w:cs="Calibri"/>
                                <w:sz w:val="28"/>
                                <w:szCs w:val="28"/>
                                <w:lang w:val="en-IE"/>
                              </w:rPr>
                            </w:pPr>
                          </w:p>
                          <w:p w14:paraId="080C209E" w14:textId="5069F8C5" w:rsidR="00366494" w:rsidRPr="00366494"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_______and _______went to look in the trees. _______and _______went to look in the long grass. _______and _______went to check on the path. Suddenly _______heard _______shouting. All the children looked around. _______was pointing to the top of the climbing frame. ‘Look!’ said _______. ‘There’s my hat!’ _______ was very relieved. The children had a great day playing together in</w:t>
                            </w:r>
                            <w:r w:rsidR="00D47E03">
                              <w:rPr>
                                <w:rFonts w:ascii="Calibri" w:eastAsia="Calibri" w:hAnsi="Calibri" w:cs="Calibri"/>
                                <w:sz w:val="28"/>
                                <w:szCs w:val="28"/>
                                <w:lang w:val="en-IE"/>
                              </w:rPr>
                              <w:t xml:space="preserve"> the</w:t>
                            </w:r>
                            <w:r w:rsidRPr="00366494">
                              <w:rPr>
                                <w:rFonts w:ascii="Calibri" w:eastAsia="Calibri" w:hAnsi="Calibri" w:cs="Calibri"/>
                                <w:sz w:val="28"/>
                                <w:szCs w:val="28"/>
                                <w:lang w:val="en-IE"/>
                              </w:rPr>
                              <w:t xml:space="preserve"> park.</w:t>
                            </w:r>
                          </w:p>
                          <w:p w14:paraId="0023FE40" w14:textId="77777777" w:rsidR="00366494" w:rsidRPr="00366494" w:rsidRDefault="00366494">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69B70" id="_x0000_t202" coordsize="21600,21600" o:spt="202" path="m,l,21600r21600,l21600,xe">
                <v:stroke joinstyle="miter"/>
                <v:path gradientshapeok="t" o:connecttype="rect"/>
              </v:shapetype>
              <v:shape id="Text Box 1" o:spid="_x0000_s1026" type="#_x0000_t202" style="position:absolute;margin-left:3.25pt;margin-top:11.05pt;width:493.1pt;height:41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" fillcolor="white [3201]" strokecolor="#f6e065 [3206]" strokeweight="2pt">
                <v:textbox>
                  <w:txbxContent>
                    <w:p w14:paraId="3A63993D" w14:textId="77777777" w:rsidR="00580320"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 xml:space="preserve">_______, _______ and _______ went to the park on Saturday. _______ was very excited as he loved playing on the swings. He could go up very high but not as high as _______. </w:t>
                      </w:r>
                    </w:p>
                    <w:p w14:paraId="3AE633AE" w14:textId="77777777" w:rsidR="00580320" w:rsidRDefault="00580320" w:rsidP="00366494">
                      <w:pPr>
                        <w:spacing w:line="257" w:lineRule="auto"/>
                        <w:rPr>
                          <w:rFonts w:ascii="Calibri" w:eastAsia="Calibri" w:hAnsi="Calibri" w:cs="Calibri"/>
                          <w:sz w:val="28"/>
                          <w:szCs w:val="28"/>
                          <w:lang w:val="en-IE"/>
                        </w:rPr>
                      </w:pPr>
                    </w:p>
                    <w:p w14:paraId="35DD59AE" w14:textId="19FA85A8" w:rsidR="00962B46"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 xml:space="preserve">_______’s favourite place in the park was in the playhouse. When he was there, he could watch _______and _______playing. </w:t>
                      </w:r>
                    </w:p>
                    <w:p w14:paraId="57ECEBEB" w14:textId="77777777" w:rsidR="00962B46" w:rsidRDefault="00962B46" w:rsidP="00366494">
                      <w:pPr>
                        <w:spacing w:line="257" w:lineRule="auto"/>
                        <w:rPr>
                          <w:rFonts w:ascii="Calibri" w:eastAsia="Calibri" w:hAnsi="Calibri" w:cs="Calibri"/>
                          <w:sz w:val="28"/>
                          <w:szCs w:val="28"/>
                          <w:lang w:val="en-IE"/>
                        </w:rPr>
                      </w:pPr>
                    </w:p>
                    <w:p w14:paraId="7F1664C5" w14:textId="77777777" w:rsidR="00580320"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 xml:space="preserve">_______loved playing on the slide. At first, she was afraid to climb the steps, but her friend _______ helped her to be brave. </w:t>
                      </w:r>
                    </w:p>
                    <w:p w14:paraId="35A66D9B" w14:textId="77777777" w:rsidR="00580320" w:rsidRDefault="00580320" w:rsidP="00366494">
                      <w:pPr>
                        <w:spacing w:line="257" w:lineRule="auto"/>
                        <w:rPr>
                          <w:rFonts w:ascii="Calibri" w:eastAsia="Calibri" w:hAnsi="Calibri" w:cs="Calibri"/>
                          <w:sz w:val="28"/>
                          <w:szCs w:val="28"/>
                          <w:lang w:val="en-IE"/>
                        </w:rPr>
                      </w:pPr>
                    </w:p>
                    <w:p w14:paraId="55CF227C" w14:textId="198F1DC1" w:rsidR="00580320"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On the way to the park, the children met _______and _______. _______was very happy to see _______and they ran off to play on the roundabout. _______had a soccer ball in his hand</w:t>
                      </w:r>
                      <w:r w:rsidR="002F7033">
                        <w:rPr>
                          <w:rFonts w:ascii="Calibri" w:eastAsia="Calibri" w:hAnsi="Calibri" w:cs="Calibri"/>
                          <w:sz w:val="28"/>
                          <w:szCs w:val="28"/>
                          <w:lang w:val="en-IE"/>
                        </w:rPr>
                        <w:t>,</w:t>
                      </w:r>
                      <w:r w:rsidRPr="00366494">
                        <w:rPr>
                          <w:rFonts w:ascii="Calibri" w:eastAsia="Calibri" w:hAnsi="Calibri" w:cs="Calibri"/>
                          <w:sz w:val="28"/>
                          <w:szCs w:val="28"/>
                          <w:lang w:val="en-IE"/>
                        </w:rPr>
                        <w:t xml:space="preserve"> so _______and _______ran off to play with him. They were all happy to see _______and _______. But _______was upset, as she had lost her hat. ‘Don’t worry,’ said _______, we will all help you find it.</w:t>
                      </w:r>
                      <w:r w:rsidR="002F7033">
                        <w:rPr>
                          <w:rFonts w:ascii="Calibri" w:eastAsia="Calibri" w:hAnsi="Calibri" w:cs="Calibri"/>
                          <w:sz w:val="28"/>
                          <w:szCs w:val="28"/>
                          <w:lang w:val="en-IE"/>
                        </w:rPr>
                        <w:t>’</w:t>
                      </w:r>
                      <w:r w:rsidRPr="00366494">
                        <w:rPr>
                          <w:rFonts w:ascii="Calibri" w:eastAsia="Calibri" w:hAnsi="Calibri" w:cs="Calibri"/>
                          <w:sz w:val="28"/>
                          <w:szCs w:val="28"/>
                          <w:lang w:val="en-IE"/>
                        </w:rPr>
                        <w:t xml:space="preserve"> </w:t>
                      </w:r>
                    </w:p>
                    <w:p w14:paraId="4D4FB41B" w14:textId="77777777" w:rsidR="00580320" w:rsidRDefault="00580320" w:rsidP="00366494">
                      <w:pPr>
                        <w:spacing w:line="257" w:lineRule="auto"/>
                        <w:rPr>
                          <w:rFonts w:ascii="Calibri" w:eastAsia="Calibri" w:hAnsi="Calibri" w:cs="Calibri"/>
                          <w:sz w:val="28"/>
                          <w:szCs w:val="28"/>
                          <w:lang w:val="en-IE"/>
                        </w:rPr>
                      </w:pPr>
                    </w:p>
                    <w:p w14:paraId="080C209E" w14:textId="5069F8C5" w:rsidR="00366494" w:rsidRPr="00366494" w:rsidRDefault="00366494" w:rsidP="00366494">
                      <w:pPr>
                        <w:spacing w:line="257" w:lineRule="auto"/>
                        <w:rPr>
                          <w:rFonts w:ascii="Calibri" w:eastAsia="Calibri" w:hAnsi="Calibri" w:cs="Calibri"/>
                          <w:sz w:val="28"/>
                          <w:szCs w:val="28"/>
                          <w:lang w:val="en-IE"/>
                        </w:rPr>
                      </w:pPr>
                      <w:r w:rsidRPr="00366494">
                        <w:rPr>
                          <w:rFonts w:ascii="Calibri" w:eastAsia="Calibri" w:hAnsi="Calibri" w:cs="Calibri"/>
                          <w:sz w:val="28"/>
                          <w:szCs w:val="28"/>
                          <w:lang w:val="en-IE"/>
                        </w:rPr>
                        <w:t>_______and _______went to look in the trees. _______and _______went to look in the long grass. _______and _______went to check on the path. Suddenly _______heard _______shouting. All the children looked around. _______was pointing to the top of the climbing frame. ‘Look!’ said _______. ‘There’s my hat!’ _______ was very relieved. The children had a great day playing together in</w:t>
                      </w:r>
                      <w:r w:rsidR="00D47E03">
                        <w:rPr>
                          <w:rFonts w:ascii="Calibri" w:eastAsia="Calibri" w:hAnsi="Calibri" w:cs="Calibri"/>
                          <w:sz w:val="28"/>
                          <w:szCs w:val="28"/>
                          <w:lang w:val="en-IE"/>
                        </w:rPr>
                        <w:t xml:space="preserve"> the</w:t>
                      </w:r>
                      <w:r w:rsidRPr="00366494">
                        <w:rPr>
                          <w:rFonts w:ascii="Calibri" w:eastAsia="Calibri" w:hAnsi="Calibri" w:cs="Calibri"/>
                          <w:sz w:val="28"/>
                          <w:szCs w:val="28"/>
                          <w:lang w:val="en-IE"/>
                        </w:rPr>
                        <w:t xml:space="preserve"> park.</w:t>
                      </w:r>
                    </w:p>
                    <w:p w14:paraId="0023FE40" w14:textId="77777777" w:rsidR="00366494" w:rsidRPr="00366494" w:rsidRDefault="00366494">
                      <w:pPr>
                        <w:rPr>
                          <w:lang w:val="en-IE"/>
                        </w:rPr>
                      </w:pPr>
                    </w:p>
                  </w:txbxContent>
                </v:textbox>
              </v:shape>
            </w:pict>
          </mc:Fallback>
        </mc:AlternateContent>
      </w:r>
    </w:p>
    <w:p w14:paraId="3BBC7DF6" w14:textId="4D3C9F06" w:rsidR="00096798" w:rsidRPr="000533D5" w:rsidRDefault="002E46E7" w:rsidP="00AF7B19">
      <w:pPr>
        <w:rPr>
          <w:sz w:val="24"/>
          <w:szCs w:val="24"/>
          <w:lang w:val="en-GB"/>
        </w:rPr>
      </w:pPr>
      <w:r w:rsidRPr="000533D5">
        <w:rPr>
          <w:sz w:val="24"/>
          <w:szCs w:val="24"/>
          <w:lang w:val="en-GB"/>
        </w:rPr>
        <w:t xml:space="preserve"> </w:t>
      </w:r>
      <w:r w:rsidRPr="000533D5">
        <w:rPr>
          <w:sz w:val="24"/>
          <w:szCs w:val="24"/>
          <w:lang w:val="en-GB"/>
        </w:rPr>
        <w:br w:type="page"/>
      </w:r>
    </w:p>
    <w:p w14:paraId="49390EAC" w14:textId="06355924" w:rsidR="00096798" w:rsidRPr="000533D5" w:rsidRDefault="00096798" w:rsidP="00096798">
      <w:pPr>
        <w:pStyle w:val="Heading1"/>
      </w:pPr>
      <w:bookmarkStart w:id="4" w:name="_Toc69981877"/>
      <w:r w:rsidRPr="000533D5">
        <w:lastRenderedPageBreak/>
        <w:t>Week 2</w:t>
      </w:r>
      <w:r w:rsidR="00D07E05" w:rsidRPr="000533D5">
        <w:t xml:space="preserve">: Listening </w:t>
      </w:r>
      <w:r w:rsidR="00207395">
        <w:t>s</w:t>
      </w:r>
      <w:r w:rsidR="00D07E05" w:rsidRPr="000533D5">
        <w:t xml:space="preserve">kills and </w:t>
      </w:r>
      <w:r w:rsidR="00207395">
        <w:t>a</w:t>
      </w:r>
      <w:r w:rsidR="00D07E05" w:rsidRPr="000533D5">
        <w:t xml:space="preserve">uditory </w:t>
      </w:r>
      <w:r w:rsidR="00207395">
        <w:t>d</w:t>
      </w:r>
      <w:r w:rsidR="00D07E05" w:rsidRPr="000533D5">
        <w:t>iscrimination</w:t>
      </w:r>
      <w:bookmarkEnd w:id="4"/>
    </w:p>
    <w:p w14:paraId="74A0E69B" w14:textId="693ECFB3" w:rsidR="1EAE426A" w:rsidRPr="000533D5" w:rsidRDefault="1EAE426A" w:rsidP="6C541670">
      <w:pPr>
        <w:rPr>
          <w:rFonts w:eastAsiaTheme="minorEastAsia"/>
          <w:color w:val="202124"/>
          <w:sz w:val="24"/>
          <w:szCs w:val="24"/>
          <w:lang w:val="en-GB"/>
        </w:rPr>
      </w:pPr>
      <w:r w:rsidRPr="000533D5">
        <w:rPr>
          <w:rFonts w:eastAsiaTheme="minorEastAsia"/>
          <w:color w:val="202124"/>
          <w:sz w:val="24"/>
          <w:szCs w:val="24"/>
          <w:lang w:val="en-GB"/>
        </w:rPr>
        <w:t xml:space="preserve">Auditory discrimination is the ability to recognise, compare and distinguish between distinct and separate sounds. </w:t>
      </w:r>
      <w:r w:rsidR="002B3B28" w:rsidRPr="000533D5">
        <w:rPr>
          <w:rFonts w:eastAsiaTheme="minorEastAsia"/>
          <w:color w:val="202124"/>
          <w:sz w:val="24"/>
          <w:szCs w:val="24"/>
          <w:lang w:val="en-GB"/>
        </w:rPr>
        <w:t>It is important that children develop this skill before they</w:t>
      </w:r>
      <w:r w:rsidR="5BAA0487" w:rsidRPr="000533D5">
        <w:rPr>
          <w:rFonts w:eastAsiaTheme="minorEastAsia"/>
          <w:color w:val="202124"/>
          <w:sz w:val="24"/>
          <w:szCs w:val="24"/>
          <w:lang w:val="en-GB"/>
        </w:rPr>
        <w:t xml:space="preserve"> progress to learning letter sounds and words</w:t>
      </w:r>
      <w:r w:rsidR="00B418B0">
        <w:rPr>
          <w:rFonts w:eastAsiaTheme="minorEastAsia"/>
          <w:color w:val="202124"/>
          <w:sz w:val="24"/>
          <w:szCs w:val="24"/>
          <w:lang w:val="en-GB"/>
        </w:rPr>
        <w:t xml:space="preserve">, </w:t>
      </w:r>
      <w:r w:rsidR="5BAA0487" w:rsidRPr="000533D5">
        <w:rPr>
          <w:rFonts w:eastAsiaTheme="minorEastAsia"/>
          <w:color w:val="202124"/>
          <w:sz w:val="24"/>
          <w:szCs w:val="24"/>
          <w:lang w:val="en-GB"/>
        </w:rPr>
        <w:t xml:space="preserve">as </w:t>
      </w:r>
      <w:r w:rsidR="00B418B0">
        <w:rPr>
          <w:rFonts w:eastAsiaTheme="minorEastAsia"/>
          <w:color w:val="202124"/>
          <w:sz w:val="24"/>
          <w:szCs w:val="24"/>
          <w:lang w:val="en-GB"/>
        </w:rPr>
        <w:t>the children</w:t>
      </w:r>
      <w:r w:rsidR="5BAA0487" w:rsidRPr="000533D5">
        <w:rPr>
          <w:rFonts w:eastAsiaTheme="minorEastAsia"/>
          <w:color w:val="202124"/>
          <w:sz w:val="24"/>
          <w:szCs w:val="24"/>
          <w:lang w:val="en-GB"/>
        </w:rPr>
        <w:t xml:space="preserve"> need to distinguish</w:t>
      </w:r>
      <w:r w:rsidR="0C8C643E" w:rsidRPr="000533D5">
        <w:rPr>
          <w:rFonts w:eastAsiaTheme="minorEastAsia"/>
          <w:color w:val="202124"/>
          <w:sz w:val="24"/>
          <w:szCs w:val="24"/>
          <w:lang w:val="en-GB"/>
        </w:rPr>
        <w:t>, categorise</w:t>
      </w:r>
      <w:r w:rsidR="5BAA0487" w:rsidRPr="000533D5">
        <w:rPr>
          <w:rFonts w:eastAsiaTheme="minorEastAsia"/>
          <w:color w:val="202124"/>
          <w:sz w:val="24"/>
          <w:szCs w:val="24"/>
          <w:lang w:val="en-GB"/>
        </w:rPr>
        <w:t xml:space="preserve"> and hear sounds that are the same </w:t>
      </w:r>
      <w:r w:rsidR="00B418B0">
        <w:rPr>
          <w:rFonts w:eastAsiaTheme="minorEastAsia"/>
          <w:color w:val="202124"/>
          <w:sz w:val="24"/>
          <w:szCs w:val="24"/>
          <w:lang w:val="en-GB"/>
        </w:rPr>
        <w:t>and/or</w:t>
      </w:r>
      <w:r w:rsidR="5BAA0487" w:rsidRPr="000533D5">
        <w:rPr>
          <w:rFonts w:eastAsiaTheme="minorEastAsia"/>
          <w:color w:val="202124"/>
          <w:sz w:val="24"/>
          <w:szCs w:val="24"/>
          <w:lang w:val="en-GB"/>
        </w:rPr>
        <w:t xml:space="preserve"> different.</w:t>
      </w:r>
      <w:r w:rsidR="6E37D8D3" w:rsidRPr="000533D5">
        <w:rPr>
          <w:rFonts w:eastAsiaTheme="minorEastAsia"/>
          <w:color w:val="202124"/>
          <w:sz w:val="24"/>
          <w:szCs w:val="24"/>
          <w:lang w:val="en-GB"/>
        </w:rPr>
        <w:t xml:space="preserve"> </w:t>
      </w:r>
    </w:p>
    <w:p w14:paraId="0D986B0D" w14:textId="27A6D55E" w:rsidR="52D087BC" w:rsidRPr="000533D5" w:rsidRDefault="52D087BC" w:rsidP="6C541670">
      <w:pPr>
        <w:spacing w:line="257" w:lineRule="auto"/>
        <w:rPr>
          <w:rFonts w:eastAsiaTheme="minorEastAsia"/>
          <w:color w:val="202124"/>
          <w:lang w:val="en-GB"/>
        </w:rPr>
      </w:pPr>
    </w:p>
    <w:tbl>
      <w:tblPr>
        <w:tblStyle w:val="TableGrid"/>
        <w:tblW w:w="0" w:type="auto"/>
        <w:tblLook w:val="06A0" w:firstRow="1" w:lastRow="0" w:firstColumn="1" w:lastColumn="0" w:noHBand="1" w:noVBand="1"/>
      </w:tblPr>
      <w:tblGrid>
        <w:gridCol w:w="2115"/>
        <w:gridCol w:w="1575"/>
        <w:gridCol w:w="885"/>
        <w:gridCol w:w="4918"/>
      </w:tblGrid>
      <w:tr w:rsidR="00373668" w:rsidRPr="007F48B5" w14:paraId="7B67996E" w14:textId="77777777" w:rsidTr="6C541670">
        <w:tc>
          <w:tcPr>
            <w:tcW w:w="2115" w:type="dxa"/>
            <w:vMerge w:val="restart"/>
            <w:shd w:val="clear" w:color="auto" w:fill="F9ECA2" w:themeFill="accent3" w:themeFillTint="99"/>
          </w:tcPr>
          <w:p w14:paraId="4A195545" w14:textId="20E03D14" w:rsidR="00373668" w:rsidRPr="007F48B5" w:rsidRDefault="00373668" w:rsidP="6C541670">
            <w:pPr>
              <w:rPr>
                <w:rFonts w:ascii="Calibri" w:eastAsia="Calibri" w:hAnsi="Calibri" w:cs="Calibri"/>
                <w:b/>
                <w:bCs/>
                <w:sz w:val="24"/>
                <w:szCs w:val="24"/>
                <w:lang w:val="en-GB"/>
              </w:rPr>
            </w:pPr>
            <w:r w:rsidRPr="007F48B5">
              <w:rPr>
                <w:rFonts w:ascii="Calibri" w:eastAsia="Calibri" w:hAnsi="Calibri" w:cs="Calibri"/>
                <w:b/>
                <w:bCs/>
                <w:sz w:val="24"/>
                <w:szCs w:val="24"/>
                <w:lang w:val="en-GB"/>
              </w:rPr>
              <w:t xml:space="preserve">Learning </w:t>
            </w:r>
            <w:r w:rsidR="00515205" w:rsidRPr="007F48B5">
              <w:rPr>
                <w:rFonts w:ascii="Calibri" w:eastAsia="Calibri" w:hAnsi="Calibri" w:cs="Calibri"/>
                <w:b/>
                <w:bCs/>
                <w:sz w:val="24"/>
                <w:szCs w:val="24"/>
                <w:lang w:val="en-GB"/>
              </w:rPr>
              <w:t>O</w:t>
            </w:r>
            <w:r w:rsidRPr="007F48B5">
              <w:rPr>
                <w:rFonts w:ascii="Calibri" w:eastAsia="Calibri" w:hAnsi="Calibri" w:cs="Calibri"/>
                <w:b/>
                <w:bCs/>
                <w:sz w:val="24"/>
                <w:szCs w:val="24"/>
                <w:lang w:val="en-GB"/>
              </w:rPr>
              <w:t>utcomes</w:t>
            </w:r>
          </w:p>
        </w:tc>
        <w:tc>
          <w:tcPr>
            <w:tcW w:w="1575" w:type="dxa"/>
          </w:tcPr>
          <w:p w14:paraId="63EA7C5B" w14:textId="39BD3471" w:rsidR="00373668" w:rsidRPr="007F48B5" w:rsidRDefault="00373668" w:rsidP="6C541670">
            <w:pPr>
              <w:rPr>
                <w:rFonts w:ascii="Calibri" w:eastAsia="Calibri" w:hAnsi="Calibri" w:cs="Calibri"/>
                <w:sz w:val="24"/>
                <w:szCs w:val="24"/>
                <w:lang w:val="en-GB"/>
              </w:rPr>
            </w:pPr>
            <w:r w:rsidRPr="007F48B5">
              <w:rPr>
                <w:rFonts w:ascii="Calibri" w:eastAsia="Calibri" w:hAnsi="Calibri" w:cs="Calibri"/>
                <w:sz w:val="24"/>
                <w:szCs w:val="24"/>
                <w:lang w:val="en-GB"/>
              </w:rPr>
              <w:t>Oral Language</w:t>
            </w:r>
          </w:p>
        </w:tc>
        <w:tc>
          <w:tcPr>
            <w:tcW w:w="885" w:type="dxa"/>
          </w:tcPr>
          <w:p w14:paraId="5B44E439" w14:textId="34670F20" w:rsidR="00373668" w:rsidRPr="007F48B5" w:rsidRDefault="00373668" w:rsidP="6C541670">
            <w:pPr>
              <w:rPr>
                <w:rFonts w:ascii="Calibri" w:eastAsia="Calibri" w:hAnsi="Calibri" w:cs="Calibri"/>
                <w:sz w:val="24"/>
                <w:szCs w:val="24"/>
                <w:lang w:val="en-GB"/>
              </w:rPr>
            </w:pPr>
            <w:r w:rsidRPr="007F48B5">
              <w:rPr>
                <w:rFonts w:ascii="Calibri" w:eastAsia="Calibri" w:hAnsi="Calibri" w:cs="Calibri"/>
                <w:sz w:val="24"/>
                <w:szCs w:val="24"/>
                <w:lang w:val="en-GB"/>
              </w:rPr>
              <w:t>LO1</w:t>
            </w:r>
          </w:p>
          <w:p w14:paraId="6708FA03" w14:textId="698409B2" w:rsidR="00373668" w:rsidRPr="007F48B5" w:rsidRDefault="00373668" w:rsidP="6C541670">
            <w:pPr>
              <w:rPr>
                <w:rFonts w:ascii="Calibri" w:eastAsia="Calibri" w:hAnsi="Calibri" w:cs="Calibri"/>
                <w:sz w:val="24"/>
                <w:szCs w:val="24"/>
                <w:lang w:val="en-GB"/>
              </w:rPr>
            </w:pPr>
            <w:r w:rsidRPr="007F48B5">
              <w:rPr>
                <w:rFonts w:ascii="Calibri" w:eastAsia="Calibri" w:hAnsi="Calibri" w:cs="Calibri"/>
                <w:sz w:val="24"/>
                <w:szCs w:val="24"/>
                <w:lang w:val="en-GB"/>
              </w:rPr>
              <w:t xml:space="preserve">LO2/3 </w:t>
            </w:r>
          </w:p>
        </w:tc>
        <w:tc>
          <w:tcPr>
            <w:tcW w:w="4918" w:type="dxa"/>
          </w:tcPr>
          <w:p w14:paraId="392D9667" w14:textId="30F61F97" w:rsidR="00373668" w:rsidRPr="007F48B5" w:rsidRDefault="00373668" w:rsidP="6C541670">
            <w:pPr>
              <w:rPr>
                <w:rFonts w:ascii="Calibri" w:eastAsia="Calibri" w:hAnsi="Calibri" w:cs="Calibri"/>
                <w:sz w:val="24"/>
                <w:szCs w:val="24"/>
                <w:lang w:val="en-GB"/>
              </w:rPr>
            </w:pPr>
            <w:r w:rsidRPr="007F48B5">
              <w:rPr>
                <w:rFonts w:ascii="Calibri" w:eastAsia="Calibri" w:hAnsi="Calibri" w:cs="Calibri"/>
                <w:sz w:val="24"/>
                <w:szCs w:val="24"/>
                <w:lang w:val="en-GB"/>
              </w:rPr>
              <w:t>Demonstrate attention and active listening</w:t>
            </w:r>
          </w:p>
          <w:p w14:paraId="7575BEA5" w14:textId="0CBE08E1" w:rsidR="00373668" w:rsidRPr="007F48B5" w:rsidRDefault="00373668" w:rsidP="6C541670">
            <w:pPr>
              <w:rPr>
                <w:rFonts w:ascii="Calibri" w:eastAsia="Calibri" w:hAnsi="Calibri" w:cs="Calibri"/>
                <w:sz w:val="24"/>
                <w:szCs w:val="24"/>
                <w:lang w:val="en-GB"/>
              </w:rPr>
            </w:pPr>
            <w:r w:rsidRPr="007F48B5">
              <w:rPr>
                <w:rFonts w:ascii="Calibri" w:eastAsia="Calibri" w:hAnsi="Calibri" w:cs="Calibri"/>
                <w:sz w:val="24"/>
                <w:szCs w:val="24"/>
                <w:lang w:val="en-GB"/>
              </w:rPr>
              <w:t>Take part in turn</w:t>
            </w:r>
            <w:r w:rsidR="000A0BEA" w:rsidRPr="007F48B5">
              <w:rPr>
                <w:rFonts w:ascii="Calibri" w:eastAsia="Calibri" w:hAnsi="Calibri" w:cs="Calibri"/>
                <w:sz w:val="24"/>
                <w:szCs w:val="24"/>
                <w:lang w:val="en-GB"/>
              </w:rPr>
              <w:t>-</w:t>
            </w:r>
            <w:r w:rsidRPr="007F48B5">
              <w:rPr>
                <w:rFonts w:ascii="Calibri" w:eastAsia="Calibri" w:hAnsi="Calibri" w:cs="Calibri"/>
                <w:sz w:val="24"/>
                <w:szCs w:val="24"/>
                <w:lang w:val="en-GB"/>
              </w:rPr>
              <w:t>taking games and respond to stimuli</w:t>
            </w:r>
          </w:p>
        </w:tc>
      </w:tr>
      <w:tr w:rsidR="00373668" w:rsidRPr="007F48B5" w14:paraId="131226C0" w14:textId="77777777" w:rsidTr="6C541670">
        <w:tc>
          <w:tcPr>
            <w:tcW w:w="2115" w:type="dxa"/>
            <w:vMerge/>
            <w:shd w:val="clear" w:color="auto" w:fill="F9ECA2" w:themeFill="accent3" w:themeFillTint="99"/>
          </w:tcPr>
          <w:p w14:paraId="77894C8A" w14:textId="324C7431" w:rsidR="00373668" w:rsidRPr="007F48B5" w:rsidRDefault="00373668" w:rsidP="6C541670">
            <w:pPr>
              <w:rPr>
                <w:rFonts w:ascii="Calibri" w:eastAsia="Calibri" w:hAnsi="Calibri" w:cs="Calibri"/>
                <w:sz w:val="24"/>
                <w:szCs w:val="24"/>
                <w:lang w:val="en-GB"/>
              </w:rPr>
            </w:pPr>
          </w:p>
        </w:tc>
        <w:tc>
          <w:tcPr>
            <w:tcW w:w="1575" w:type="dxa"/>
          </w:tcPr>
          <w:p w14:paraId="6FE166DD" w14:textId="32368AE3" w:rsidR="00373668" w:rsidRPr="007F48B5" w:rsidRDefault="00373668" w:rsidP="6C541670">
            <w:pPr>
              <w:rPr>
                <w:rFonts w:ascii="Calibri" w:eastAsia="Calibri" w:hAnsi="Calibri" w:cs="Calibri"/>
                <w:sz w:val="24"/>
                <w:szCs w:val="24"/>
                <w:lang w:val="en-GB"/>
              </w:rPr>
            </w:pPr>
            <w:r w:rsidRPr="007F48B5">
              <w:rPr>
                <w:rFonts w:ascii="Calibri" w:eastAsia="Calibri" w:hAnsi="Calibri" w:cs="Calibri"/>
                <w:sz w:val="24"/>
                <w:szCs w:val="24"/>
                <w:lang w:val="en-GB"/>
              </w:rPr>
              <w:t>Reading</w:t>
            </w:r>
          </w:p>
        </w:tc>
        <w:tc>
          <w:tcPr>
            <w:tcW w:w="885" w:type="dxa"/>
          </w:tcPr>
          <w:p w14:paraId="103CCC43" w14:textId="5BEBC1AA" w:rsidR="00373668" w:rsidRPr="007F48B5" w:rsidRDefault="00373668" w:rsidP="6C541670">
            <w:pPr>
              <w:rPr>
                <w:rFonts w:ascii="Calibri" w:eastAsia="Calibri" w:hAnsi="Calibri" w:cs="Calibri"/>
                <w:sz w:val="24"/>
                <w:szCs w:val="24"/>
                <w:lang w:val="en-GB"/>
              </w:rPr>
            </w:pPr>
            <w:r w:rsidRPr="007F48B5">
              <w:rPr>
                <w:rFonts w:ascii="Calibri" w:eastAsia="Calibri" w:hAnsi="Calibri" w:cs="Calibri"/>
                <w:sz w:val="24"/>
                <w:szCs w:val="24"/>
                <w:lang w:val="en-GB"/>
              </w:rPr>
              <w:t>LO4</w:t>
            </w:r>
          </w:p>
        </w:tc>
        <w:tc>
          <w:tcPr>
            <w:tcW w:w="4918" w:type="dxa"/>
          </w:tcPr>
          <w:p w14:paraId="662F2EE7" w14:textId="734A46C6" w:rsidR="00373668" w:rsidRPr="007F48B5" w:rsidRDefault="00373668" w:rsidP="6C541670">
            <w:pPr>
              <w:rPr>
                <w:rFonts w:ascii="Calibri" w:eastAsia="Calibri" w:hAnsi="Calibri" w:cs="Calibri"/>
                <w:sz w:val="24"/>
                <w:szCs w:val="24"/>
                <w:lang w:val="en-GB"/>
              </w:rPr>
            </w:pPr>
            <w:r w:rsidRPr="007F48B5">
              <w:rPr>
                <w:rFonts w:ascii="Calibri" w:eastAsia="Calibri" w:hAnsi="Calibri" w:cs="Calibri"/>
                <w:sz w:val="24"/>
                <w:szCs w:val="24"/>
                <w:lang w:val="en-GB"/>
              </w:rPr>
              <w:t>Distinguish and identify familiar sounds</w:t>
            </w:r>
          </w:p>
          <w:p w14:paraId="7314DAD0" w14:textId="6E36AD14" w:rsidR="00373668" w:rsidRPr="007F48B5" w:rsidRDefault="00373668" w:rsidP="6C541670">
            <w:pPr>
              <w:rPr>
                <w:rFonts w:ascii="Calibri" w:eastAsia="Calibri" w:hAnsi="Calibri" w:cs="Calibri"/>
                <w:sz w:val="24"/>
                <w:szCs w:val="24"/>
                <w:lang w:val="en-GB"/>
              </w:rPr>
            </w:pPr>
            <w:r w:rsidRPr="007F48B5">
              <w:rPr>
                <w:rFonts w:ascii="Calibri" w:eastAsia="Calibri" w:hAnsi="Calibri" w:cs="Calibri"/>
                <w:sz w:val="24"/>
                <w:szCs w:val="24"/>
                <w:lang w:val="en-GB"/>
              </w:rPr>
              <w:t>Discriminate between sounds heard and match to</w:t>
            </w:r>
            <w:r w:rsidR="00832AF3" w:rsidRPr="007F48B5">
              <w:rPr>
                <w:rFonts w:ascii="Calibri" w:eastAsia="Calibri" w:hAnsi="Calibri" w:cs="Calibri"/>
                <w:sz w:val="24"/>
                <w:szCs w:val="24"/>
                <w:lang w:val="en-GB"/>
              </w:rPr>
              <w:t xml:space="preserve"> a</w:t>
            </w:r>
            <w:r w:rsidRPr="007F48B5">
              <w:rPr>
                <w:rFonts w:ascii="Calibri" w:eastAsia="Calibri" w:hAnsi="Calibri" w:cs="Calibri"/>
                <w:sz w:val="24"/>
                <w:szCs w:val="24"/>
                <w:lang w:val="en-GB"/>
              </w:rPr>
              <w:t xml:space="preserve"> corresponding object</w:t>
            </w:r>
          </w:p>
        </w:tc>
      </w:tr>
      <w:tr w:rsidR="00373668" w:rsidRPr="007F48B5" w14:paraId="4FADED9A" w14:textId="77777777" w:rsidTr="00842AA5">
        <w:tc>
          <w:tcPr>
            <w:tcW w:w="2115" w:type="dxa"/>
            <w:shd w:val="clear" w:color="auto" w:fill="F9ECA2" w:themeFill="accent3" w:themeFillTint="99"/>
          </w:tcPr>
          <w:p w14:paraId="7C38C6DF" w14:textId="47BE189E" w:rsidR="00373668" w:rsidRPr="007F48B5" w:rsidRDefault="00373668" w:rsidP="6C541670">
            <w:pPr>
              <w:rPr>
                <w:rFonts w:ascii="Calibri" w:eastAsia="Calibri" w:hAnsi="Calibri" w:cs="Calibri"/>
                <w:b/>
                <w:bCs/>
                <w:sz w:val="24"/>
                <w:szCs w:val="24"/>
                <w:lang w:val="en-GB"/>
              </w:rPr>
            </w:pPr>
            <w:r w:rsidRPr="007F48B5">
              <w:rPr>
                <w:rFonts w:ascii="Calibri" w:eastAsia="Calibri" w:hAnsi="Calibri" w:cs="Calibri"/>
                <w:b/>
                <w:bCs/>
                <w:sz w:val="24"/>
                <w:szCs w:val="24"/>
                <w:lang w:val="en-GB"/>
              </w:rPr>
              <w:t xml:space="preserve">Resources </w:t>
            </w:r>
          </w:p>
        </w:tc>
        <w:tc>
          <w:tcPr>
            <w:tcW w:w="7378" w:type="dxa"/>
            <w:gridSpan w:val="3"/>
          </w:tcPr>
          <w:p w14:paraId="580840E1" w14:textId="237688E2" w:rsidR="00373668" w:rsidRPr="007F48B5" w:rsidRDefault="00687E45" w:rsidP="6C541670">
            <w:pPr>
              <w:rPr>
                <w:rFonts w:ascii="Calibri" w:eastAsia="Calibri" w:hAnsi="Calibri" w:cs="Calibri"/>
                <w:sz w:val="24"/>
                <w:szCs w:val="24"/>
                <w:lang w:val="en-GB"/>
              </w:rPr>
            </w:pPr>
            <w:r w:rsidRPr="007F48B5">
              <w:rPr>
                <w:rFonts w:ascii="Calibri" w:eastAsia="Calibri" w:hAnsi="Calibri" w:cs="Calibri"/>
                <w:sz w:val="24"/>
                <w:szCs w:val="24"/>
                <w:lang w:val="en-GB"/>
              </w:rPr>
              <w:t xml:space="preserve">Resource: </w:t>
            </w:r>
            <w:r w:rsidR="00FE5E1E" w:rsidRPr="007F48B5">
              <w:rPr>
                <w:rFonts w:ascii="Calibri" w:eastAsia="Calibri" w:hAnsi="Calibri" w:cs="Calibri"/>
                <w:sz w:val="24"/>
                <w:szCs w:val="24"/>
                <w:lang w:val="en-GB"/>
              </w:rPr>
              <w:t xml:space="preserve">Sound Bingo </w:t>
            </w:r>
          </w:p>
        </w:tc>
      </w:tr>
    </w:tbl>
    <w:p w14:paraId="02B00C71" w14:textId="7597413E" w:rsidR="52D087BC" w:rsidRPr="000533D5" w:rsidRDefault="52D087BC" w:rsidP="6C541670">
      <w:pPr>
        <w:spacing w:line="257" w:lineRule="auto"/>
        <w:rPr>
          <w:rFonts w:ascii="Calibri" w:eastAsia="Calibri" w:hAnsi="Calibri" w:cs="Calibri"/>
          <w:lang w:val="en-GB"/>
        </w:rPr>
      </w:pPr>
    </w:p>
    <w:p w14:paraId="613F8FE5" w14:textId="38123D1A" w:rsidR="5ED6332C" w:rsidRPr="000533D5" w:rsidRDefault="5ED6332C" w:rsidP="0A8DA459">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highlight w:val="darkGray"/>
          <w:lang w:val="en-GB"/>
        </w:rPr>
        <w:t xml:space="preserve">Class </w:t>
      </w:r>
      <w:r w:rsidR="008863BA">
        <w:rPr>
          <w:rFonts w:ascii="Calibri" w:eastAsia="Calibri" w:hAnsi="Calibri" w:cs="Calibri"/>
          <w:b/>
          <w:bCs/>
          <w:sz w:val="28"/>
          <w:szCs w:val="28"/>
          <w:highlight w:val="darkGray"/>
          <w:lang w:val="en-GB"/>
        </w:rPr>
        <w:t>a</w:t>
      </w:r>
      <w:r w:rsidRPr="000533D5">
        <w:rPr>
          <w:rFonts w:ascii="Calibri" w:eastAsia="Calibri" w:hAnsi="Calibri" w:cs="Calibri"/>
          <w:b/>
          <w:bCs/>
          <w:sz w:val="28"/>
          <w:szCs w:val="28"/>
          <w:highlight w:val="darkGray"/>
          <w:lang w:val="en-GB"/>
        </w:rPr>
        <w:t>ctivities</w:t>
      </w:r>
    </w:p>
    <w:tbl>
      <w:tblPr>
        <w:tblStyle w:val="TableGrid"/>
        <w:tblW w:w="0" w:type="auto"/>
        <w:tblLayout w:type="fixed"/>
        <w:tblLook w:val="04A0" w:firstRow="1" w:lastRow="0" w:firstColumn="1" w:lastColumn="0" w:noHBand="0" w:noVBand="1"/>
      </w:tblPr>
      <w:tblGrid>
        <w:gridCol w:w="9488"/>
      </w:tblGrid>
      <w:tr w:rsidR="006B2CBC" w:rsidRPr="000533D5" w14:paraId="13510FAC" w14:textId="77777777" w:rsidTr="00D140B8">
        <w:trPr>
          <w:cantSplit/>
        </w:trPr>
        <w:tc>
          <w:tcPr>
            <w:tcW w:w="9488" w:type="dxa"/>
            <w:tcBorders>
              <w:top w:val="dotted" w:sz="12" w:space="0" w:color="auto"/>
              <w:left w:val="dotted" w:sz="12" w:space="0" w:color="auto"/>
              <w:bottom w:val="dotted" w:sz="12" w:space="0" w:color="auto"/>
              <w:right w:val="dotted" w:sz="12" w:space="0" w:color="auto"/>
            </w:tcBorders>
          </w:tcPr>
          <w:p w14:paraId="7F8B5DF6" w14:textId="164E1938" w:rsidR="006B2CBC" w:rsidRPr="000533D5" w:rsidRDefault="006B2CBC">
            <w:pPr>
              <w:rPr>
                <w:rFonts w:ascii="Calibri" w:eastAsia="Calibri" w:hAnsi="Calibri" w:cs="Calibri"/>
                <w:b/>
                <w:bCs/>
                <w:sz w:val="24"/>
                <w:szCs w:val="24"/>
                <w:lang w:val="en-GB"/>
              </w:rPr>
            </w:pPr>
            <w:r w:rsidRPr="000533D5">
              <w:rPr>
                <w:rFonts w:ascii="Calibri" w:eastAsia="Calibri" w:hAnsi="Calibri" w:cs="Calibri"/>
                <w:b/>
                <w:bCs/>
                <w:sz w:val="24"/>
                <w:szCs w:val="24"/>
                <w:lang w:val="en-GB"/>
              </w:rPr>
              <w:t>Sound Walk</w:t>
            </w:r>
          </w:p>
          <w:p w14:paraId="4D2A31FD" w14:textId="77777777" w:rsidR="006B2CBC" w:rsidRPr="000533D5" w:rsidRDefault="006B2CBC">
            <w:pPr>
              <w:rPr>
                <w:lang w:val="en-GB"/>
              </w:rPr>
            </w:pPr>
          </w:p>
          <w:p w14:paraId="4833457E" w14:textId="7C131254" w:rsidR="003F54BB" w:rsidRPr="000533D5" w:rsidRDefault="006B2CBC">
            <w:pPr>
              <w:rPr>
                <w:rFonts w:ascii="Calibri" w:eastAsia="Calibri" w:hAnsi="Calibri" w:cs="Calibri"/>
                <w:sz w:val="24"/>
                <w:szCs w:val="24"/>
                <w:lang w:val="en-GB"/>
              </w:rPr>
            </w:pPr>
            <w:r w:rsidRPr="000533D5">
              <w:rPr>
                <w:rFonts w:ascii="Calibri" w:eastAsia="Calibri" w:hAnsi="Calibri" w:cs="Calibri"/>
                <w:sz w:val="24"/>
                <w:szCs w:val="24"/>
                <w:lang w:val="en-GB"/>
              </w:rPr>
              <w:t xml:space="preserve">This is a listening activity that can take place indoors or outdoors. Remind the children about the things that good listeners </w:t>
            </w:r>
            <w:proofErr w:type="gramStart"/>
            <w:r w:rsidRPr="000533D5">
              <w:rPr>
                <w:rFonts w:ascii="Calibri" w:eastAsia="Calibri" w:hAnsi="Calibri" w:cs="Calibri"/>
                <w:sz w:val="24"/>
                <w:szCs w:val="24"/>
                <w:lang w:val="en-GB"/>
              </w:rPr>
              <w:t>do</w:t>
            </w:r>
            <w:r w:rsidR="00515205">
              <w:rPr>
                <w:rFonts w:ascii="Calibri" w:eastAsia="Calibri" w:hAnsi="Calibri" w:cs="Calibri"/>
                <w:sz w:val="24"/>
                <w:szCs w:val="24"/>
                <w:lang w:val="en-GB"/>
              </w:rPr>
              <w:t>:</w:t>
            </w:r>
            <w:proofErr w:type="gramEnd"/>
            <w:r w:rsidR="00515205">
              <w:rPr>
                <w:rFonts w:ascii="Calibri" w:eastAsia="Calibri" w:hAnsi="Calibri" w:cs="Calibri"/>
                <w:sz w:val="24"/>
                <w:szCs w:val="24"/>
                <w:lang w:val="en-GB"/>
              </w:rPr>
              <w:t xml:space="preserve"> they </w:t>
            </w:r>
            <w:r w:rsidRPr="000533D5">
              <w:rPr>
                <w:rFonts w:ascii="Calibri" w:eastAsia="Calibri" w:hAnsi="Calibri" w:cs="Calibri"/>
                <w:sz w:val="24"/>
                <w:szCs w:val="24"/>
                <w:lang w:val="en-GB"/>
              </w:rPr>
              <w:t xml:space="preserve">keep quiet, </w:t>
            </w:r>
            <w:r w:rsidR="00515205">
              <w:rPr>
                <w:rFonts w:ascii="Calibri" w:eastAsia="Calibri" w:hAnsi="Calibri" w:cs="Calibri"/>
                <w:sz w:val="24"/>
                <w:szCs w:val="24"/>
                <w:lang w:val="en-GB"/>
              </w:rPr>
              <w:t xml:space="preserve">they </w:t>
            </w:r>
            <w:r w:rsidR="008F2960" w:rsidRPr="000533D5">
              <w:rPr>
                <w:rFonts w:ascii="Calibri" w:eastAsia="Calibri" w:hAnsi="Calibri" w:cs="Calibri"/>
                <w:sz w:val="24"/>
                <w:szCs w:val="24"/>
                <w:lang w:val="en-GB"/>
              </w:rPr>
              <w:t>pay attention</w:t>
            </w:r>
            <w:r w:rsidR="00515205">
              <w:rPr>
                <w:rFonts w:ascii="Calibri" w:eastAsia="Calibri" w:hAnsi="Calibri" w:cs="Calibri"/>
                <w:sz w:val="24"/>
                <w:szCs w:val="24"/>
                <w:lang w:val="en-GB"/>
              </w:rPr>
              <w:t>, etc</w:t>
            </w:r>
            <w:r w:rsidRPr="000533D5">
              <w:rPr>
                <w:rFonts w:ascii="Calibri" w:eastAsia="Calibri" w:hAnsi="Calibri" w:cs="Calibri"/>
                <w:i/>
                <w:iCs/>
                <w:sz w:val="24"/>
                <w:szCs w:val="24"/>
                <w:lang w:val="en-GB"/>
              </w:rPr>
              <w:t>.</w:t>
            </w:r>
            <w:r w:rsidRPr="000533D5">
              <w:rPr>
                <w:rFonts w:ascii="Calibri" w:eastAsia="Calibri" w:hAnsi="Calibri" w:cs="Calibri"/>
                <w:sz w:val="24"/>
                <w:szCs w:val="24"/>
                <w:lang w:val="en-GB"/>
              </w:rPr>
              <w:t xml:space="preserve"> </w:t>
            </w:r>
            <w:r w:rsidR="004E0492" w:rsidRPr="000533D5">
              <w:rPr>
                <w:rFonts w:ascii="Calibri" w:eastAsia="Calibri" w:hAnsi="Calibri" w:cs="Calibri"/>
                <w:sz w:val="24"/>
                <w:szCs w:val="24"/>
                <w:lang w:val="en-GB"/>
              </w:rPr>
              <w:t>Encourage</w:t>
            </w:r>
            <w:r w:rsidRPr="000533D5">
              <w:rPr>
                <w:rFonts w:ascii="Calibri" w:eastAsia="Calibri" w:hAnsi="Calibri" w:cs="Calibri"/>
                <w:sz w:val="24"/>
                <w:szCs w:val="24"/>
                <w:lang w:val="en-GB"/>
              </w:rPr>
              <w:t xml:space="preserve"> the children to show you how good they are at listening</w:t>
            </w:r>
            <w:r w:rsidR="00515205">
              <w:rPr>
                <w:rFonts w:ascii="Calibri" w:eastAsia="Calibri" w:hAnsi="Calibri" w:cs="Calibri"/>
                <w:sz w:val="24"/>
                <w:szCs w:val="24"/>
                <w:lang w:val="en-GB"/>
              </w:rPr>
              <w:t>. R</w:t>
            </w:r>
            <w:r w:rsidR="004E0492" w:rsidRPr="000533D5">
              <w:rPr>
                <w:rFonts w:ascii="Calibri" w:eastAsia="Calibri" w:hAnsi="Calibri" w:cs="Calibri"/>
                <w:sz w:val="24"/>
                <w:szCs w:val="24"/>
                <w:lang w:val="en-GB"/>
              </w:rPr>
              <w:t xml:space="preserve">emind </w:t>
            </w:r>
            <w:r w:rsidR="00515205">
              <w:rPr>
                <w:rFonts w:ascii="Calibri" w:eastAsia="Calibri" w:hAnsi="Calibri" w:cs="Calibri"/>
                <w:sz w:val="24"/>
                <w:szCs w:val="24"/>
                <w:lang w:val="en-GB"/>
              </w:rPr>
              <w:t xml:space="preserve">the </w:t>
            </w:r>
            <w:r w:rsidR="004E0492" w:rsidRPr="000533D5">
              <w:rPr>
                <w:rFonts w:ascii="Calibri" w:eastAsia="Calibri" w:hAnsi="Calibri" w:cs="Calibri"/>
                <w:sz w:val="24"/>
                <w:szCs w:val="24"/>
                <w:lang w:val="en-GB"/>
              </w:rPr>
              <w:t xml:space="preserve">children </w:t>
            </w:r>
            <w:r w:rsidRPr="000533D5">
              <w:rPr>
                <w:rFonts w:ascii="Calibri" w:eastAsia="Calibri" w:hAnsi="Calibri" w:cs="Calibri"/>
                <w:sz w:val="24"/>
                <w:szCs w:val="24"/>
                <w:lang w:val="en-GB"/>
              </w:rPr>
              <w:t xml:space="preserve">why listening carefully is important. </w:t>
            </w:r>
          </w:p>
          <w:p w14:paraId="2F29C585" w14:textId="77777777" w:rsidR="003F54BB" w:rsidRPr="000533D5" w:rsidRDefault="003F54BB">
            <w:pPr>
              <w:rPr>
                <w:rFonts w:ascii="Calibri" w:eastAsia="Calibri" w:hAnsi="Calibri" w:cs="Calibri"/>
                <w:sz w:val="24"/>
                <w:szCs w:val="24"/>
                <w:lang w:val="en-GB"/>
              </w:rPr>
            </w:pPr>
          </w:p>
          <w:p w14:paraId="2CA3284F" w14:textId="77777777" w:rsidR="003F54BB" w:rsidRPr="000533D5" w:rsidRDefault="006B2CBC">
            <w:pPr>
              <w:rPr>
                <w:rFonts w:ascii="Calibri" w:eastAsia="Calibri" w:hAnsi="Calibri" w:cs="Calibri"/>
                <w:sz w:val="24"/>
                <w:szCs w:val="24"/>
                <w:lang w:val="en-GB"/>
              </w:rPr>
            </w:pPr>
            <w:r w:rsidRPr="000533D5">
              <w:rPr>
                <w:rFonts w:ascii="Calibri" w:eastAsia="Calibri" w:hAnsi="Calibri" w:cs="Calibri"/>
                <w:sz w:val="24"/>
                <w:szCs w:val="24"/>
                <w:lang w:val="en-GB"/>
              </w:rPr>
              <w:t xml:space="preserve">Encourage the children to listen attentively to the sounds around them. Talk about the different sounds they can hear. The children could use ‘cupped ears’ or make big ears on headbands to wear as they go on the listening walk. </w:t>
            </w:r>
          </w:p>
          <w:p w14:paraId="73637441" w14:textId="77777777" w:rsidR="003F54BB" w:rsidRPr="000533D5" w:rsidRDefault="003F54BB">
            <w:pPr>
              <w:rPr>
                <w:rFonts w:ascii="Calibri" w:eastAsia="Calibri" w:hAnsi="Calibri" w:cs="Calibri"/>
                <w:sz w:val="24"/>
                <w:szCs w:val="24"/>
                <w:lang w:val="en-GB"/>
              </w:rPr>
            </w:pPr>
          </w:p>
          <w:p w14:paraId="566661B8" w14:textId="5493C0D9" w:rsidR="006B2CBC" w:rsidRPr="000533D5" w:rsidRDefault="006B2CBC">
            <w:pPr>
              <w:rPr>
                <w:lang w:val="en-GB"/>
              </w:rPr>
            </w:pPr>
            <w:r w:rsidRPr="000533D5">
              <w:rPr>
                <w:rFonts w:ascii="Calibri" w:eastAsia="Calibri" w:hAnsi="Calibri" w:cs="Calibri"/>
                <w:sz w:val="24"/>
                <w:szCs w:val="24"/>
                <w:lang w:val="en-GB"/>
              </w:rPr>
              <w:t>After the children have enjoyed a listening walk</w:t>
            </w:r>
            <w:r w:rsidR="004E0492" w:rsidRPr="000533D5">
              <w:rPr>
                <w:rFonts w:ascii="Calibri" w:eastAsia="Calibri" w:hAnsi="Calibri" w:cs="Calibri"/>
                <w:sz w:val="24"/>
                <w:szCs w:val="24"/>
                <w:lang w:val="en-GB"/>
              </w:rPr>
              <w:t xml:space="preserve"> either</w:t>
            </w:r>
            <w:r w:rsidRPr="000533D5">
              <w:rPr>
                <w:rFonts w:ascii="Calibri" w:eastAsia="Calibri" w:hAnsi="Calibri" w:cs="Calibri"/>
                <w:sz w:val="24"/>
                <w:szCs w:val="24"/>
                <w:lang w:val="en-GB"/>
              </w:rPr>
              <w:t xml:space="preserve"> indoors or outdoors, make a list of all the sounds they can remember. </w:t>
            </w:r>
            <w:r w:rsidR="004E0492" w:rsidRPr="000533D5">
              <w:rPr>
                <w:rFonts w:ascii="Calibri" w:eastAsia="Calibri" w:hAnsi="Calibri" w:cs="Calibri"/>
                <w:sz w:val="24"/>
                <w:szCs w:val="24"/>
                <w:lang w:val="en-GB"/>
              </w:rPr>
              <w:t>You could make the l</w:t>
            </w:r>
            <w:r w:rsidR="00A06254" w:rsidRPr="000533D5">
              <w:rPr>
                <w:rFonts w:ascii="Calibri" w:eastAsia="Calibri" w:hAnsi="Calibri" w:cs="Calibri"/>
                <w:sz w:val="24"/>
                <w:szCs w:val="24"/>
                <w:lang w:val="en-GB"/>
              </w:rPr>
              <w:t xml:space="preserve">ist on the whiteboard, or have </w:t>
            </w:r>
            <w:r w:rsidR="00515205">
              <w:rPr>
                <w:rFonts w:ascii="Calibri" w:eastAsia="Calibri" w:hAnsi="Calibri" w:cs="Calibri"/>
                <w:sz w:val="24"/>
                <w:szCs w:val="24"/>
                <w:lang w:val="en-GB"/>
              </w:rPr>
              <w:t xml:space="preserve">the </w:t>
            </w:r>
            <w:r w:rsidR="00A06254" w:rsidRPr="000533D5">
              <w:rPr>
                <w:rFonts w:ascii="Calibri" w:eastAsia="Calibri" w:hAnsi="Calibri" w:cs="Calibri"/>
                <w:sz w:val="24"/>
                <w:szCs w:val="24"/>
                <w:lang w:val="en-GB"/>
              </w:rPr>
              <w:t>children create their own lists by drawing</w:t>
            </w:r>
            <w:r w:rsidRPr="000533D5">
              <w:rPr>
                <w:rFonts w:ascii="Calibri" w:eastAsia="Calibri" w:hAnsi="Calibri" w:cs="Calibri"/>
                <w:sz w:val="24"/>
                <w:szCs w:val="24"/>
                <w:lang w:val="en-GB"/>
              </w:rPr>
              <w:t xml:space="preserve"> pictures. You may want to record </w:t>
            </w:r>
            <w:r w:rsidR="00A06254" w:rsidRPr="000533D5">
              <w:rPr>
                <w:rFonts w:ascii="Calibri" w:eastAsia="Calibri" w:hAnsi="Calibri" w:cs="Calibri"/>
                <w:sz w:val="24"/>
                <w:szCs w:val="24"/>
                <w:lang w:val="en-GB"/>
              </w:rPr>
              <w:t>some of the</w:t>
            </w:r>
            <w:r w:rsidR="005B28E0" w:rsidRPr="000533D5">
              <w:rPr>
                <w:rFonts w:ascii="Calibri" w:eastAsia="Calibri" w:hAnsi="Calibri" w:cs="Calibri"/>
                <w:sz w:val="24"/>
                <w:szCs w:val="24"/>
                <w:lang w:val="en-GB"/>
              </w:rPr>
              <w:t xml:space="preserve"> </w:t>
            </w:r>
            <w:r w:rsidRPr="000533D5">
              <w:rPr>
                <w:rFonts w:ascii="Calibri" w:eastAsia="Calibri" w:hAnsi="Calibri" w:cs="Calibri"/>
                <w:sz w:val="24"/>
                <w:szCs w:val="24"/>
                <w:lang w:val="en-GB"/>
              </w:rPr>
              <w:t>sounds you hear</w:t>
            </w:r>
            <w:r w:rsidR="00515205">
              <w:rPr>
                <w:rFonts w:ascii="Calibri" w:eastAsia="Calibri" w:hAnsi="Calibri" w:cs="Calibri"/>
                <w:sz w:val="24"/>
                <w:szCs w:val="24"/>
                <w:lang w:val="en-GB"/>
              </w:rPr>
              <w:t>,</w:t>
            </w:r>
            <w:r w:rsidRPr="000533D5">
              <w:rPr>
                <w:rFonts w:ascii="Calibri" w:eastAsia="Calibri" w:hAnsi="Calibri" w:cs="Calibri"/>
                <w:sz w:val="24"/>
                <w:szCs w:val="24"/>
                <w:lang w:val="en-GB"/>
              </w:rPr>
              <w:t xml:space="preserve"> so</w:t>
            </w:r>
            <w:r w:rsidR="00515205">
              <w:rPr>
                <w:rFonts w:ascii="Calibri" w:eastAsia="Calibri" w:hAnsi="Calibri" w:cs="Calibri"/>
                <w:sz w:val="24"/>
                <w:szCs w:val="24"/>
                <w:lang w:val="en-GB"/>
              </w:rPr>
              <w:t xml:space="preserve"> that</w:t>
            </w:r>
            <w:r w:rsidRPr="000533D5">
              <w:rPr>
                <w:rFonts w:ascii="Calibri" w:eastAsia="Calibri" w:hAnsi="Calibri" w:cs="Calibri"/>
                <w:sz w:val="24"/>
                <w:szCs w:val="24"/>
                <w:lang w:val="en-GB"/>
              </w:rPr>
              <w:t xml:space="preserve"> you can play them back. The children could create a collage of the sounds they have heard. </w:t>
            </w:r>
          </w:p>
        </w:tc>
      </w:tr>
      <w:tr w:rsidR="006B2CBC" w:rsidRPr="000533D5" w14:paraId="230A7B00" w14:textId="77777777" w:rsidTr="00D140B8">
        <w:trPr>
          <w:cantSplit/>
        </w:trPr>
        <w:tc>
          <w:tcPr>
            <w:tcW w:w="9488" w:type="dxa"/>
            <w:tcBorders>
              <w:top w:val="dotted" w:sz="12" w:space="0" w:color="auto"/>
              <w:left w:val="dotted" w:sz="12" w:space="0" w:color="auto"/>
              <w:bottom w:val="dotted" w:sz="12" w:space="0" w:color="auto"/>
              <w:right w:val="dotted" w:sz="12" w:space="0" w:color="auto"/>
            </w:tcBorders>
          </w:tcPr>
          <w:p w14:paraId="20E01E57" w14:textId="6E2F045B" w:rsidR="006B2CBC" w:rsidRPr="000533D5" w:rsidRDefault="0033722A">
            <w:pPr>
              <w:rPr>
                <w:rFonts w:ascii="Calibri" w:eastAsia="Calibri" w:hAnsi="Calibri" w:cs="Calibri"/>
                <w:b/>
                <w:bCs/>
                <w:sz w:val="24"/>
                <w:szCs w:val="24"/>
                <w:lang w:val="en-GB"/>
              </w:rPr>
            </w:pPr>
            <w:r w:rsidRPr="000533D5">
              <w:rPr>
                <w:rFonts w:ascii="Calibri" w:eastAsia="Calibri" w:hAnsi="Calibri" w:cs="Calibri"/>
                <w:b/>
                <w:bCs/>
                <w:sz w:val="24"/>
                <w:szCs w:val="24"/>
                <w:lang w:val="en-GB"/>
              </w:rPr>
              <w:t xml:space="preserve">Listen </w:t>
            </w:r>
            <w:r w:rsidR="003D083E" w:rsidRPr="000533D5">
              <w:rPr>
                <w:rFonts w:ascii="Calibri" w:eastAsia="Calibri" w:hAnsi="Calibri" w:cs="Calibri"/>
                <w:b/>
                <w:bCs/>
                <w:sz w:val="24"/>
                <w:szCs w:val="24"/>
                <w:lang w:val="en-GB"/>
              </w:rPr>
              <w:t>t</w:t>
            </w:r>
            <w:r w:rsidRPr="000533D5">
              <w:rPr>
                <w:rFonts w:ascii="Calibri" w:eastAsia="Calibri" w:hAnsi="Calibri" w:cs="Calibri"/>
                <w:b/>
                <w:bCs/>
                <w:sz w:val="24"/>
                <w:szCs w:val="24"/>
                <w:lang w:val="en-GB"/>
              </w:rPr>
              <w:t xml:space="preserve">o the </w:t>
            </w:r>
            <w:r w:rsidR="003D083E"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ounds</w:t>
            </w:r>
          </w:p>
          <w:p w14:paraId="5723CA46" w14:textId="77777777" w:rsidR="0082719B" w:rsidRPr="000533D5" w:rsidRDefault="0082719B">
            <w:pPr>
              <w:rPr>
                <w:rFonts w:ascii="Calibri" w:eastAsia="Calibri" w:hAnsi="Calibri" w:cs="Calibri"/>
                <w:b/>
                <w:bCs/>
                <w:sz w:val="24"/>
                <w:szCs w:val="24"/>
                <w:lang w:val="en-GB"/>
              </w:rPr>
            </w:pPr>
          </w:p>
          <w:p w14:paraId="342352CD" w14:textId="4941AC7C" w:rsidR="005B28E0" w:rsidRPr="000533D5" w:rsidRDefault="006B2CBC" w:rsidP="52D087BC">
            <w:pPr>
              <w:spacing w:line="259" w:lineRule="auto"/>
              <w:rPr>
                <w:rFonts w:ascii="Calibri" w:eastAsia="Calibri" w:hAnsi="Calibri" w:cs="Calibri"/>
                <w:color w:val="808080" w:themeColor="background1" w:themeShade="80"/>
                <w:sz w:val="24"/>
                <w:szCs w:val="24"/>
                <w:lang w:val="en-GB"/>
              </w:rPr>
            </w:pPr>
            <w:r w:rsidRPr="000533D5">
              <w:rPr>
                <w:rFonts w:ascii="Calibri" w:eastAsia="Calibri" w:hAnsi="Calibri" w:cs="Calibri"/>
                <w:sz w:val="24"/>
                <w:szCs w:val="24"/>
                <w:lang w:val="en-GB"/>
              </w:rPr>
              <w:t xml:space="preserve">Remind the </w:t>
            </w:r>
            <w:r w:rsidR="0033722A" w:rsidRPr="000533D5">
              <w:rPr>
                <w:rFonts w:ascii="Calibri" w:eastAsia="Calibri" w:hAnsi="Calibri" w:cs="Calibri"/>
                <w:sz w:val="24"/>
                <w:szCs w:val="24"/>
                <w:lang w:val="en-GB"/>
              </w:rPr>
              <w:t>c</w:t>
            </w:r>
            <w:r w:rsidRPr="000533D5">
              <w:rPr>
                <w:rFonts w:ascii="Calibri" w:eastAsia="Calibri" w:hAnsi="Calibri" w:cs="Calibri"/>
                <w:sz w:val="24"/>
                <w:szCs w:val="24"/>
                <w:lang w:val="en-GB"/>
              </w:rPr>
              <w:t xml:space="preserve">hildren </w:t>
            </w:r>
            <w:r w:rsidR="0033722A" w:rsidRPr="000533D5">
              <w:rPr>
                <w:rFonts w:ascii="Calibri" w:eastAsia="Calibri" w:hAnsi="Calibri" w:cs="Calibri"/>
                <w:sz w:val="24"/>
                <w:szCs w:val="24"/>
                <w:lang w:val="en-GB"/>
              </w:rPr>
              <w:t>once again of</w:t>
            </w:r>
            <w:r w:rsidRPr="000533D5">
              <w:rPr>
                <w:rFonts w:ascii="Calibri" w:eastAsia="Calibri" w:hAnsi="Calibri" w:cs="Calibri"/>
                <w:sz w:val="24"/>
                <w:szCs w:val="24"/>
                <w:lang w:val="en-GB"/>
              </w:rPr>
              <w:t xml:space="preserve"> the things that good listeners do. Say</w:t>
            </w:r>
            <w:r w:rsidR="009968F9">
              <w:rPr>
                <w:rFonts w:ascii="Calibri" w:eastAsia="Calibri" w:hAnsi="Calibri" w:cs="Calibri"/>
                <w:sz w:val="24"/>
                <w:szCs w:val="24"/>
                <w:lang w:val="en-GB"/>
              </w:rPr>
              <w:t>:</w:t>
            </w:r>
            <w:r w:rsidRPr="000533D5">
              <w:rPr>
                <w:rFonts w:ascii="Calibri" w:eastAsia="Calibri" w:hAnsi="Calibri" w:cs="Calibri"/>
                <w:sz w:val="24"/>
                <w:szCs w:val="24"/>
                <w:lang w:val="en-GB"/>
              </w:rPr>
              <w:t xml:space="preserve"> </w:t>
            </w:r>
            <w:r w:rsidR="005B28E0" w:rsidRPr="000533D5">
              <w:rPr>
                <w:rFonts w:ascii="Calibri" w:eastAsia="Calibri" w:hAnsi="Calibri" w:cs="Calibri"/>
                <w:b/>
                <w:bCs/>
                <w:i/>
                <w:i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I am going to make some sounds</w:t>
            </w:r>
            <w:r w:rsidR="005B28E0" w:rsidRPr="000533D5">
              <w:rPr>
                <w:rFonts w:ascii="Calibri" w:eastAsia="Calibri" w:hAnsi="Calibri" w:cs="Calibri"/>
                <w:b/>
                <w:bCs/>
                <w:i/>
                <w:iCs/>
                <w:color w:val="808080" w:themeColor="background1" w:themeShade="80"/>
                <w:sz w:val="24"/>
                <w:szCs w:val="24"/>
                <w:lang w:val="en-GB"/>
              </w:rPr>
              <w:t xml:space="preserve">. </w:t>
            </w:r>
            <w:r w:rsidR="009968F9">
              <w:rPr>
                <w:rFonts w:ascii="Calibri" w:eastAsia="Calibri" w:hAnsi="Calibri" w:cs="Calibri"/>
                <w:b/>
                <w:bCs/>
                <w:i/>
                <w:iCs/>
                <w:color w:val="808080" w:themeColor="background1" w:themeShade="80"/>
                <w:sz w:val="24"/>
                <w:szCs w:val="24"/>
                <w:lang w:val="en-GB"/>
              </w:rPr>
              <w:t>L</w:t>
            </w:r>
            <w:r w:rsidRPr="000533D5">
              <w:rPr>
                <w:rFonts w:ascii="Calibri" w:eastAsia="Calibri" w:hAnsi="Calibri" w:cs="Calibri"/>
                <w:b/>
                <w:bCs/>
                <w:i/>
                <w:iCs/>
                <w:color w:val="808080" w:themeColor="background1" w:themeShade="80"/>
                <w:sz w:val="24"/>
                <w:szCs w:val="24"/>
                <w:lang w:val="en-GB"/>
              </w:rPr>
              <w:t xml:space="preserve">isten carefully </w:t>
            </w:r>
            <w:r w:rsidR="009968F9">
              <w:rPr>
                <w:rFonts w:ascii="Calibri" w:eastAsia="Calibri" w:hAnsi="Calibri" w:cs="Calibri"/>
                <w:b/>
                <w:bCs/>
                <w:i/>
                <w:iCs/>
                <w:color w:val="808080" w:themeColor="background1" w:themeShade="80"/>
                <w:sz w:val="24"/>
                <w:szCs w:val="24"/>
                <w:lang w:val="en-GB"/>
              </w:rPr>
              <w:t xml:space="preserve">to </w:t>
            </w:r>
            <w:r w:rsidRPr="000533D5">
              <w:rPr>
                <w:rFonts w:ascii="Calibri" w:eastAsia="Calibri" w:hAnsi="Calibri" w:cs="Calibri"/>
                <w:b/>
                <w:bCs/>
                <w:i/>
                <w:iCs/>
                <w:color w:val="808080" w:themeColor="background1" w:themeShade="80"/>
                <w:sz w:val="24"/>
                <w:szCs w:val="24"/>
                <w:lang w:val="en-GB"/>
              </w:rPr>
              <w:t xml:space="preserve">see how many sounds you can remember. When I say </w:t>
            </w:r>
            <w:r w:rsidR="009968F9">
              <w:rPr>
                <w:rFonts w:ascii="Calibri" w:eastAsia="Calibri" w:hAnsi="Calibri" w:cs="Calibri"/>
                <w:b/>
                <w:bCs/>
                <w:i/>
                <w:iCs/>
                <w:color w:val="808080" w:themeColor="background1" w:themeShade="80"/>
                <w:sz w:val="24"/>
                <w:szCs w:val="24"/>
                <w:lang w:val="en-GB"/>
              </w:rPr>
              <w:t>“G</w:t>
            </w:r>
            <w:r w:rsidRPr="000533D5">
              <w:rPr>
                <w:rFonts w:ascii="Calibri" w:eastAsia="Calibri" w:hAnsi="Calibri" w:cs="Calibri"/>
                <w:b/>
                <w:bCs/>
                <w:i/>
                <w:iCs/>
                <w:color w:val="808080" w:themeColor="background1" w:themeShade="80"/>
                <w:sz w:val="24"/>
                <w:szCs w:val="24"/>
                <w:lang w:val="en-GB"/>
              </w:rPr>
              <w:t>o</w:t>
            </w:r>
            <w:r w:rsidR="009968F9">
              <w:rPr>
                <w:rFonts w:ascii="Calibri" w:eastAsia="Calibri" w:hAnsi="Calibri" w:cs="Calibri"/>
                <w:b/>
                <w:bCs/>
                <w:i/>
                <w:iCs/>
                <w:color w:val="808080" w:themeColor="background1" w:themeShade="80"/>
                <w:sz w:val="24"/>
                <w:szCs w:val="24"/>
                <w:lang w:val="en-GB"/>
              </w:rPr>
              <w:t>!”</w:t>
            </w:r>
            <w:r w:rsidR="005B28E0" w:rsidRPr="000533D5">
              <w:rPr>
                <w:rFonts w:ascii="Calibri" w:eastAsia="Calibri" w:hAnsi="Calibri" w:cs="Calibri"/>
                <w:b/>
                <w:bCs/>
                <w:i/>
                <w:i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 xml:space="preserve"> close your eyes and listen carefully. When I say </w:t>
            </w:r>
            <w:r w:rsidR="009968F9">
              <w:rPr>
                <w:rFonts w:ascii="Calibri" w:eastAsia="Calibri" w:hAnsi="Calibri" w:cs="Calibri"/>
                <w:b/>
                <w:bCs/>
                <w:i/>
                <w:iCs/>
                <w:color w:val="808080" w:themeColor="background1" w:themeShade="80"/>
                <w:sz w:val="24"/>
                <w:szCs w:val="24"/>
                <w:lang w:val="en-GB"/>
              </w:rPr>
              <w:t>“S</w:t>
            </w:r>
            <w:r w:rsidRPr="000533D5">
              <w:rPr>
                <w:rFonts w:ascii="Calibri" w:eastAsia="Calibri" w:hAnsi="Calibri" w:cs="Calibri"/>
                <w:b/>
                <w:bCs/>
                <w:i/>
                <w:iCs/>
                <w:color w:val="808080" w:themeColor="background1" w:themeShade="80"/>
                <w:sz w:val="24"/>
                <w:szCs w:val="24"/>
                <w:lang w:val="en-GB"/>
              </w:rPr>
              <w:t>top</w:t>
            </w:r>
            <w:r w:rsidR="009968F9">
              <w:rPr>
                <w:rFonts w:ascii="Calibri" w:eastAsia="Calibri" w:hAnsi="Calibri" w:cs="Calibri"/>
                <w:b/>
                <w:bCs/>
                <w:i/>
                <w:iCs/>
                <w:color w:val="808080" w:themeColor="background1" w:themeShade="80"/>
                <w:sz w:val="24"/>
                <w:szCs w:val="24"/>
                <w:lang w:val="en-GB"/>
              </w:rPr>
              <w:t>!”</w:t>
            </w:r>
            <w:r w:rsidR="005B28E0" w:rsidRPr="000533D5">
              <w:rPr>
                <w:rFonts w:ascii="Calibri" w:eastAsia="Calibri" w:hAnsi="Calibri" w:cs="Calibri"/>
                <w:b/>
                <w:bCs/>
                <w:i/>
                <w:iCs/>
                <w:color w:val="808080" w:themeColor="background1" w:themeShade="80"/>
                <w:sz w:val="24"/>
                <w:szCs w:val="24"/>
                <w:lang w:val="en-GB"/>
              </w:rPr>
              <w:t>,</w:t>
            </w:r>
            <w:r w:rsidRPr="000533D5">
              <w:rPr>
                <w:rFonts w:ascii="Calibri" w:eastAsia="Calibri" w:hAnsi="Calibri" w:cs="Calibri"/>
                <w:b/>
                <w:bCs/>
                <w:i/>
                <w:iCs/>
                <w:color w:val="808080" w:themeColor="background1" w:themeShade="80"/>
                <w:sz w:val="24"/>
                <w:szCs w:val="24"/>
                <w:lang w:val="en-GB"/>
              </w:rPr>
              <w:t xml:space="preserve"> open your eyes again.</w:t>
            </w:r>
            <w:r w:rsidR="005B28E0" w:rsidRPr="000533D5">
              <w:rPr>
                <w:rFonts w:ascii="Calibri" w:eastAsia="Calibri" w:hAnsi="Calibri" w:cs="Calibri"/>
                <w:b/>
                <w:bCs/>
                <w:i/>
                <w:iCs/>
                <w:color w:val="808080" w:themeColor="background1" w:themeShade="80"/>
                <w:sz w:val="24"/>
                <w:szCs w:val="24"/>
                <w:lang w:val="en-GB"/>
              </w:rPr>
              <w:t>’</w:t>
            </w:r>
          </w:p>
          <w:p w14:paraId="7858A35A" w14:textId="745D2362" w:rsidR="006B2CBC" w:rsidRPr="000533D5" w:rsidRDefault="006B2CBC" w:rsidP="52D087BC">
            <w:pPr>
              <w:spacing w:line="259" w:lineRule="auto"/>
              <w:rPr>
                <w:rFonts w:ascii="Calibri" w:eastAsia="Calibri" w:hAnsi="Calibri" w:cs="Calibri"/>
                <w:sz w:val="24"/>
                <w:szCs w:val="24"/>
                <w:lang w:val="en-GB"/>
              </w:rPr>
            </w:pPr>
            <w:r w:rsidRPr="000533D5">
              <w:rPr>
                <w:rFonts w:ascii="Calibri" w:eastAsia="Calibri" w:hAnsi="Calibri" w:cs="Calibri"/>
                <w:sz w:val="24"/>
                <w:szCs w:val="24"/>
                <w:lang w:val="en-GB"/>
              </w:rPr>
              <w:t xml:space="preserve"> </w:t>
            </w:r>
          </w:p>
          <w:p w14:paraId="43A05C2A" w14:textId="42D51D92" w:rsidR="006B2CBC" w:rsidRPr="000533D5" w:rsidRDefault="006B2CBC" w:rsidP="52D087BC">
            <w:pPr>
              <w:spacing w:line="259" w:lineRule="auto"/>
              <w:rPr>
                <w:rFonts w:ascii="Calibri" w:eastAsia="Calibri" w:hAnsi="Calibri" w:cs="Calibri"/>
                <w:sz w:val="24"/>
                <w:szCs w:val="24"/>
                <w:lang w:val="en-GB"/>
              </w:rPr>
            </w:pPr>
            <w:r w:rsidRPr="000533D5">
              <w:rPr>
                <w:rFonts w:ascii="Calibri" w:eastAsia="Calibri" w:hAnsi="Calibri" w:cs="Calibri"/>
                <w:sz w:val="24"/>
                <w:szCs w:val="24"/>
                <w:lang w:val="en-GB"/>
              </w:rPr>
              <w:t>Make several noises</w:t>
            </w:r>
            <w:r w:rsidR="005B28E0" w:rsidRPr="000533D5">
              <w:rPr>
                <w:rFonts w:ascii="Calibri" w:eastAsia="Calibri" w:hAnsi="Calibri" w:cs="Calibri"/>
                <w:sz w:val="24"/>
                <w:szCs w:val="24"/>
                <w:lang w:val="en-GB"/>
              </w:rPr>
              <w:t xml:space="preserve"> in a row</w:t>
            </w:r>
            <w:r w:rsidR="009968F9">
              <w:rPr>
                <w:rFonts w:ascii="Calibri" w:eastAsia="Calibri" w:hAnsi="Calibri" w:cs="Calibri"/>
                <w:sz w:val="24"/>
                <w:szCs w:val="24"/>
                <w:lang w:val="en-GB"/>
              </w:rPr>
              <w:t xml:space="preserve">, </w:t>
            </w:r>
            <w:proofErr w:type="gramStart"/>
            <w:r w:rsidR="009968F9">
              <w:rPr>
                <w:rFonts w:ascii="Calibri" w:eastAsia="Calibri" w:hAnsi="Calibri" w:cs="Calibri"/>
                <w:sz w:val="24"/>
                <w:szCs w:val="24"/>
                <w:lang w:val="en-GB"/>
              </w:rPr>
              <w:t>e.g.</w:t>
            </w:r>
            <w:proofErr w:type="gramEnd"/>
            <w:r w:rsidR="009968F9">
              <w:rPr>
                <w:rFonts w:ascii="Calibri" w:eastAsia="Calibri" w:hAnsi="Calibri" w:cs="Calibri"/>
                <w:sz w:val="24"/>
                <w:szCs w:val="24"/>
                <w:lang w:val="en-GB"/>
              </w:rPr>
              <w:t xml:space="preserve"> </w:t>
            </w:r>
            <w:r w:rsidR="005B28E0" w:rsidRPr="000533D5">
              <w:rPr>
                <w:rFonts w:ascii="Calibri" w:eastAsia="Calibri" w:hAnsi="Calibri" w:cs="Calibri"/>
                <w:sz w:val="24"/>
                <w:szCs w:val="24"/>
                <w:lang w:val="en-GB"/>
              </w:rPr>
              <w:t>k</w:t>
            </w:r>
            <w:r w:rsidRPr="000533D5">
              <w:rPr>
                <w:rFonts w:ascii="Calibri" w:eastAsia="Calibri" w:hAnsi="Calibri" w:cs="Calibri"/>
                <w:sz w:val="24"/>
                <w:szCs w:val="24"/>
                <w:lang w:val="en-GB"/>
              </w:rPr>
              <w:t>nock</w:t>
            </w:r>
            <w:r w:rsidR="0033722A" w:rsidRPr="000533D5">
              <w:rPr>
                <w:rFonts w:ascii="Calibri" w:eastAsia="Calibri" w:hAnsi="Calibri" w:cs="Calibri"/>
                <w:sz w:val="24"/>
                <w:szCs w:val="24"/>
                <w:lang w:val="en-GB"/>
              </w:rPr>
              <w:t xml:space="preserve"> on</w:t>
            </w:r>
            <w:r w:rsidRPr="000533D5">
              <w:rPr>
                <w:rFonts w:ascii="Calibri" w:eastAsia="Calibri" w:hAnsi="Calibri" w:cs="Calibri"/>
                <w:sz w:val="24"/>
                <w:szCs w:val="24"/>
                <w:lang w:val="en-GB"/>
              </w:rPr>
              <w:t xml:space="preserve"> the table, scrape </w:t>
            </w:r>
            <w:r w:rsidR="0033722A" w:rsidRPr="000533D5">
              <w:rPr>
                <w:rFonts w:ascii="Calibri" w:eastAsia="Calibri" w:hAnsi="Calibri" w:cs="Calibri"/>
                <w:sz w:val="24"/>
                <w:szCs w:val="24"/>
                <w:lang w:val="en-GB"/>
              </w:rPr>
              <w:t>a</w:t>
            </w:r>
            <w:r w:rsidRPr="000533D5">
              <w:rPr>
                <w:rFonts w:ascii="Calibri" w:eastAsia="Calibri" w:hAnsi="Calibri" w:cs="Calibri"/>
                <w:sz w:val="24"/>
                <w:szCs w:val="24"/>
                <w:lang w:val="en-GB"/>
              </w:rPr>
              <w:t xml:space="preserve"> chair on the floor, drop a book</w:t>
            </w:r>
            <w:r w:rsidR="009968F9">
              <w:rPr>
                <w:rFonts w:ascii="Calibri" w:eastAsia="Calibri" w:hAnsi="Calibri" w:cs="Calibri"/>
                <w:sz w:val="24"/>
                <w:szCs w:val="24"/>
                <w:lang w:val="en-GB"/>
              </w:rPr>
              <w:t xml:space="preserve"> or</w:t>
            </w:r>
            <w:r w:rsidRPr="000533D5">
              <w:rPr>
                <w:rFonts w:ascii="Calibri" w:eastAsia="Calibri" w:hAnsi="Calibri" w:cs="Calibri"/>
                <w:sz w:val="24"/>
                <w:szCs w:val="24"/>
                <w:lang w:val="en-GB"/>
              </w:rPr>
              <w:t xml:space="preserve"> open</w:t>
            </w:r>
            <w:r w:rsidR="00AE7FFC" w:rsidRPr="000533D5">
              <w:rPr>
                <w:rFonts w:ascii="Calibri" w:eastAsia="Calibri" w:hAnsi="Calibri" w:cs="Calibri"/>
                <w:sz w:val="24"/>
                <w:szCs w:val="24"/>
                <w:lang w:val="en-GB"/>
              </w:rPr>
              <w:t xml:space="preserve"> and</w:t>
            </w:r>
            <w:r w:rsidRPr="000533D5">
              <w:rPr>
                <w:rFonts w:ascii="Calibri" w:eastAsia="Calibri" w:hAnsi="Calibri" w:cs="Calibri"/>
                <w:sz w:val="24"/>
                <w:szCs w:val="24"/>
                <w:lang w:val="en-GB"/>
              </w:rPr>
              <w:t xml:space="preserve"> close the door</w:t>
            </w:r>
            <w:r w:rsidR="009968F9">
              <w:rPr>
                <w:rFonts w:ascii="Calibri" w:eastAsia="Calibri" w:hAnsi="Calibri" w:cs="Calibri"/>
                <w:sz w:val="24"/>
                <w:szCs w:val="24"/>
                <w:lang w:val="en-GB"/>
              </w:rPr>
              <w:t>.</w:t>
            </w:r>
          </w:p>
          <w:p w14:paraId="14AF93EC" w14:textId="77777777" w:rsidR="00AE7FFC" w:rsidRPr="000533D5" w:rsidRDefault="00AE7FFC" w:rsidP="52D087BC">
            <w:pPr>
              <w:spacing w:line="259" w:lineRule="auto"/>
              <w:rPr>
                <w:rFonts w:ascii="Calibri" w:eastAsia="Calibri" w:hAnsi="Calibri" w:cs="Calibri"/>
                <w:sz w:val="24"/>
                <w:szCs w:val="24"/>
                <w:lang w:val="en-GB"/>
              </w:rPr>
            </w:pPr>
          </w:p>
          <w:p w14:paraId="70D6AD9B" w14:textId="7039A82B" w:rsidR="006B2CBC" w:rsidRPr="000533D5" w:rsidRDefault="006B2CBC" w:rsidP="52D087BC">
            <w:pPr>
              <w:spacing w:line="259" w:lineRule="auto"/>
              <w:rPr>
                <w:rFonts w:ascii="Calibri" w:eastAsia="Calibri" w:hAnsi="Calibri" w:cs="Calibri"/>
                <w:sz w:val="24"/>
                <w:szCs w:val="24"/>
                <w:lang w:val="en-GB"/>
              </w:rPr>
            </w:pPr>
            <w:r w:rsidRPr="000533D5">
              <w:rPr>
                <w:rFonts w:ascii="Calibri" w:eastAsia="Calibri" w:hAnsi="Calibri" w:cs="Calibri"/>
                <w:sz w:val="24"/>
                <w:szCs w:val="24"/>
                <w:lang w:val="en-GB"/>
              </w:rPr>
              <w:t xml:space="preserve">Ask the children </w:t>
            </w:r>
            <w:r w:rsidR="00AE7FFC" w:rsidRPr="000533D5">
              <w:rPr>
                <w:rFonts w:ascii="Calibri" w:eastAsia="Calibri" w:hAnsi="Calibri" w:cs="Calibri"/>
                <w:sz w:val="24"/>
                <w:szCs w:val="24"/>
                <w:lang w:val="en-GB"/>
              </w:rPr>
              <w:t>to name or describe the</w:t>
            </w:r>
            <w:r w:rsidRPr="000533D5">
              <w:rPr>
                <w:rFonts w:ascii="Calibri" w:eastAsia="Calibri" w:hAnsi="Calibri" w:cs="Calibri"/>
                <w:sz w:val="24"/>
                <w:szCs w:val="24"/>
                <w:lang w:val="en-GB"/>
              </w:rPr>
              <w:t xml:space="preserve"> different sounds they heard. Repeat </w:t>
            </w:r>
            <w:r w:rsidR="00AE7FFC" w:rsidRPr="000533D5">
              <w:rPr>
                <w:rFonts w:ascii="Calibri" w:eastAsia="Calibri" w:hAnsi="Calibri" w:cs="Calibri"/>
                <w:sz w:val="24"/>
                <w:szCs w:val="24"/>
                <w:lang w:val="en-GB"/>
              </w:rPr>
              <w:t>the activity</w:t>
            </w:r>
            <w:r w:rsidR="009A44BE">
              <w:rPr>
                <w:rFonts w:ascii="Calibri" w:eastAsia="Calibri" w:hAnsi="Calibri" w:cs="Calibri"/>
                <w:sz w:val="24"/>
                <w:szCs w:val="24"/>
                <w:lang w:val="en-GB"/>
              </w:rPr>
              <w:t>,</w:t>
            </w:r>
            <w:r w:rsidR="00AE7FFC" w:rsidRPr="000533D5">
              <w:rPr>
                <w:rFonts w:ascii="Calibri" w:eastAsia="Calibri" w:hAnsi="Calibri" w:cs="Calibri"/>
                <w:sz w:val="24"/>
                <w:szCs w:val="24"/>
                <w:lang w:val="en-GB"/>
              </w:rPr>
              <w:t xml:space="preserve"> </w:t>
            </w:r>
            <w:r w:rsidRPr="000533D5">
              <w:rPr>
                <w:rFonts w:ascii="Calibri" w:eastAsia="Calibri" w:hAnsi="Calibri" w:cs="Calibri"/>
                <w:sz w:val="24"/>
                <w:szCs w:val="24"/>
                <w:lang w:val="en-GB"/>
              </w:rPr>
              <w:t>add</w:t>
            </w:r>
            <w:r w:rsidR="009A44BE">
              <w:rPr>
                <w:rFonts w:ascii="Calibri" w:eastAsia="Calibri" w:hAnsi="Calibri" w:cs="Calibri"/>
                <w:sz w:val="24"/>
                <w:szCs w:val="24"/>
                <w:lang w:val="en-GB"/>
              </w:rPr>
              <w:t>ing</w:t>
            </w:r>
            <w:r w:rsidRPr="000533D5">
              <w:rPr>
                <w:rFonts w:ascii="Calibri" w:eastAsia="Calibri" w:hAnsi="Calibri" w:cs="Calibri"/>
                <w:sz w:val="24"/>
                <w:szCs w:val="24"/>
                <w:lang w:val="en-GB"/>
              </w:rPr>
              <w:t xml:space="preserve"> in more sounds</w:t>
            </w:r>
            <w:r w:rsidR="009A44BE">
              <w:rPr>
                <w:rFonts w:ascii="Calibri" w:eastAsia="Calibri" w:hAnsi="Calibri" w:cs="Calibri"/>
                <w:sz w:val="24"/>
                <w:szCs w:val="24"/>
                <w:lang w:val="en-GB"/>
              </w:rPr>
              <w:t xml:space="preserve"> this time</w:t>
            </w:r>
            <w:r w:rsidRPr="000533D5">
              <w:rPr>
                <w:rFonts w:ascii="Calibri" w:eastAsia="Calibri" w:hAnsi="Calibri" w:cs="Calibri"/>
                <w:sz w:val="24"/>
                <w:szCs w:val="24"/>
                <w:lang w:val="en-GB"/>
              </w:rPr>
              <w:t xml:space="preserve">. </w:t>
            </w:r>
            <w:r w:rsidR="000E44FC" w:rsidRPr="000533D5">
              <w:rPr>
                <w:rFonts w:ascii="Calibri" w:eastAsia="Calibri" w:hAnsi="Calibri" w:cs="Calibri"/>
                <w:sz w:val="24"/>
                <w:szCs w:val="24"/>
                <w:lang w:val="en-GB"/>
              </w:rPr>
              <w:t xml:space="preserve">Ask </w:t>
            </w:r>
            <w:r w:rsidR="009A44BE">
              <w:rPr>
                <w:rFonts w:ascii="Calibri" w:eastAsia="Calibri" w:hAnsi="Calibri" w:cs="Calibri"/>
                <w:sz w:val="24"/>
                <w:szCs w:val="24"/>
                <w:lang w:val="en-GB"/>
              </w:rPr>
              <w:t xml:space="preserve">the </w:t>
            </w:r>
            <w:r w:rsidR="000E44FC" w:rsidRPr="000533D5">
              <w:rPr>
                <w:rFonts w:ascii="Calibri" w:eastAsia="Calibri" w:hAnsi="Calibri" w:cs="Calibri"/>
                <w:sz w:val="24"/>
                <w:szCs w:val="24"/>
                <w:lang w:val="en-GB"/>
              </w:rPr>
              <w:t>children which sounds they liked</w:t>
            </w:r>
            <w:r w:rsidR="0061184B">
              <w:rPr>
                <w:rFonts w:ascii="Calibri" w:eastAsia="Calibri" w:hAnsi="Calibri" w:cs="Calibri"/>
                <w:sz w:val="24"/>
                <w:szCs w:val="24"/>
                <w:lang w:val="en-GB"/>
              </w:rPr>
              <w:t xml:space="preserve">, </w:t>
            </w:r>
            <w:r w:rsidR="000E44FC" w:rsidRPr="000533D5">
              <w:rPr>
                <w:rFonts w:ascii="Calibri" w:eastAsia="Calibri" w:hAnsi="Calibri" w:cs="Calibri"/>
                <w:sz w:val="24"/>
                <w:szCs w:val="24"/>
                <w:lang w:val="en-GB"/>
              </w:rPr>
              <w:t>which</w:t>
            </w:r>
            <w:r w:rsidR="0061184B">
              <w:rPr>
                <w:rFonts w:ascii="Calibri" w:eastAsia="Calibri" w:hAnsi="Calibri" w:cs="Calibri"/>
                <w:sz w:val="24"/>
                <w:szCs w:val="24"/>
                <w:lang w:val="en-GB"/>
              </w:rPr>
              <w:t xml:space="preserve"> sounds</w:t>
            </w:r>
            <w:r w:rsidR="000E44FC" w:rsidRPr="000533D5">
              <w:rPr>
                <w:rFonts w:ascii="Calibri" w:eastAsia="Calibri" w:hAnsi="Calibri" w:cs="Calibri"/>
                <w:sz w:val="24"/>
                <w:szCs w:val="24"/>
                <w:lang w:val="en-GB"/>
              </w:rPr>
              <w:t xml:space="preserve"> they didn’t</w:t>
            </w:r>
            <w:r w:rsidR="0061184B">
              <w:rPr>
                <w:rFonts w:ascii="Calibri" w:eastAsia="Calibri" w:hAnsi="Calibri" w:cs="Calibri"/>
                <w:sz w:val="24"/>
                <w:szCs w:val="24"/>
                <w:lang w:val="en-GB"/>
              </w:rPr>
              <w:t xml:space="preserve"> like</w:t>
            </w:r>
            <w:r w:rsidR="000E44FC" w:rsidRPr="000533D5">
              <w:rPr>
                <w:rFonts w:ascii="Calibri" w:eastAsia="Calibri" w:hAnsi="Calibri" w:cs="Calibri"/>
                <w:sz w:val="24"/>
                <w:szCs w:val="24"/>
                <w:lang w:val="en-GB"/>
              </w:rPr>
              <w:t>, and why.</w:t>
            </w:r>
          </w:p>
          <w:p w14:paraId="5CFCD707" w14:textId="733D1D47" w:rsidR="006B2CBC" w:rsidRPr="000533D5" w:rsidRDefault="006B2CBC">
            <w:pPr>
              <w:rPr>
                <w:rFonts w:ascii="Calibri" w:eastAsia="Calibri" w:hAnsi="Calibri" w:cs="Calibri"/>
                <w:sz w:val="24"/>
                <w:szCs w:val="24"/>
                <w:lang w:val="en-GB"/>
              </w:rPr>
            </w:pPr>
            <w:r w:rsidRPr="000533D5">
              <w:rPr>
                <w:rFonts w:ascii="Calibri" w:eastAsia="Calibri" w:hAnsi="Calibri" w:cs="Calibri"/>
                <w:sz w:val="24"/>
                <w:szCs w:val="24"/>
                <w:lang w:val="en-GB"/>
              </w:rPr>
              <w:t xml:space="preserve"> </w:t>
            </w:r>
          </w:p>
        </w:tc>
      </w:tr>
      <w:tr w:rsidR="006B2CBC" w:rsidRPr="000533D5" w14:paraId="2E69273D" w14:textId="77777777" w:rsidTr="00D140B8">
        <w:trPr>
          <w:cantSplit/>
        </w:trPr>
        <w:tc>
          <w:tcPr>
            <w:tcW w:w="9488" w:type="dxa"/>
            <w:tcBorders>
              <w:top w:val="dotted" w:sz="12" w:space="0" w:color="auto"/>
              <w:left w:val="dotted" w:sz="12" w:space="0" w:color="auto"/>
              <w:bottom w:val="dotted" w:sz="12" w:space="0" w:color="auto"/>
              <w:right w:val="dotted" w:sz="12" w:space="0" w:color="auto"/>
            </w:tcBorders>
          </w:tcPr>
          <w:p w14:paraId="4FE1257E" w14:textId="2F922F5B" w:rsidR="006B2CBC" w:rsidRPr="000533D5" w:rsidRDefault="006B2CBC">
            <w:pPr>
              <w:rPr>
                <w:rFonts w:ascii="Calibri" w:eastAsia="Calibri" w:hAnsi="Calibri" w:cs="Calibri"/>
                <w:b/>
                <w:bCs/>
                <w:sz w:val="24"/>
                <w:szCs w:val="24"/>
                <w:lang w:val="en-GB"/>
              </w:rPr>
            </w:pPr>
            <w:r w:rsidRPr="000533D5">
              <w:rPr>
                <w:rFonts w:ascii="Calibri" w:eastAsia="Calibri" w:hAnsi="Calibri" w:cs="Calibri"/>
                <w:b/>
                <w:bCs/>
                <w:sz w:val="24"/>
                <w:szCs w:val="24"/>
                <w:lang w:val="en-GB"/>
              </w:rPr>
              <w:lastRenderedPageBreak/>
              <w:t>Listen for the Sound/</w:t>
            </w:r>
            <w:r w:rsidR="003D083E" w:rsidRPr="000533D5">
              <w:rPr>
                <w:rFonts w:ascii="Calibri" w:eastAsia="Calibri" w:hAnsi="Calibri" w:cs="Calibri"/>
                <w:b/>
                <w:bCs/>
                <w:sz w:val="24"/>
                <w:szCs w:val="24"/>
                <w:lang w:val="en-GB"/>
              </w:rPr>
              <w:t>I</w:t>
            </w:r>
            <w:r w:rsidRPr="000533D5">
              <w:rPr>
                <w:rFonts w:ascii="Calibri" w:eastAsia="Calibri" w:hAnsi="Calibri" w:cs="Calibri"/>
                <w:b/>
                <w:bCs/>
                <w:sz w:val="24"/>
                <w:szCs w:val="24"/>
                <w:lang w:val="en-GB"/>
              </w:rPr>
              <w:t xml:space="preserve">dentify the </w:t>
            </w:r>
            <w:r w:rsidR="00863104" w:rsidRPr="000533D5">
              <w:rPr>
                <w:rFonts w:ascii="Calibri" w:eastAsia="Calibri" w:hAnsi="Calibri" w:cs="Calibri"/>
                <w:b/>
                <w:bCs/>
                <w:sz w:val="24"/>
                <w:szCs w:val="24"/>
                <w:lang w:val="en-GB"/>
              </w:rPr>
              <w:t>L</w:t>
            </w:r>
            <w:r w:rsidRPr="000533D5">
              <w:rPr>
                <w:rFonts w:ascii="Calibri" w:eastAsia="Calibri" w:hAnsi="Calibri" w:cs="Calibri"/>
                <w:b/>
                <w:bCs/>
                <w:sz w:val="24"/>
                <w:szCs w:val="24"/>
                <w:lang w:val="en-GB"/>
              </w:rPr>
              <w:t>ocation</w:t>
            </w:r>
          </w:p>
          <w:p w14:paraId="28827D2A" w14:textId="77777777" w:rsidR="0082719B" w:rsidRPr="000533D5" w:rsidRDefault="0082719B">
            <w:pPr>
              <w:rPr>
                <w:lang w:val="en-GB"/>
              </w:rPr>
            </w:pPr>
          </w:p>
          <w:p w14:paraId="423858BE" w14:textId="799CACBF" w:rsidR="006B2CBC" w:rsidRPr="000533D5" w:rsidRDefault="006B2CBC">
            <w:pPr>
              <w:rPr>
                <w:rFonts w:ascii="Calibri" w:eastAsia="Calibri" w:hAnsi="Calibri" w:cs="Calibri"/>
                <w:sz w:val="24"/>
                <w:szCs w:val="24"/>
                <w:lang w:val="en-GB"/>
              </w:rPr>
            </w:pPr>
            <w:r w:rsidRPr="000533D5">
              <w:rPr>
                <w:rFonts w:ascii="Calibri" w:eastAsia="Calibri" w:hAnsi="Calibri" w:cs="Calibri"/>
                <w:sz w:val="24"/>
                <w:szCs w:val="24"/>
                <w:lang w:val="en-GB"/>
              </w:rPr>
              <w:t xml:space="preserve">Sit the children in a circle. </w:t>
            </w:r>
            <w:r w:rsidR="00861958">
              <w:rPr>
                <w:rFonts w:ascii="Calibri" w:eastAsia="Calibri" w:hAnsi="Calibri" w:cs="Calibri"/>
                <w:sz w:val="24"/>
                <w:szCs w:val="24"/>
                <w:lang w:val="en-GB"/>
              </w:rPr>
              <w:t>Choose o</w:t>
            </w:r>
            <w:r w:rsidRPr="000533D5">
              <w:rPr>
                <w:rFonts w:ascii="Calibri" w:eastAsia="Calibri" w:hAnsi="Calibri" w:cs="Calibri"/>
                <w:sz w:val="24"/>
                <w:szCs w:val="24"/>
                <w:lang w:val="en-GB"/>
              </w:rPr>
              <w:t xml:space="preserve">ne child </w:t>
            </w:r>
            <w:r w:rsidR="00861958">
              <w:rPr>
                <w:rFonts w:ascii="Calibri" w:eastAsia="Calibri" w:hAnsi="Calibri" w:cs="Calibri"/>
                <w:sz w:val="24"/>
                <w:szCs w:val="24"/>
                <w:lang w:val="en-GB"/>
              </w:rPr>
              <w:t>t</w:t>
            </w:r>
            <w:r w:rsidRPr="000533D5">
              <w:rPr>
                <w:rFonts w:ascii="Calibri" w:eastAsia="Calibri" w:hAnsi="Calibri" w:cs="Calibri"/>
                <w:sz w:val="24"/>
                <w:szCs w:val="24"/>
                <w:lang w:val="en-GB"/>
              </w:rPr>
              <w:t>o sit in the middle of the circle</w:t>
            </w:r>
            <w:r w:rsidR="00861958">
              <w:rPr>
                <w:rFonts w:ascii="Calibri" w:eastAsia="Calibri" w:hAnsi="Calibri" w:cs="Calibri"/>
                <w:sz w:val="24"/>
                <w:szCs w:val="24"/>
                <w:lang w:val="en-GB"/>
              </w:rPr>
              <w:t xml:space="preserve"> </w:t>
            </w:r>
            <w:r w:rsidRPr="000533D5">
              <w:rPr>
                <w:rFonts w:ascii="Calibri" w:eastAsia="Calibri" w:hAnsi="Calibri" w:cs="Calibri"/>
                <w:sz w:val="24"/>
                <w:szCs w:val="24"/>
                <w:lang w:val="en-GB"/>
              </w:rPr>
              <w:t>with their eyes closed. The other</w:t>
            </w:r>
            <w:r w:rsidR="00861958">
              <w:rPr>
                <w:rFonts w:ascii="Calibri" w:eastAsia="Calibri" w:hAnsi="Calibri" w:cs="Calibri"/>
                <w:sz w:val="24"/>
                <w:szCs w:val="24"/>
                <w:lang w:val="en-GB"/>
              </w:rPr>
              <w:t xml:space="preserve"> children </w:t>
            </w:r>
            <w:r w:rsidRPr="000533D5">
              <w:rPr>
                <w:rFonts w:ascii="Calibri" w:eastAsia="Calibri" w:hAnsi="Calibri" w:cs="Calibri"/>
                <w:sz w:val="24"/>
                <w:szCs w:val="24"/>
                <w:lang w:val="en-GB"/>
              </w:rPr>
              <w:t xml:space="preserve">pass around a noisy </w:t>
            </w:r>
            <w:r w:rsidR="006137CC" w:rsidRPr="000533D5">
              <w:rPr>
                <w:rFonts w:ascii="Calibri" w:eastAsia="Calibri" w:hAnsi="Calibri" w:cs="Calibri"/>
                <w:sz w:val="24"/>
                <w:szCs w:val="24"/>
                <w:lang w:val="en-GB"/>
              </w:rPr>
              <w:t>object, such as</w:t>
            </w:r>
            <w:r w:rsidRPr="000533D5">
              <w:rPr>
                <w:rFonts w:ascii="Calibri" w:eastAsia="Calibri" w:hAnsi="Calibri" w:cs="Calibri"/>
                <w:sz w:val="24"/>
                <w:szCs w:val="24"/>
                <w:lang w:val="en-GB"/>
              </w:rPr>
              <w:t xml:space="preserve"> a tambourine</w:t>
            </w:r>
            <w:r w:rsidR="006137CC" w:rsidRPr="000533D5">
              <w:rPr>
                <w:rFonts w:ascii="Calibri" w:eastAsia="Calibri" w:hAnsi="Calibri" w:cs="Calibri"/>
                <w:sz w:val="24"/>
                <w:szCs w:val="24"/>
                <w:lang w:val="en-GB"/>
              </w:rPr>
              <w:t>, while</w:t>
            </w:r>
            <w:r w:rsidRPr="000533D5">
              <w:rPr>
                <w:rFonts w:ascii="Calibri" w:eastAsia="Calibri" w:hAnsi="Calibri" w:cs="Calibri"/>
                <w:sz w:val="24"/>
                <w:szCs w:val="24"/>
                <w:lang w:val="en-GB"/>
              </w:rPr>
              <w:t xml:space="preserve"> trying to be as quiet as possible. The child in the </w:t>
            </w:r>
            <w:r w:rsidR="006137CC" w:rsidRPr="000533D5">
              <w:rPr>
                <w:rFonts w:ascii="Calibri" w:eastAsia="Calibri" w:hAnsi="Calibri" w:cs="Calibri"/>
                <w:sz w:val="24"/>
                <w:szCs w:val="24"/>
                <w:lang w:val="en-GB"/>
              </w:rPr>
              <w:t>cent</w:t>
            </w:r>
            <w:r w:rsidR="00861958">
              <w:rPr>
                <w:rFonts w:ascii="Calibri" w:eastAsia="Calibri" w:hAnsi="Calibri" w:cs="Calibri"/>
                <w:sz w:val="24"/>
                <w:szCs w:val="24"/>
                <w:lang w:val="en-GB"/>
              </w:rPr>
              <w:t>re</w:t>
            </w:r>
            <w:r w:rsidRPr="000533D5">
              <w:rPr>
                <w:rFonts w:ascii="Calibri" w:eastAsia="Calibri" w:hAnsi="Calibri" w:cs="Calibri"/>
                <w:sz w:val="24"/>
                <w:szCs w:val="24"/>
                <w:lang w:val="en-GB"/>
              </w:rPr>
              <w:t xml:space="preserve"> listens carefully for the noise and</w:t>
            </w:r>
            <w:r w:rsidR="006137CC" w:rsidRPr="000533D5">
              <w:rPr>
                <w:rFonts w:ascii="Calibri" w:eastAsia="Calibri" w:hAnsi="Calibri" w:cs="Calibri"/>
                <w:sz w:val="24"/>
                <w:szCs w:val="24"/>
                <w:lang w:val="en-GB"/>
              </w:rPr>
              <w:t>,</w:t>
            </w:r>
            <w:r w:rsidRPr="000533D5">
              <w:rPr>
                <w:rFonts w:ascii="Calibri" w:eastAsia="Calibri" w:hAnsi="Calibri" w:cs="Calibri"/>
                <w:sz w:val="24"/>
                <w:szCs w:val="24"/>
                <w:lang w:val="en-GB"/>
              </w:rPr>
              <w:t xml:space="preserve"> if they hear it</w:t>
            </w:r>
            <w:r w:rsidR="006137CC" w:rsidRPr="000533D5">
              <w:rPr>
                <w:rFonts w:ascii="Calibri" w:eastAsia="Calibri" w:hAnsi="Calibri" w:cs="Calibri"/>
                <w:sz w:val="24"/>
                <w:szCs w:val="24"/>
                <w:lang w:val="en-GB"/>
              </w:rPr>
              <w:t>,</w:t>
            </w:r>
            <w:r w:rsidRPr="000533D5">
              <w:rPr>
                <w:rFonts w:ascii="Calibri" w:eastAsia="Calibri" w:hAnsi="Calibri" w:cs="Calibri"/>
                <w:sz w:val="24"/>
                <w:szCs w:val="24"/>
                <w:lang w:val="en-GB"/>
              </w:rPr>
              <w:t xml:space="preserve"> point</w:t>
            </w:r>
            <w:r w:rsidR="006137CC" w:rsidRPr="000533D5">
              <w:rPr>
                <w:rFonts w:ascii="Calibri" w:eastAsia="Calibri" w:hAnsi="Calibri" w:cs="Calibri"/>
                <w:sz w:val="24"/>
                <w:szCs w:val="24"/>
                <w:lang w:val="en-GB"/>
              </w:rPr>
              <w:t>s</w:t>
            </w:r>
            <w:r w:rsidRPr="000533D5">
              <w:rPr>
                <w:rFonts w:ascii="Calibri" w:eastAsia="Calibri" w:hAnsi="Calibri" w:cs="Calibri"/>
                <w:sz w:val="24"/>
                <w:szCs w:val="24"/>
                <w:lang w:val="en-GB"/>
              </w:rPr>
              <w:t xml:space="preserve"> to the location of the sound. </w:t>
            </w:r>
            <w:r w:rsidR="00861958">
              <w:rPr>
                <w:rFonts w:ascii="Calibri" w:eastAsia="Calibri" w:hAnsi="Calibri" w:cs="Calibri"/>
                <w:sz w:val="24"/>
                <w:szCs w:val="24"/>
                <w:lang w:val="en-GB"/>
              </w:rPr>
              <w:t>T</w:t>
            </w:r>
            <w:r w:rsidRPr="000533D5">
              <w:rPr>
                <w:rFonts w:ascii="Calibri" w:eastAsia="Calibri" w:hAnsi="Calibri" w:cs="Calibri"/>
                <w:sz w:val="24"/>
                <w:szCs w:val="24"/>
                <w:lang w:val="en-GB"/>
              </w:rPr>
              <w:t>hen choose someone else to sit in the centre and the game begins again.</w:t>
            </w:r>
          </w:p>
          <w:p w14:paraId="693FAC1D" w14:textId="77777777" w:rsidR="003C5F3A" w:rsidRPr="000533D5" w:rsidRDefault="003C5F3A">
            <w:pPr>
              <w:rPr>
                <w:lang w:val="en-GB"/>
              </w:rPr>
            </w:pPr>
          </w:p>
          <w:p w14:paraId="46BAF1C2" w14:textId="555CF5EF" w:rsidR="006B2CBC" w:rsidRPr="000533D5" w:rsidRDefault="006B2CBC">
            <w:pPr>
              <w:rPr>
                <w:lang w:val="en-GB"/>
              </w:rPr>
            </w:pPr>
            <w:r w:rsidRPr="000533D5">
              <w:rPr>
                <w:rFonts w:ascii="Calibri" w:eastAsia="Calibri" w:hAnsi="Calibri" w:cs="Calibri"/>
                <w:sz w:val="24"/>
                <w:szCs w:val="24"/>
                <w:lang w:val="en-GB"/>
              </w:rPr>
              <w:t>Praise the children for good listening and sitting. To increase the difficulty of the game</w:t>
            </w:r>
            <w:r w:rsidR="00861958">
              <w:rPr>
                <w:rFonts w:ascii="Calibri" w:eastAsia="Calibri" w:hAnsi="Calibri" w:cs="Calibri"/>
                <w:sz w:val="24"/>
                <w:szCs w:val="24"/>
                <w:lang w:val="en-GB"/>
              </w:rPr>
              <w:t>,</w:t>
            </w:r>
            <w:r w:rsidRPr="000533D5">
              <w:rPr>
                <w:rFonts w:ascii="Calibri" w:eastAsia="Calibri" w:hAnsi="Calibri" w:cs="Calibri"/>
                <w:sz w:val="24"/>
                <w:szCs w:val="24"/>
                <w:lang w:val="en-GB"/>
              </w:rPr>
              <w:t xml:space="preserve"> a child can be chosen to whisper a name or a noise. </w:t>
            </w:r>
            <w:r w:rsidR="00861958">
              <w:rPr>
                <w:rFonts w:ascii="Calibri" w:eastAsia="Calibri" w:hAnsi="Calibri" w:cs="Calibri"/>
                <w:sz w:val="24"/>
                <w:szCs w:val="24"/>
                <w:lang w:val="en-GB"/>
              </w:rPr>
              <w:t>Again, t</w:t>
            </w:r>
            <w:r w:rsidRPr="000533D5">
              <w:rPr>
                <w:rFonts w:ascii="Calibri" w:eastAsia="Calibri" w:hAnsi="Calibri" w:cs="Calibri"/>
                <w:sz w:val="24"/>
                <w:szCs w:val="24"/>
                <w:lang w:val="en-GB"/>
              </w:rPr>
              <w:t xml:space="preserve">he child in the </w:t>
            </w:r>
            <w:r w:rsidR="00776101" w:rsidRPr="000533D5">
              <w:rPr>
                <w:rFonts w:ascii="Calibri" w:eastAsia="Calibri" w:hAnsi="Calibri" w:cs="Calibri"/>
                <w:sz w:val="24"/>
                <w:szCs w:val="24"/>
                <w:lang w:val="en-GB"/>
              </w:rPr>
              <w:t>cent</w:t>
            </w:r>
            <w:r w:rsidR="00861958">
              <w:rPr>
                <w:rFonts w:ascii="Calibri" w:eastAsia="Calibri" w:hAnsi="Calibri" w:cs="Calibri"/>
                <w:sz w:val="24"/>
                <w:szCs w:val="24"/>
                <w:lang w:val="en-GB"/>
              </w:rPr>
              <w:t>re</w:t>
            </w:r>
            <w:r w:rsidRPr="000533D5">
              <w:rPr>
                <w:rFonts w:ascii="Calibri" w:eastAsia="Calibri" w:hAnsi="Calibri" w:cs="Calibri"/>
                <w:sz w:val="24"/>
                <w:szCs w:val="24"/>
                <w:lang w:val="en-GB"/>
              </w:rPr>
              <w:t xml:space="preserve"> listens carefully </w:t>
            </w:r>
            <w:r w:rsidR="00861958">
              <w:rPr>
                <w:rFonts w:ascii="Calibri" w:eastAsia="Calibri" w:hAnsi="Calibri" w:cs="Calibri"/>
                <w:sz w:val="24"/>
                <w:szCs w:val="24"/>
                <w:lang w:val="en-GB"/>
              </w:rPr>
              <w:t>for the noise</w:t>
            </w:r>
            <w:r w:rsidRPr="000533D5">
              <w:rPr>
                <w:rFonts w:ascii="Calibri" w:eastAsia="Calibri" w:hAnsi="Calibri" w:cs="Calibri"/>
                <w:sz w:val="24"/>
                <w:szCs w:val="24"/>
                <w:lang w:val="en-GB"/>
              </w:rPr>
              <w:t xml:space="preserve"> and point</w:t>
            </w:r>
            <w:r w:rsidR="003C5F3A" w:rsidRPr="000533D5">
              <w:rPr>
                <w:rFonts w:ascii="Calibri" w:eastAsia="Calibri" w:hAnsi="Calibri" w:cs="Calibri"/>
                <w:sz w:val="24"/>
                <w:szCs w:val="24"/>
                <w:lang w:val="en-GB"/>
              </w:rPr>
              <w:t>s</w:t>
            </w:r>
            <w:r w:rsidRPr="000533D5">
              <w:rPr>
                <w:rFonts w:ascii="Calibri" w:eastAsia="Calibri" w:hAnsi="Calibri" w:cs="Calibri"/>
                <w:sz w:val="24"/>
                <w:szCs w:val="24"/>
                <w:lang w:val="en-GB"/>
              </w:rPr>
              <w:t xml:space="preserve"> to the child who is whispering. </w:t>
            </w:r>
          </w:p>
        </w:tc>
      </w:tr>
      <w:tr w:rsidR="006B2CBC" w:rsidRPr="000533D5" w14:paraId="2F9DE546" w14:textId="77777777" w:rsidTr="00D140B8">
        <w:trPr>
          <w:cantSplit/>
        </w:trPr>
        <w:tc>
          <w:tcPr>
            <w:tcW w:w="9488" w:type="dxa"/>
            <w:tcBorders>
              <w:top w:val="dotted" w:sz="12" w:space="0" w:color="auto"/>
              <w:left w:val="dotted" w:sz="12" w:space="0" w:color="auto"/>
              <w:bottom w:val="dotted" w:sz="12" w:space="0" w:color="auto"/>
              <w:right w:val="dotted" w:sz="12" w:space="0" w:color="auto"/>
            </w:tcBorders>
          </w:tcPr>
          <w:p w14:paraId="381CF3B1" w14:textId="5B4D0094" w:rsidR="006B2CBC" w:rsidRPr="000533D5" w:rsidRDefault="006B2CBC">
            <w:pPr>
              <w:rPr>
                <w:rFonts w:ascii="Calibri" w:eastAsia="Calibri" w:hAnsi="Calibri" w:cs="Calibri"/>
                <w:b/>
                <w:bCs/>
                <w:sz w:val="24"/>
                <w:szCs w:val="24"/>
                <w:lang w:val="en-GB"/>
              </w:rPr>
            </w:pPr>
            <w:r w:rsidRPr="000533D5">
              <w:rPr>
                <w:rFonts w:ascii="Calibri" w:eastAsia="Calibri" w:hAnsi="Calibri" w:cs="Calibri"/>
                <w:b/>
                <w:bCs/>
                <w:sz w:val="24"/>
                <w:szCs w:val="24"/>
                <w:lang w:val="en-GB"/>
              </w:rPr>
              <w:t>Sound Bingo</w:t>
            </w:r>
          </w:p>
          <w:p w14:paraId="341C1DB6" w14:textId="77777777" w:rsidR="00776101" w:rsidRPr="000533D5" w:rsidRDefault="00776101">
            <w:pPr>
              <w:rPr>
                <w:lang w:val="en-GB"/>
              </w:rPr>
            </w:pPr>
          </w:p>
          <w:p w14:paraId="6233BAC2" w14:textId="2CB7F837" w:rsidR="006B2CBC" w:rsidRPr="000533D5" w:rsidRDefault="00C30FA8">
            <w:pPr>
              <w:rPr>
                <w:lang w:val="en-GB"/>
              </w:rPr>
            </w:pPr>
            <w:r w:rsidRPr="000533D5">
              <w:rPr>
                <w:rFonts w:ascii="Calibri" w:eastAsia="Calibri" w:hAnsi="Calibri" w:cs="Calibri"/>
                <w:sz w:val="24"/>
                <w:szCs w:val="24"/>
                <w:lang w:val="en-GB"/>
              </w:rPr>
              <w:t>G</w:t>
            </w:r>
            <w:r w:rsidR="0082719B" w:rsidRPr="000533D5">
              <w:rPr>
                <w:rFonts w:ascii="Calibri" w:eastAsia="Calibri" w:hAnsi="Calibri" w:cs="Calibri"/>
                <w:sz w:val="24"/>
                <w:szCs w:val="24"/>
                <w:lang w:val="en-GB"/>
              </w:rPr>
              <w:t>ive each child a bingo card</w:t>
            </w:r>
            <w:r w:rsidR="00861958">
              <w:rPr>
                <w:rFonts w:ascii="Calibri" w:eastAsia="Calibri" w:hAnsi="Calibri" w:cs="Calibri"/>
                <w:sz w:val="24"/>
                <w:szCs w:val="24"/>
                <w:lang w:val="en-GB"/>
              </w:rPr>
              <w:t xml:space="preserve"> (see</w:t>
            </w:r>
            <w:r w:rsidR="008E6B67" w:rsidRPr="000533D5">
              <w:rPr>
                <w:rFonts w:ascii="Calibri" w:eastAsia="Calibri" w:hAnsi="Calibri" w:cs="Calibri"/>
                <w:sz w:val="24"/>
                <w:szCs w:val="24"/>
                <w:lang w:val="en-GB"/>
              </w:rPr>
              <w:t xml:space="preserve"> </w:t>
            </w:r>
            <w:r w:rsidR="008E6B67" w:rsidRPr="000533D5">
              <w:rPr>
                <w:rFonts w:ascii="Calibri" w:eastAsia="Calibri" w:hAnsi="Calibri" w:cs="Calibri"/>
                <w:i/>
                <w:iCs/>
                <w:sz w:val="24"/>
                <w:szCs w:val="24"/>
                <w:lang w:val="en-GB"/>
              </w:rPr>
              <w:t>Resource: Sound Bingo</w:t>
            </w:r>
            <w:r w:rsidR="00861958">
              <w:rPr>
                <w:rFonts w:ascii="Calibri" w:eastAsia="Calibri" w:hAnsi="Calibri" w:cs="Calibri"/>
                <w:sz w:val="24"/>
                <w:szCs w:val="24"/>
                <w:lang w:val="en-GB"/>
              </w:rPr>
              <w:t>).</w:t>
            </w:r>
          </w:p>
          <w:p w14:paraId="543182B0" w14:textId="37BF7944" w:rsidR="006B2CBC" w:rsidRPr="000533D5" w:rsidRDefault="006B2CBC">
            <w:pPr>
              <w:rPr>
                <w:lang w:val="en-GB"/>
              </w:rPr>
            </w:pPr>
            <w:r w:rsidRPr="000533D5">
              <w:rPr>
                <w:rFonts w:ascii="Calibri" w:eastAsia="Calibri" w:hAnsi="Calibri" w:cs="Calibri"/>
                <w:sz w:val="24"/>
                <w:szCs w:val="24"/>
                <w:lang w:val="en-GB"/>
              </w:rPr>
              <w:t xml:space="preserve">Play the sounds from the digital file. </w:t>
            </w:r>
            <w:r w:rsidR="00A33EF0">
              <w:rPr>
                <w:rFonts w:ascii="Calibri" w:eastAsia="Calibri" w:hAnsi="Calibri" w:cs="Calibri"/>
                <w:sz w:val="24"/>
                <w:szCs w:val="24"/>
                <w:lang w:val="en-GB"/>
              </w:rPr>
              <w:t>The c</w:t>
            </w:r>
            <w:r w:rsidRPr="000533D5">
              <w:rPr>
                <w:rFonts w:ascii="Calibri" w:eastAsia="Calibri" w:hAnsi="Calibri" w:cs="Calibri"/>
                <w:sz w:val="24"/>
                <w:szCs w:val="24"/>
                <w:lang w:val="en-GB"/>
              </w:rPr>
              <w:t xml:space="preserve">hildren </w:t>
            </w:r>
            <w:r w:rsidR="00A33EF0">
              <w:rPr>
                <w:rFonts w:ascii="Calibri" w:eastAsia="Calibri" w:hAnsi="Calibri" w:cs="Calibri"/>
                <w:sz w:val="24"/>
                <w:szCs w:val="24"/>
                <w:lang w:val="en-GB"/>
              </w:rPr>
              <w:t xml:space="preserve">mark off or </w:t>
            </w:r>
            <w:r w:rsidRPr="000533D5">
              <w:rPr>
                <w:rFonts w:ascii="Calibri" w:eastAsia="Calibri" w:hAnsi="Calibri" w:cs="Calibri"/>
                <w:sz w:val="24"/>
                <w:szCs w:val="24"/>
                <w:lang w:val="en-GB"/>
              </w:rPr>
              <w:t xml:space="preserve">place a counter </w:t>
            </w:r>
            <w:r w:rsidR="00776101" w:rsidRPr="000533D5">
              <w:rPr>
                <w:rFonts w:ascii="Calibri" w:eastAsia="Calibri" w:hAnsi="Calibri" w:cs="Calibri"/>
                <w:sz w:val="24"/>
                <w:szCs w:val="24"/>
                <w:lang w:val="en-GB"/>
              </w:rPr>
              <w:t xml:space="preserve">over </w:t>
            </w:r>
            <w:r w:rsidRPr="000533D5">
              <w:rPr>
                <w:rFonts w:ascii="Calibri" w:eastAsia="Calibri" w:hAnsi="Calibri" w:cs="Calibri"/>
                <w:sz w:val="24"/>
                <w:szCs w:val="24"/>
                <w:lang w:val="en-GB"/>
              </w:rPr>
              <w:t xml:space="preserve">the picture </w:t>
            </w:r>
            <w:r w:rsidR="00BB0DDB" w:rsidRPr="000533D5">
              <w:rPr>
                <w:rFonts w:ascii="Calibri" w:eastAsia="Calibri" w:hAnsi="Calibri" w:cs="Calibri"/>
                <w:sz w:val="24"/>
                <w:szCs w:val="24"/>
                <w:lang w:val="en-GB"/>
              </w:rPr>
              <w:t>that matches</w:t>
            </w:r>
            <w:r w:rsidRPr="000533D5">
              <w:rPr>
                <w:rFonts w:ascii="Calibri" w:eastAsia="Calibri" w:hAnsi="Calibri" w:cs="Calibri"/>
                <w:sz w:val="24"/>
                <w:szCs w:val="24"/>
                <w:lang w:val="en-GB"/>
              </w:rPr>
              <w:t xml:space="preserve"> the sound they hear. </w:t>
            </w:r>
            <w:r w:rsidR="00A33EF0">
              <w:rPr>
                <w:rFonts w:ascii="Calibri" w:eastAsia="Calibri" w:hAnsi="Calibri" w:cs="Calibri"/>
                <w:sz w:val="24"/>
                <w:szCs w:val="24"/>
                <w:lang w:val="en-GB"/>
              </w:rPr>
              <w:t>Depending on the time available, the c</w:t>
            </w:r>
            <w:r w:rsidR="005C6957" w:rsidRPr="000533D5">
              <w:rPr>
                <w:rFonts w:ascii="Calibri" w:eastAsia="Calibri" w:hAnsi="Calibri" w:cs="Calibri"/>
                <w:sz w:val="24"/>
                <w:szCs w:val="24"/>
                <w:lang w:val="en-GB"/>
              </w:rPr>
              <w:t>hildren</w:t>
            </w:r>
            <w:r w:rsidRPr="000533D5">
              <w:rPr>
                <w:rFonts w:ascii="Calibri" w:eastAsia="Calibri" w:hAnsi="Calibri" w:cs="Calibri"/>
                <w:sz w:val="24"/>
                <w:szCs w:val="24"/>
                <w:lang w:val="en-GB"/>
              </w:rPr>
              <w:t xml:space="preserve"> can play for three across</w:t>
            </w:r>
            <w:r w:rsidR="00A33EF0">
              <w:rPr>
                <w:rFonts w:ascii="Calibri" w:eastAsia="Calibri" w:hAnsi="Calibri" w:cs="Calibri"/>
                <w:sz w:val="24"/>
                <w:szCs w:val="24"/>
                <w:lang w:val="en-GB"/>
              </w:rPr>
              <w:t xml:space="preserve">, </w:t>
            </w:r>
            <w:r w:rsidRPr="000533D5">
              <w:rPr>
                <w:rFonts w:ascii="Calibri" w:eastAsia="Calibri" w:hAnsi="Calibri" w:cs="Calibri"/>
                <w:sz w:val="24"/>
                <w:szCs w:val="24"/>
                <w:lang w:val="en-GB"/>
              </w:rPr>
              <w:t>three down or the full ca</w:t>
            </w:r>
            <w:r w:rsidR="00991B45">
              <w:rPr>
                <w:rFonts w:ascii="Calibri" w:eastAsia="Calibri" w:hAnsi="Calibri" w:cs="Calibri"/>
                <w:sz w:val="24"/>
                <w:szCs w:val="24"/>
                <w:lang w:val="en-GB"/>
              </w:rPr>
              <w:t>rd</w:t>
            </w:r>
            <w:r w:rsidR="005C6957" w:rsidRPr="000533D5">
              <w:rPr>
                <w:rFonts w:ascii="Calibri" w:eastAsia="Calibri" w:hAnsi="Calibri" w:cs="Calibri"/>
                <w:sz w:val="24"/>
                <w:szCs w:val="24"/>
                <w:lang w:val="en-GB"/>
              </w:rPr>
              <w:t>.</w:t>
            </w:r>
          </w:p>
          <w:p w14:paraId="5E54DF57" w14:textId="2DF9F613" w:rsidR="006B2CBC" w:rsidRPr="000533D5" w:rsidRDefault="006B2CBC">
            <w:pPr>
              <w:rPr>
                <w:lang w:val="en-GB"/>
              </w:rPr>
            </w:pPr>
            <w:r w:rsidRPr="000533D5">
              <w:rPr>
                <w:rFonts w:ascii="Calibri" w:eastAsia="Calibri" w:hAnsi="Calibri" w:cs="Calibri"/>
                <w:sz w:val="24"/>
                <w:szCs w:val="24"/>
                <w:lang w:val="en-GB"/>
              </w:rPr>
              <w:t xml:space="preserve"> </w:t>
            </w:r>
          </w:p>
        </w:tc>
      </w:tr>
    </w:tbl>
    <w:p w14:paraId="06439109" w14:textId="0111AC1F" w:rsidR="5ED6332C" w:rsidRPr="000533D5" w:rsidRDefault="5ED6332C" w:rsidP="0A8DA459">
      <w:pPr>
        <w:spacing w:line="257" w:lineRule="auto"/>
        <w:rPr>
          <w:rFonts w:ascii="Calibri" w:eastAsia="Calibri" w:hAnsi="Calibri" w:cs="Calibri"/>
          <w:sz w:val="24"/>
          <w:szCs w:val="24"/>
          <w:lang w:val="en-GB"/>
        </w:rPr>
      </w:pPr>
      <w:r w:rsidRPr="000533D5">
        <w:rPr>
          <w:rFonts w:ascii="Calibri" w:eastAsia="Calibri" w:hAnsi="Calibri" w:cs="Calibri"/>
          <w:sz w:val="24"/>
          <w:szCs w:val="24"/>
          <w:lang w:val="en-GB"/>
        </w:rPr>
        <w:t xml:space="preserve"> </w:t>
      </w:r>
    </w:p>
    <w:p w14:paraId="1E04C874" w14:textId="77777777" w:rsidR="0068620D" w:rsidRPr="000533D5" w:rsidRDefault="0068620D" w:rsidP="0A8DA459">
      <w:pPr>
        <w:spacing w:line="257" w:lineRule="auto"/>
        <w:rPr>
          <w:lang w:val="en-GB"/>
        </w:rPr>
      </w:pPr>
    </w:p>
    <w:p w14:paraId="336ED80E" w14:textId="5A823E97" w:rsidR="5ED6332C" w:rsidRPr="000533D5" w:rsidRDefault="5ED6332C" w:rsidP="0A8DA459">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highlight w:val="darkGray"/>
          <w:lang w:val="en-GB"/>
        </w:rPr>
        <w:t xml:space="preserve">Digital </w:t>
      </w:r>
      <w:r w:rsidR="008863BA">
        <w:rPr>
          <w:rFonts w:ascii="Calibri" w:eastAsia="Calibri" w:hAnsi="Calibri" w:cs="Calibri"/>
          <w:b/>
          <w:bCs/>
          <w:sz w:val="28"/>
          <w:szCs w:val="28"/>
          <w:highlight w:val="darkGray"/>
          <w:lang w:val="en-GB"/>
        </w:rPr>
        <w:t>a</w:t>
      </w:r>
      <w:r w:rsidRPr="000533D5">
        <w:rPr>
          <w:rFonts w:ascii="Calibri" w:eastAsia="Calibri" w:hAnsi="Calibri" w:cs="Calibri"/>
          <w:b/>
          <w:bCs/>
          <w:sz w:val="28"/>
          <w:szCs w:val="28"/>
          <w:highlight w:val="darkGray"/>
          <w:lang w:val="en-GB"/>
        </w:rPr>
        <w:t>ctivities</w:t>
      </w:r>
    </w:p>
    <w:tbl>
      <w:tblPr>
        <w:tblStyle w:val="TableGrid"/>
        <w:tblW w:w="0" w:type="auto"/>
        <w:tblInd w:w="5" w:type="dxa"/>
        <w:tblLayout w:type="fixed"/>
        <w:tblLook w:val="04A0" w:firstRow="1" w:lastRow="0" w:firstColumn="1" w:lastColumn="0" w:noHBand="0" w:noVBand="1"/>
      </w:tblPr>
      <w:tblGrid>
        <w:gridCol w:w="9483"/>
      </w:tblGrid>
      <w:tr w:rsidR="00E17692" w:rsidRPr="000533D5" w14:paraId="52D64BBB" w14:textId="77777777" w:rsidTr="008268D5">
        <w:tc>
          <w:tcPr>
            <w:tcW w:w="9483" w:type="dxa"/>
            <w:tcBorders>
              <w:top w:val="dotted" w:sz="12" w:space="0" w:color="auto"/>
              <w:left w:val="dotted" w:sz="12" w:space="0" w:color="auto"/>
              <w:bottom w:val="dotted" w:sz="12" w:space="0" w:color="auto"/>
              <w:right w:val="dotted" w:sz="12" w:space="0" w:color="auto"/>
            </w:tcBorders>
          </w:tcPr>
          <w:p w14:paraId="61B01724" w14:textId="77777777" w:rsidR="00E17692" w:rsidRPr="000533D5" w:rsidRDefault="00E17692">
            <w:pPr>
              <w:rPr>
                <w:rFonts w:ascii="Calibri" w:eastAsia="Calibri" w:hAnsi="Calibri" w:cs="Calibri"/>
                <w:b/>
                <w:bCs/>
                <w:sz w:val="24"/>
                <w:szCs w:val="24"/>
                <w:lang w:val="en-GB"/>
              </w:rPr>
            </w:pPr>
            <w:r w:rsidRPr="000533D5">
              <w:rPr>
                <w:rFonts w:ascii="Calibri" w:eastAsia="Calibri" w:hAnsi="Calibri" w:cs="Calibri"/>
                <w:b/>
                <w:bCs/>
                <w:sz w:val="24"/>
                <w:szCs w:val="24"/>
                <w:lang w:val="en-GB"/>
              </w:rPr>
              <w:t>Week 2: Activity 1</w:t>
            </w:r>
          </w:p>
          <w:p w14:paraId="6876FBB9" w14:textId="54B97B61" w:rsidR="00E17692" w:rsidRPr="000533D5" w:rsidRDefault="00A65615">
            <w:pPr>
              <w:rPr>
                <w:rFonts w:ascii="Calibri" w:eastAsia="Calibri" w:hAnsi="Calibri" w:cs="Calibri"/>
                <w:b/>
                <w:bCs/>
                <w:sz w:val="24"/>
                <w:szCs w:val="24"/>
                <w:lang w:val="en-GB"/>
              </w:rPr>
            </w:pPr>
            <w:r w:rsidRPr="000533D5">
              <w:rPr>
                <w:rFonts w:ascii="Calibri" w:eastAsia="Calibri" w:hAnsi="Calibri" w:cs="Calibri"/>
                <w:b/>
                <w:bCs/>
                <w:sz w:val="24"/>
                <w:szCs w:val="24"/>
                <w:lang w:val="en-GB"/>
              </w:rPr>
              <w:t xml:space="preserve">Sorting </w:t>
            </w:r>
            <w:r w:rsidR="00AE6F41" w:rsidRPr="000533D5">
              <w:rPr>
                <w:rFonts w:ascii="Calibri" w:eastAsia="Calibri" w:hAnsi="Calibri" w:cs="Calibri"/>
                <w:b/>
                <w:bCs/>
                <w:sz w:val="24"/>
                <w:szCs w:val="24"/>
                <w:lang w:val="en-GB"/>
              </w:rPr>
              <w:t>E</w:t>
            </w:r>
            <w:r w:rsidRPr="000533D5">
              <w:rPr>
                <w:rFonts w:ascii="Calibri" w:eastAsia="Calibri" w:hAnsi="Calibri" w:cs="Calibri"/>
                <w:b/>
                <w:bCs/>
                <w:sz w:val="24"/>
                <w:szCs w:val="24"/>
                <w:lang w:val="en-GB"/>
              </w:rPr>
              <w:t xml:space="preserve">nvironmental and </w:t>
            </w:r>
            <w:r w:rsidR="00AE6F41"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 xml:space="preserve">peech </w:t>
            </w:r>
            <w:r w:rsidR="00AE6F41"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ounds</w:t>
            </w:r>
          </w:p>
          <w:p w14:paraId="0CF27943" w14:textId="77777777" w:rsidR="00A65615" w:rsidRPr="000533D5" w:rsidRDefault="00A65615">
            <w:pPr>
              <w:rPr>
                <w:rFonts w:ascii="Calibri" w:eastAsia="Calibri" w:hAnsi="Calibri" w:cs="Calibri"/>
                <w:b/>
                <w:bCs/>
                <w:sz w:val="24"/>
                <w:szCs w:val="24"/>
                <w:lang w:val="en-GB"/>
              </w:rPr>
            </w:pPr>
          </w:p>
          <w:p w14:paraId="39D1FC05" w14:textId="36F8DC0F" w:rsidR="00E17692" w:rsidRPr="000533D5" w:rsidRDefault="005C6957">
            <w:pPr>
              <w:rPr>
                <w:rFonts w:ascii="Calibri" w:eastAsia="Calibri" w:hAnsi="Calibri" w:cs="Calibri"/>
                <w:sz w:val="24"/>
                <w:szCs w:val="24"/>
                <w:lang w:val="en-GB"/>
              </w:rPr>
            </w:pPr>
            <w:r w:rsidRPr="000533D5">
              <w:rPr>
                <w:rFonts w:ascii="Calibri" w:eastAsia="Calibri" w:hAnsi="Calibri" w:cs="Calibri"/>
                <w:sz w:val="24"/>
                <w:szCs w:val="24"/>
                <w:lang w:val="en-GB"/>
              </w:rPr>
              <w:t xml:space="preserve">In this activity, </w:t>
            </w:r>
            <w:r w:rsidR="00AE7714">
              <w:rPr>
                <w:rFonts w:ascii="Calibri" w:eastAsia="Calibri" w:hAnsi="Calibri" w:cs="Calibri"/>
                <w:sz w:val="24"/>
                <w:szCs w:val="24"/>
                <w:lang w:val="en-GB"/>
              </w:rPr>
              <w:t xml:space="preserve">the </w:t>
            </w:r>
            <w:r w:rsidRPr="000533D5">
              <w:rPr>
                <w:rFonts w:ascii="Calibri" w:eastAsia="Calibri" w:hAnsi="Calibri" w:cs="Calibri"/>
                <w:sz w:val="24"/>
                <w:szCs w:val="24"/>
                <w:lang w:val="en-GB"/>
              </w:rPr>
              <w:t>children hear eight sounds.</w:t>
            </w:r>
            <w:r w:rsidR="00E17692" w:rsidRPr="000533D5">
              <w:rPr>
                <w:rFonts w:ascii="Calibri" w:eastAsia="Calibri" w:hAnsi="Calibri" w:cs="Calibri"/>
                <w:sz w:val="24"/>
                <w:szCs w:val="24"/>
                <w:lang w:val="en-GB"/>
              </w:rPr>
              <w:t xml:space="preserve"> Four of these sounds are outdoor sounds and four are </w:t>
            </w:r>
            <w:r w:rsidR="00CF6ED9" w:rsidRPr="000533D5">
              <w:rPr>
                <w:rFonts w:ascii="Calibri" w:eastAsia="Calibri" w:hAnsi="Calibri" w:cs="Calibri"/>
                <w:sz w:val="24"/>
                <w:szCs w:val="24"/>
                <w:lang w:val="en-GB"/>
              </w:rPr>
              <w:t>speech</w:t>
            </w:r>
            <w:r w:rsidR="00E17692" w:rsidRPr="000533D5">
              <w:rPr>
                <w:rFonts w:ascii="Calibri" w:eastAsia="Calibri" w:hAnsi="Calibri" w:cs="Calibri"/>
                <w:sz w:val="24"/>
                <w:szCs w:val="24"/>
                <w:lang w:val="en-GB"/>
              </w:rPr>
              <w:t xml:space="preserve"> sounds. The children </w:t>
            </w:r>
            <w:r w:rsidR="00AE7714">
              <w:rPr>
                <w:rFonts w:ascii="Calibri" w:eastAsia="Calibri" w:hAnsi="Calibri" w:cs="Calibri"/>
                <w:sz w:val="24"/>
                <w:szCs w:val="24"/>
                <w:lang w:val="en-GB"/>
              </w:rPr>
              <w:t>are</w:t>
            </w:r>
            <w:r w:rsidR="00E17692" w:rsidRPr="000533D5">
              <w:rPr>
                <w:rFonts w:ascii="Calibri" w:eastAsia="Calibri" w:hAnsi="Calibri" w:cs="Calibri"/>
                <w:sz w:val="24"/>
                <w:szCs w:val="24"/>
                <w:lang w:val="en-GB"/>
              </w:rPr>
              <w:t xml:space="preserve"> asked to sort the sounds into two categories</w:t>
            </w:r>
            <w:r w:rsidR="00F818EC" w:rsidRPr="000533D5">
              <w:rPr>
                <w:rFonts w:ascii="Calibri" w:eastAsia="Calibri" w:hAnsi="Calibri" w:cs="Calibri"/>
                <w:sz w:val="24"/>
                <w:szCs w:val="24"/>
                <w:lang w:val="en-GB"/>
              </w:rPr>
              <w:t xml:space="preserve">: </w:t>
            </w:r>
            <w:r w:rsidR="00AE7714">
              <w:rPr>
                <w:rFonts w:ascii="Calibri" w:eastAsia="Calibri" w:hAnsi="Calibri" w:cs="Calibri"/>
                <w:sz w:val="24"/>
                <w:szCs w:val="24"/>
                <w:lang w:val="en-GB"/>
              </w:rPr>
              <w:t>‘</w:t>
            </w:r>
            <w:r w:rsidR="00F818EC" w:rsidRPr="000533D5">
              <w:rPr>
                <w:rFonts w:ascii="Calibri" w:eastAsia="Calibri" w:hAnsi="Calibri" w:cs="Calibri"/>
                <w:sz w:val="24"/>
                <w:szCs w:val="24"/>
                <w:lang w:val="en-GB"/>
              </w:rPr>
              <w:t>o</w:t>
            </w:r>
            <w:r w:rsidR="00E17692" w:rsidRPr="000533D5">
              <w:rPr>
                <w:rFonts w:ascii="Calibri" w:eastAsia="Calibri" w:hAnsi="Calibri" w:cs="Calibri"/>
                <w:sz w:val="24"/>
                <w:szCs w:val="24"/>
                <w:lang w:val="en-GB"/>
              </w:rPr>
              <w:t>utdoor sounds</w:t>
            </w:r>
            <w:r w:rsidR="00AE7714">
              <w:rPr>
                <w:rFonts w:ascii="Calibri" w:eastAsia="Calibri" w:hAnsi="Calibri" w:cs="Calibri"/>
                <w:sz w:val="24"/>
                <w:szCs w:val="24"/>
                <w:lang w:val="en-GB"/>
              </w:rPr>
              <w:t>’</w:t>
            </w:r>
            <w:r w:rsidR="00E17692" w:rsidRPr="000533D5">
              <w:rPr>
                <w:rFonts w:ascii="Calibri" w:eastAsia="Calibri" w:hAnsi="Calibri" w:cs="Calibri"/>
                <w:sz w:val="24"/>
                <w:szCs w:val="24"/>
                <w:lang w:val="en-GB"/>
              </w:rPr>
              <w:t xml:space="preserve"> </w:t>
            </w:r>
            <w:r w:rsidR="00F818EC" w:rsidRPr="000533D5">
              <w:rPr>
                <w:rFonts w:ascii="Calibri" w:eastAsia="Calibri" w:hAnsi="Calibri" w:cs="Calibri"/>
                <w:sz w:val="24"/>
                <w:szCs w:val="24"/>
                <w:lang w:val="en-GB"/>
              </w:rPr>
              <w:t>(</w:t>
            </w:r>
            <w:r w:rsidR="00474688" w:rsidRPr="000533D5">
              <w:rPr>
                <w:rFonts w:ascii="Calibri" w:eastAsia="Calibri" w:hAnsi="Calibri" w:cs="Calibri"/>
                <w:sz w:val="24"/>
                <w:szCs w:val="24"/>
                <w:lang w:val="en-GB"/>
              </w:rPr>
              <w:t xml:space="preserve">racing </w:t>
            </w:r>
            <w:r w:rsidR="00E17692" w:rsidRPr="000533D5">
              <w:rPr>
                <w:rFonts w:ascii="Calibri" w:eastAsia="Calibri" w:hAnsi="Calibri" w:cs="Calibri"/>
                <w:sz w:val="24"/>
                <w:szCs w:val="24"/>
                <w:lang w:val="en-GB"/>
              </w:rPr>
              <w:t>car, ambulance, wind, birds singing)</w:t>
            </w:r>
            <w:r w:rsidR="00F818EC" w:rsidRPr="000533D5">
              <w:rPr>
                <w:lang w:val="en-GB"/>
              </w:rPr>
              <w:t xml:space="preserve"> </w:t>
            </w:r>
            <w:r w:rsidR="00F818EC" w:rsidRPr="000533D5">
              <w:rPr>
                <w:rFonts w:ascii="Calibri" w:eastAsia="Calibri" w:hAnsi="Calibri" w:cs="Calibri"/>
                <w:sz w:val="24"/>
                <w:szCs w:val="24"/>
                <w:lang w:val="en-GB"/>
              </w:rPr>
              <w:t xml:space="preserve">and </w:t>
            </w:r>
            <w:r w:rsidR="00AE7714">
              <w:rPr>
                <w:rFonts w:ascii="Calibri" w:eastAsia="Calibri" w:hAnsi="Calibri" w:cs="Calibri"/>
                <w:sz w:val="24"/>
                <w:szCs w:val="24"/>
                <w:lang w:val="en-GB"/>
              </w:rPr>
              <w:t>‘</w:t>
            </w:r>
            <w:r w:rsidR="00F818EC" w:rsidRPr="000533D5">
              <w:rPr>
                <w:rFonts w:ascii="Calibri" w:eastAsia="Calibri" w:hAnsi="Calibri" w:cs="Calibri"/>
                <w:sz w:val="24"/>
                <w:szCs w:val="24"/>
                <w:lang w:val="en-GB"/>
              </w:rPr>
              <w:t>speech sound</w:t>
            </w:r>
            <w:r w:rsidR="00AE7714">
              <w:rPr>
                <w:rFonts w:ascii="Calibri" w:eastAsia="Calibri" w:hAnsi="Calibri" w:cs="Calibri"/>
                <w:sz w:val="24"/>
                <w:szCs w:val="24"/>
                <w:lang w:val="en-GB"/>
              </w:rPr>
              <w:t>s’</w:t>
            </w:r>
            <w:r w:rsidR="00E17692" w:rsidRPr="000533D5">
              <w:rPr>
                <w:rFonts w:ascii="Calibri" w:eastAsia="Calibri" w:hAnsi="Calibri" w:cs="Calibri"/>
                <w:sz w:val="24"/>
                <w:szCs w:val="24"/>
                <w:lang w:val="en-GB"/>
              </w:rPr>
              <w:t xml:space="preserve"> (</w:t>
            </w:r>
            <w:r w:rsidR="00EA1FE9" w:rsidRPr="000533D5">
              <w:rPr>
                <w:rFonts w:ascii="Calibri" w:eastAsia="Calibri" w:hAnsi="Calibri" w:cs="Calibri"/>
                <w:sz w:val="24"/>
                <w:szCs w:val="24"/>
                <w:lang w:val="en-GB"/>
              </w:rPr>
              <w:t>singing, laughing, talking and crying)</w:t>
            </w:r>
            <w:r w:rsidR="00CF6ED9" w:rsidRPr="000533D5">
              <w:rPr>
                <w:rFonts w:ascii="Calibri" w:eastAsia="Calibri" w:hAnsi="Calibri" w:cs="Calibri"/>
                <w:sz w:val="24"/>
                <w:szCs w:val="24"/>
                <w:lang w:val="en-GB"/>
              </w:rPr>
              <w:t>.</w:t>
            </w:r>
          </w:p>
          <w:p w14:paraId="797F2668" w14:textId="27F33F59" w:rsidR="000D49C8" w:rsidRPr="000533D5" w:rsidRDefault="000D49C8">
            <w:pPr>
              <w:rPr>
                <w:lang w:val="en-GB"/>
              </w:rPr>
            </w:pPr>
          </w:p>
        </w:tc>
      </w:tr>
      <w:tr w:rsidR="00E17692" w:rsidRPr="000533D5" w14:paraId="70586B70" w14:textId="77777777" w:rsidTr="008268D5">
        <w:tc>
          <w:tcPr>
            <w:tcW w:w="9483" w:type="dxa"/>
            <w:tcBorders>
              <w:top w:val="dotted" w:sz="12" w:space="0" w:color="auto"/>
              <w:left w:val="dotted" w:sz="12" w:space="0" w:color="auto"/>
              <w:bottom w:val="dotted" w:sz="12" w:space="0" w:color="auto"/>
              <w:right w:val="dotted" w:sz="12" w:space="0" w:color="auto"/>
            </w:tcBorders>
          </w:tcPr>
          <w:p w14:paraId="48A7E3BC" w14:textId="7C0A40D2" w:rsidR="00675C75" w:rsidRPr="000533D5" w:rsidRDefault="00675C75" w:rsidP="00675C75">
            <w:pPr>
              <w:rPr>
                <w:rFonts w:ascii="Calibri" w:eastAsia="Calibri" w:hAnsi="Calibri" w:cs="Calibri"/>
                <w:b/>
                <w:bCs/>
                <w:sz w:val="24"/>
                <w:szCs w:val="24"/>
                <w:lang w:val="en-GB"/>
              </w:rPr>
            </w:pPr>
            <w:r w:rsidRPr="000533D5">
              <w:rPr>
                <w:rFonts w:ascii="Calibri" w:eastAsia="Calibri" w:hAnsi="Calibri" w:cs="Calibri"/>
                <w:b/>
                <w:bCs/>
                <w:sz w:val="24"/>
                <w:szCs w:val="24"/>
                <w:lang w:val="en-GB"/>
              </w:rPr>
              <w:t>Week 2: Activity 2</w:t>
            </w:r>
          </w:p>
          <w:p w14:paraId="6BD88C32" w14:textId="3EB81FDA" w:rsidR="00675C75" w:rsidRPr="000533D5" w:rsidRDefault="00EA1FE9" w:rsidP="00675C75">
            <w:pPr>
              <w:rPr>
                <w:rFonts w:ascii="Calibri" w:eastAsia="Calibri" w:hAnsi="Calibri" w:cs="Calibri"/>
                <w:b/>
                <w:bCs/>
                <w:sz w:val="24"/>
                <w:szCs w:val="24"/>
                <w:lang w:val="en-GB"/>
              </w:rPr>
            </w:pPr>
            <w:r w:rsidRPr="000533D5">
              <w:rPr>
                <w:rFonts w:ascii="Calibri" w:eastAsia="Calibri" w:hAnsi="Calibri" w:cs="Calibri"/>
                <w:b/>
                <w:bCs/>
                <w:sz w:val="24"/>
                <w:szCs w:val="24"/>
                <w:lang w:val="en-GB"/>
              </w:rPr>
              <w:t xml:space="preserve">Identifying </w:t>
            </w:r>
            <w:r w:rsidR="00AE6F41"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ounds</w:t>
            </w:r>
          </w:p>
          <w:p w14:paraId="2C605CB1" w14:textId="77777777" w:rsidR="00841FD5" w:rsidRPr="000533D5" w:rsidRDefault="00841FD5" w:rsidP="00675C75">
            <w:pPr>
              <w:rPr>
                <w:rFonts w:ascii="Calibri" w:eastAsia="Calibri" w:hAnsi="Calibri" w:cs="Calibri"/>
                <w:b/>
                <w:bCs/>
                <w:sz w:val="24"/>
                <w:szCs w:val="24"/>
                <w:lang w:val="en-GB"/>
              </w:rPr>
            </w:pPr>
          </w:p>
          <w:p w14:paraId="394EEA73" w14:textId="433E7051" w:rsidR="00E17692" w:rsidRPr="000533D5" w:rsidRDefault="00E17692">
            <w:pPr>
              <w:rPr>
                <w:lang w:val="en-GB"/>
              </w:rPr>
            </w:pPr>
            <w:r w:rsidRPr="000533D5">
              <w:rPr>
                <w:rFonts w:ascii="Calibri" w:eastAsia="Calibri" w:hAnsi="Calibri" w:cs="Calibri"/>
                <w:sz w:val="24"/>
                <w:szCs w:val="24"/>
                <w:lang w:val="en-GB"/>
              </w:rPr>
              <w:t>The children see eight pictures</w:t>
            </w:r>
            <w:r w:rsidR="00B13D59" w:rsidRPr="000533D5">
              <w:rPr>
                <w:rFonts w:ascii="Calibri" w:eastAsia="Calibri" w:hAnsi="Calibri" w:cs="Calibri"/>
                <w:sz w:val="24"/>
                <w:szCs w:val="24"/>
                <w:lang w:val="en-GB"/>
              </w:rPr>
              <w:t>: a</w:t>
            </w:r>
            <w:r w:rsidRPr="000533D5">
              <w:rPr>
                <w:rFonts w:ascii="Calibri" w:eastAsia="Calibri" w:hAnsi="Calibri" w:cs="Calibri"/>
                <w:sz w:val="24"/>
                <w:szCs w:val="24"/>
                <w:lang w:val="en-GB"/>
              </w:rPr>
              <w:t xml:space="preserve">mbulance, </w:t>
            </w:r>
            <w:r w:rsidR="00B13D59" w:rsidRPr="000533D5">
              <w:rPr>
                <w:rFonts w:ascii="Calibri" w:eastAsia="Calibri" w:hAnsi="Calibri" w:cs="Calibri"/>
                <w:sz w:val="24"/>
                <w:szCs w:val="24"/>
                <w:lang w:val="en-GB"/>
              </w:rPr>
              <w:t>e</w:t>
            </w:r>
            <w:r w:rsidRPr="000533D5">
              <w:rPr>
                <w:rFonts w:ascii="Calibri" w:eastAsia="Calibri" w:hAnsi="Calibri" w:cs="Calibri"/>
                <w:sz w:val="24"/>
                <w:szCs w:val="24"/>
                <w:lang w:val="en-GB"/>
              </w:rPr>
              <w:t>lephant, dog, cat, bell, drum, clapping hands</w:t>
            </w:r>
            <w:r w:rsidR="00B13D59" w:rsidRPr="000533D5">
              <w:rPr>
                <w:rFonts w:ascii="Calibri" w:eastAsia="Calibri" w:hAnsi="Calibri" w:cs="Calibri"/>
                <w:sz w:val="24"/>
                <w:szCs w:val="24"/>
                <w:lang w:val="en-GB"/>
              </w:rPr>
              <w:t xml:space="preserve"> and</w:t>
            </w:r>
            <w:r w:rsidR="00CB7770">
              <w:rPr>
                <w:rFonts w:ascii="Calibri" w:eastAsia="Calibri" w:hAnsi="Calibri" w:cs="Calibri"/>
                <w:sz w:val="24"/>
                <w:szCs w:val="24"/>
                <w:lang w:val="en-GB"/>
              </w:rPr>
              <w:t xml:space="preserve"> </w:t>
            </w:r>
            <w:r w:rsidRPr="000533D5">
              <w:rPr>
                <w:rFonts w:ascii="Calibri" w:eastAsia="Calibri" w:hAnsi="Calibri" w:cs="Calibri"/>
                <w:sz w:val="24"/>
                <w:szCs w:val="24"/>
                <w:lang w:val="en-GB"/>
              </w:rPr>
              <w:t>duck. Play each sound</w:t>
            </w:r>
            <w:r w:rsidR="00B13D59" w:rsidRPr="000533D5">
              <w:rPr>
                <w:rFonts w:ascii="Calibri" w:eastAsia="Calibri" w:hAnsi="Calibri" w:cs="Calibri"/>
                <w:sz w:val="24"/>
                <w:szCs w:val="24"/>
                <w:lang w:val="en-GB"/>
              </w:rPr>
              <w:t xml:space="preserve"> and ask </w:t>
            </w:r>
            <w:r w:rsidR="00CB7770">
              <w:rPr>
                <w:rFonts w:ascii="Calibri" w:eastAsia="Calibri" w:hAnsi="Calibri" w:cs="Calibri"/>
                <w:sz w:val="24"/>
                <w:szCs w:val="24"/>
                <w:lang w:val="en-GB"/>
              </w:rPr>
              <w:t xml:space="preserve">the </w:t>
            </w:r>
            <w:r w:rsidR="00B13D59" w:rsidRPr="000533D5">
              <w:rPr>
                <w:rFonts w:ascii="Calibri" w:eastAsia="Calibri" w:hAnsi="Calibri" w:cs="Calibri"/>
                <w:sz w:val="24"/>
                <w:szCs w:val="24"/>
                <w:lang w:val="en-GB"/>
              </w:rPr>
              <w:t xml:space="preserve">children to point </w:t>
            </w:r>
            <w:r w:rsidR="00CB7770">
              <w:rPr>
                <w:rFonts w:ascii="Calibri" w:eastAsia="Calibri" w:hAnsi="Calibri" w:cs="Calibri"/>
                <w:sz w:val="24"/>
                <w:szCs w:val="24"/>
                <w:lang w:val="en-GB"/>
              </w:rPr>
              <w:t>to</w:t>
            </w:r>
            <w:r w:rsidR="00B13D59" w:rsidRPr="000533D5">
              <w:rPr>
                <w:rFonts w:ascii="Calibri" w:eastAsia="Calibri" w:hAnsi="Calibri" w:cs="Calibri"/>
                <w:sz w:val="24"/>
                <w:szCs w:val="24"/>
                <w:lang w:val="en-GB"/>
              </w:rPr>
              <w:t xml:space="preserve"> the image that matches the sound they just heard.</w:t>
            </w:r>
          </w:p>
        </w:tc>
      </w:tr>
    </w:tbl>
    <w:p w14:paraId="372F70EC" w14:textId="049A9BDB" w:rsidR="5ED6332C" w:rsidRPr="000533D5" w:rsidRDefault="5ED6332C" w:rsidP="0A8DA459">
      <w:pPr>
        <w:spacing w:line="257" w:lineRule="auto"/>
        <w:rPr>
          <w:lang w:val="en-GB"/>
        </w:rPr>
      </w:pPr>
      <w:r w:rsidRPr="000533D5">
        <w:rPr>
          <w:rFonts w:ascii="Calibri" w:eastAsia="Calibri" w:hAnsi="Calibri" w:cs="Calibri"/>
          <w:sz w:val="24"/>
          <w:szCs w:val="24"/>
          <w:lang w:val="en-GB"/>
        </w:rPr>
        <w:t xml:space="preserve"> </w:t>
      </w:r>
    </w:p>
    <w:p w14:paraId="1388C59C" w14:textId="77777777" w:rsidR="0068620D" w:rsidRPr="000533D5" w:rsidRDefault="0068620D">
      <w:pPr>
        <w:rPr>
          <w:rFonts w:ascii="Calibri" w:eastAsia="Calibri" w:hAnsi="Calibri" w:cs="Calibri"/>
          <w:b/>
          <w:bCs/>
          <w:sz w:val="28"/>
          <w:szCs w:val="28"/>
          <w:highlight w:val="darkGray"/>
          <w:lang w:val="en-GB"/>
        </w:rPr>
      </w:pPr>
      <w:r w:rsidRPr="000533D5">
        <w:rPr>
          <w:rFonts w:ascii="Calibri" w:eastAsia="Calibri" w:hAnsi="Calibri" w:cs="Calibri"/>
          <w:b/>
          <w:bCs/>
          <w:sz w:val="28"/>
          <w:szCs w:val="28"/>
          <w:highlight w:val="darkGray"/>
          <w:lang w:val="en-GB"/>
        </w:rPr>
        <w:br w:type="page"/>
      </w:r>
    </w:p>
    <w:p w14:paraId="6A012D13" w14:textId="1AABC33F" w:rsidR="5ED6332C" w:rsidRPr="000533D5" w:rsidRDefault="5ED6332C" w:rsidP="0A8DA459">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highlight w:val="darkGray"/>
          <w:lang w:val="en-GB"/>
        </w:rPr>
        <w:lastRenderedPageBreak/>
        <w:t xml:space="preserve">Pupil </w:t>
      </w:r>
      <w:r w:rsidR="008863BA">
        <w:rPr>
          <w:rFonts w:ascii="Calibri" w:eastAsia="Calibri" w:hAnsi="Calibri" w:cs="Calibri"/>
          <w:b/>
          <w:bCs/>
          <w:sz w:val="28"/>
          <w:szCs w:val="28"/>
          <w:highlight w:val="darkGray"/>
          <w:lang w:val="en-GB"/>
        </w:rPr>
        <w:t>b</w:t>
      </w:r>
      <w:r w:rsidRPr="000533D5">
        <w:rPr>
          <w:rFonts w:ascii="Calibri" w:eastAsia="Calibri" w:hAnsi="Calibri" w:cs="Calibri"/>
          <w:b/>
          <w:bCs/>
          <w:sz w:val="28"/>
          <w:szCs w:val="28"/>
          <w:highlight w:val="darkGray"/>
          <w:lang w:val="en-GB"/>
        </w:rPr>
        <w:t xml:space="preserve">ook </w:t>
      </w:r>
      <w:r w:rsidR="008863BA">
        <w:rPr>
          <w:rFonts w:ascii="Calibri" w:eastAsia="Calibri" w:hAnsi="Calibri" w:cs="Calibri"/>
          <w:b/>
          <w:bCs/>
          <w:sz w:val="28"/>
          <w:szCs w:val="28"/>
          <w:highlight w:val="darkGray"/>
          <w:lang w:val="en-GB"/>
        </w:rPr>
        <w:t>a</w:t>
      </w:r>
      <w:r w:rsidRPr="000533D5">
        <w:rPr>
          <w:rFonts w:ascii="Calibri" w:eastAsia="Calibri" w:hAnsi="Calibri" w:cs="Calibri"/>
          <w:b/>
          <w:bCs/>
          <w:sz w:val="28"/>
          <w:szCs w:val="28"/>
          <w:highlight w:val="darkGray"/>
          <w:lang w:val="en-GB"/>
        </w:rPr>
        <w:t>ctivities</w:t>
      </w:r>
    </w:p>
    <w:tbl>
      <w:tblPr>
        <w:tblStyle w:val="TableGrid"/>
        <w:tblW w:w="9478" w:type="dxa"/>
        <w:tblInd w:w="5" w:type="dxa"/>
        <w:tblLayout w:type="fixed"/>
        <w:tblLook w:val="04A0" w:firstRow="1" w:lastRow="0" w:firstColumn="1" w:lastColumn="0" w:noHBand="0" w:noVBand="1"/>
      </w:tblPr>
      <w:tblGrid>
        <w:gridCol w:w="6217"/>
        <w:gridCol w:w="3261"/>
      </w:tblGrid>
      <w:tr w:rsidR="0068620D" w:rsidRPr="000533D5" w14:paraId="0E5E8F0E" w14:textId="1E43AE24" w:rsidTr="007115A7">
        <w:tc>
          <w:tcPr>
            <w:tcW w:w="6217" w:type="dxa"/>
            <w:tcBorders>
              <w:top w:val="dotted" w:sz="12" w:space="0" w:color="auto"/>
              <w:left w:val="dotted" w:sz="12" w:space="0" w:color="auto"/>
              <w:bottom w:val="dotted" w:sz="12" w:space="0" w:color="auto"/>
              <w:right w:val="dotted" w:sz="12" w:space="0" w:color="auto"/>
            </w:tcBorders>
          </w:tcPr>
          <w:p w14:paraId="65D38721" w14:textId="77777777" w:rsidR="0068620D" w:rsidRPr="000533D5" w:rsidRDefault="0068620D" w:rsidP="0068620D">
            <w:pPr>
              <w:rPr>
                <w:rFonts w:ascii="Calibri" w:eastAsia="Calibri" w:hAnsi="Calibri" w:cs="Calibri"/>
                <w:b/>
                <w:bCs/>
                <w:sz w:val="24"/>
                <w:szCs w:val="24"/>
                <w:lang w:val="en-GB"/>
              </w:rPr>
            </w:pPr>
            <w:r w:rsidRPr="000533D5">
              <w:rPr>
                <w:rFonts w:ascii="Calibri" w:eastAsia="Calibri" w:hAnsi="Calibri" w:cs="Calibri"/>
                <w:b/>
                <w:bCs/>
                <w:sz w:val="24"/>
                <w:szCs w:val="24"/>
                <w:lang w:val="en-GB"/>
              </w:rPr>
              <w:t>Page 6</w:t>
            </w:r>
          </w:p>
          <w:p w14:paraId="1B60D89F" w14:textId="61959322" w:rsidR="0068620D" w:rsidRPr="000533D5" w:rsidRDefault="0068620D" w:rsidP="0068620D">
            <w:pPr>
              <w:rPr>
                <w:lang w:val="en-GB"/>
              </w:rPr>
            </w:pPr>
            <w:r w:rsidRPr="000533D5">
              <w:rPr>
                <w:rFonts w:ascii="Calibri" w:eastAsia="Calibri" w:hAnsi="Calibri" w:cs="Calibri"/>
                <w:sz w:val="24"/>
                <w:szCs w:val="24"/>
                <w:lang w:val="en-GB"/>
              </w:rPr>
              <w:t>In the pupil book</w:t>
            </w:r>
            <w:r w:rsidR="006C7C74">
              <w:rPr>
                <w:rFonts w:ascii="Calibri" w:eastAsia="Calibri" w:hAnsi="Calibri" w:cs="Calibri"/>
                <w:sz w:val="24"/>
                <w:szCs w:val="24"/>
                <w:lang w:val="en-GB"/>
              </w:rPr>
              <w:t xml:space="preserve">, </w:t>
            </w:r>
            <w:r w:rsidRPr="000533D5">
              <w:rPr>
                <w:rFonts w:ascii="Calibri" w:eastAsia="Calibri" w:hAnsi="Calibri" w:cs="Calibri"/>
                <w:sz w:val="24"/>
                <w:szCs w:val="24"/>
                <w:lang w:val="en-GB"/>
              </w:rPr>
              <w:t xml:space="preserve">the children are presented with six pictures. </w:t>
            </w:r>
            <w:r w:rsidR="00567968" w:rsidRPr="000533D5">
              <w:rPr>
                <w:rFonts w:ascii="Calibri" w:eastAsia="Calibri" w:hAnsi="Calibri" w:cs="Calibri"/>
                <w:sz w:val="24"/>
                <w:szCs w:val="24"/>
                <w:lang w:val="en-GB"/>
              </w:rPr>
              <w:t>T</w:t>
            </w:r>
            <w:r w:rsidRPr="000533D5">
              <w:rPr>
                <w:rFonts w:ascii="Calibri" w:eastAsia="Calibri" w:hAnsi="Calibri" w:cs="Calibri"/>
                <w:sz w:val="24"/>
                <w:szCs w:val="24"/>
                <w:lang w:val="en-GB"/>
              </w:rPr>
              <w:t xml:space="preserve">he accompanying </w:t>
            </w:r>
            <w:r w:rsidR="00567968" w:rsidRPr="000533D5">
              <w:rPr>
                <w:rFonts w:ascii="Calibri" w:eastAsia="Calibri" w:hAnsi="Calibri" w:cs="Calibri"/>
                <w:sz w:val="24"/>
                <w:szCs w:val="24"/>
                <w:lang w:val="en-GB"/>
              </w:rPr>
              <w:t xml:space="preserve">digital </w:t>
            </w:r>
            <w:r w:rsidRPr="000533D5">
              <w:rPr>
                <w:rFonts w:ascii="Calibri" w:eastAsia="Calibri" w:hAnsi="Calibri" w:cs="Calibri"/>
                <w:sz w:val="24"/>
                <w:szCs w:val="24"/>
                <w:lang w:val="en-GB"/>
              </w:rPr>
              <w:t xml:space="preserve">audio file </w:t>
            </w:r>
            <w:r w:rsidR="00567968" w:rsidRPr="000533D5">
              <w:rPr>
                <w:rFonts w:ascii="Calibri" w:eastAsia="Calibri" w:hAnsi="Calibri" w:cs="Calibri"/>
                <w:sz w:val="24"/>
                <w:szCs w:val="24"/>
                <w:lang w:val="en-GB"/>
              </w:rPr>
              <w:t xml:space="preserve">contains </w:t>
            </w:r>
            <w:r w:rsidRPr="000533D5">
              <w:rPr>
                <w:rFonts w:ascii="Calibri" w:eastAsia="Calibri" w:hAnsi="Calibri" w:cs="Calibri"/>
                <w:sz w:val="24"/>
                <w:szCs w:val="24"/>
                <w:lang w:val="en-GB"/>
              </w:rPr>
              <w:t xml:space="preserve">four sounds. </w:t>
            </w:r>
            <w:r w:rsidR="006C7C74">
              <w:rPr>
                <w:rFonts w:ascii="Calibri" w:eastAsia="Calibri" w:hAnsi="Calibri" w:cs="Calibri"/>
                <w:sz w:val="24"/>
                <w:szCs w:val="24"/>
                <w:lang w:val="en-GB"/>
              </w:rPr>
              <w:t>The c</w:t>
            </w:r>
            <w:r w:rsidRPr="000533D5">
              <w:rPr>
                <w:rFonts w:ascii="Calibri" w:eastAsia="Calibri" w:hAnsi="Calibri" w:cs="Calibri"/>
                <w:sz w:val="24"/>
                <w:szCs w:val="24"/>
                <w:lang w:val="en-GB"/>
              </w:rPr>
              <w:t>hildren listen carefully to the sounds they hear and colour the appropriate picture</w:t>
            </w:r>
            <w:r w:rsidR="006C7C74">
              <w:rPr>
                <w:rFonts w:ascii="Calibri" w:eastAsia="Calibri" w:hAnsi="Calibri" w:cs="Calibri"/>
                <w:sz w:val="24"/>
                <w:szCs w:val="24"/>
                <w:lang w:val="en-GB"/>
              </w:rPr>
              <w:t>s</w:t>
            </w:r>
            <w:r w:rsidRPr="000533D5">
              <w:rPr>
                <w:rFonts w:ascii="Calibri" w:eastAsia="Calibri" w:hAnsi="Calibri" w:cs="Calibri"/>
                <w:sz w:val="24"/>
                <w:szCs w:val="24"/>
                <w:lang w:val="en-GB"/>
              </w:rPr>
              <w:t xml:space="preserve">. The sounds played </w:t>
            </w:r>
            <w:proofErr w:type="gramStart"/>
            <w:r w:rsidRPr="000533D5">
              <w:rPr>
                <w:rFonts w:ascii="Calibri" w:eastAsia="Calibri" w:hAnsi="Calibri" w:cs="Calibri"/>
                <w:sz w:val="24"/>
                <w:szCs w:val="24"/>
                <w:lang w:val="en-GB"/>
              </w:rPr>
              <w:t>are</w:t>
            </w:r>
            <w:r w:rsidR="006C7C74">
              <w:rPr>
                <w:rFonts w:ascii="Calibri" w:eastAsia="Calibri" w:hAnsi="Calibri" w:cs="Calibri"/>
                <w:sz w:val="24"/>
                <w:szCs w:val="24"/>
                <w:lang w:val="en-GB"/>
              </w:rPr>
              <w:t>:</w:t>
            </w:r>
            <w:proofErr w:type="gramEnd"/>
            <w:r w:rsidR="006C7C74">
              <w:rPr>
                <w:rFonts w:ascii="Calibri" w:eastAsia="Calibri" w:hAnsi="Calibri" w:cs="Calibri"/>
                <w:sz w:val="24"/>
                <w:szCs w:val="24"/>
                <w:lang w:val="en-GB"/>
              </w:rPr>
              <w:t xml:space="preserve"> </w:t>
            </w:r>
            <w:r w:rsidRPr="000533D5">
              <w:rPr>
                <w:rFonts w:ascii="Calibri" w:eastAsia="Calibri" w:hAnsi="Calibri" w:cs="Calibri"/>
                <w:sz w:val="24"/>
                <w:szCs w:val="24"/>
                <w:lang w:val="en-GB"/>
              </w:rPr>
              <w:t>cow, drum, laughing, bell ringing.</w:t>
            </w:r>
          </w:p>
        </w:tc>
        <w:tc>
          <w:tcPr>
            <w:tcW w:w="3261" w:type="dxa"/>
            <w:tcBorders>
              <w:top w:val="dotted" w:sz="12" w:space="0" w:color="auto"/>
              <w:left w:val="dotted" w:sz="12" w:space="0" w:color="auto"/>
              <w:bottom w:val="dotted" w:sz="12" w:space="0" w:color="auto"/>
              <w:right w:val="dotted" w:sz="12" w:space="0" w:color="auto"/>
            </w:tcBorders>
          </w:tcPr>
          <w:p w14:paraId="02E71354" w14:textId="3CEEE567" w:rsidR="0068620D" w:rsidRPr="000533D5" w:rsidRDefault="0068620D" w:rsidP="0068620D">
            <w:pPr>
              <w:rPr>
                <w:lang w:val="en-GB"/>
              </w:rPr>
            </w:pPr>
            <w:r w:rsidRPr="000533D5">
              <w:rPr>
                <w:lang w:val="en-GB"/>
              </w:rPr>
              <w:t xml:space="preserve">                </w:t>
            </w:r>
          </w:p>
          <w:p w14:paraId="33E3625B" w14:textId="36A53406" w:rsidR="0098674F" w:rsidRPr="000533D5" w:rsidRDefault="00B432AC" w:rsidP="0068620D">
            <w:pPr>
              <w:rPr>
                <w:lang w:val="en-GB"/>
              </w:rPr>
            </w:pPr>
            <w:r w:rsidRPr="000533D5">
              <w:rPr>
                <w:lang w:val="en-GB"/>
              </w:rPr>
              <w:t xml:space="preserve">        </w:t>
            </w:r>
            <w:r w:rsidR="00EF65D4" w:rsidRPr="00EF65D4">
              <w:rPr>
                <w:noProof/>
                <w:lang w:val="en-GB"/>
              </w:rPr>
              <w:object w:dxaOrig="4020" w:dyaOrig="5775" w14:anchorId="7E312CF2">
                <v:shape id="_x0000_i1027" type="#_x0000_t75" alt="" style="width:90.85pt;height:130.3pt;mso-width-percent:0;mso-height-percent:0;mso-width-percent:0;mso-height-percent:0" o:ole="">
                  <v:imagedata r:id="rId23" o:title=""/>
                </v:shape>
                <o:OLEObject Type="Embed" ProgID="PBrush" ShapeID="_x0000_i1027" DrawAspect="Content" ObjectID="_1680616563" r:id="rId24"/>
              </w:object>
            </w:r>
          </w:p>
          <w:p w14:paraId="257C590C" w14:textId="77777777" w:rsidR="0068620D" w:rsidRPr="000533D5" w:rsidRDefault="0068620D" w:rsidP="0068620D">
            <w:pPr>
              <w:rPr>
                <w:rFonts w:ascii="Calibri" w:eastAsia="Calibri" w:hAnsi="Calibri" w:cs="Calibri"/>
                <w:b/>
                <w:bCs/>
                <w:sz w:val="24"/>
                <w:szCs w:val="24"/>
                <w:lang w:val="en-GB"/>
              </w:rPr>
            </w:pPr>
          </w:p>
        </w:tc>
      </w:tr>
      <w:tr w:rsidR="0068620D" w:rsidRPr="000533D5" w14:paraId="4725EEB9" w14:textId="4EECD0FE" w:rsidTr="007115A7">
        <w:tc>
          <w:tcPr>
            <w:tcW w:w="6217" w:type="dxa"/>
            <w:tcBorders>
              <w:top w:val="dotted" w:sz="12" w:space="0" w:color="auto"/>
              <w:left w:val="dotted" w:sz="12" w:space="0" w:color="auto"/>
              <w:bottom w:val="dotted" w:sz="12" w:space="0" w:color="auto"/>
              <w:right w:val="dotted" w:sz="12" w:space="0" w:color="auto"/>
            </w:tcBorders>
          </w:tcPr>
          <w:p w14:paraId="6C5FCADB" w14:textId="4150EC22" w:rsidR="0068620D" w:rsidRPr="000533D5" w:rsidRDefault="0068620D" w:rsidP="0068620D">
            <w:pPr>
              <w:rPr>
                <w:rFonts w:ascii="Calibri" w:eastAsia="Calibri" w:hAnsi="Calibri" w:cs="Calibri"/>
                <w:b/>
                <w:bCs/>
                <w:sz w:val="24"/>
                <w:szCs w:val="24"/>
                <w:lang w:val="en-GB"/>
              </w:rPr>
            </w:pPr>
            <w:r w:rsidRPr="000533D5">
              <w:rPr>
                <w:rFonts w:ascii="Calibri" w:eastAsia="Calibri" w:hAnsi="Calibri" w:cs="Calibri"/>
                <w:b/>
                <w:bCs/>
                <w:sz w:val="24"/>
                <w:szCs w:val="24"/>
                <w:lang w:val="en-GB"/>
              </w:rPr>
              <w:t>Page 7</w:t>
            </w:r>
          </w:p>
          <w:p w14:paraId="133EF567" w14:textId="4AC975D1" w:rsidR="0068620D" w:rsidRPr="000533D5" w:rsidRDefault="0068620D" w:rsidP="0068620D">
            <w:pPr>
              <w:rPr>
                <w:lang w:val="en-GB"/>
              </w:rPr>
            </w:pPr>
            <w:r w:rsidRPr="000533D5">
              <w:rPr>
                <w:rFonts w:ascii="Calibri" w:eastAsia="Calibri" w:hAnsi="Calibri" w:cs="Calibri"/>
                <w:sz w:val="24"/>
                <w:szCs w:val="24"/>
                <w:lang w:val="en-GB"/>
              </w:rPr>
              <w:t>In the pupil book</w:t>
            </w:r>
            <w:r w:rsidR="006C7C74">
              <w:rPr>
                <w:rFonts w:ascii="Calibri" w:eastAsia="Calibri" w:hAnsi="Calibri" w:cs="Calibri"/>
                <w:sz w:val="24"/>
                <w:szCs w:val="24"/>
                <w:lang w:val="en-GB"/>
              </w:rPr>
              <w:t>,</w:t>
            </w:r>
            <w:r w:rsidRPr="000533D5">
              <w:rPr>
                <w:rFonts w:ascii="Calibri" w:eastAsia="Calibri" w:hAnsi="Calibri" w:cs="Calibri"/>
                <w:sz w:val="24"/>
                <w:szCs w:val="24"/>
                <w:lang w:val="en-GB"/>
              </w:rPr>
              <w:t xml:space="preserve"> the children see </w:t>
            </w:r>
            <w:r w:rsidR="006C7C74">
              <w:rPr>
                <w:rFonts w:ascii="Calibri" w:eastAsia="Calibri" w:hAnsi="Calibri" w:cs="Calibri"/>
                <w:sz w:val="24"/>
                <w:szCs w:val="24"/>
                <w:lang w:val="en-GB"/>
              </w:rPr>
              <w:t>three</w:t>
            </w:r>
            <w:r w:rsidRPr="000533D5">
              <w:rPr>
                <w:rFonts w:ascii="Calibri" w:eastAsia="Calibri" w:hAnsi="Calibri" w:cs="Calibri"/>
                <w:sz w:val="24"/>
                <w:szCs w:val="24"/>
                <w:lang w:val="en-GB"/>
              </w:rPr>
              <w:t xml:space="preserve"> pictures</w:t>
            </w:r>
            <w:r w:rsidR="006C7C74">
              <w:rPr>
                <w:rFonts w:ascii="Calibri" w:eastAsia="Calibri" w:hAnsi="Calibri" w:cs="Calibri"/>
                <w:sz w:val="24"/>
                <w:szCs w:val="24"/>
                <w:lang w:val="en-GB"/>
              </w:rPr>
              <w:t xml:space="preserve">: </w:t>
            </w:r>
            <w:r w:rsidRPr="000533D5">
              <w:rPr>
                <w:rFonts w:ascii="Calibri" w:eastAsia="Calibri" w:hAnsi="Calibri" w:cs="Calibri"/>
                <w:sz w:val="24"/>
                <w:szCs w:val="24"/>
                <w:lang w:val="en-GB"/>
              </w:rPr>
              <w:t xml:space="preserve">someone sneezing, a running tap, an aeroplane. </w:t>
            </w:r>
            <w:r w:rsidR="00567968" w:rsidRPr="000533D5">
              <w:rPr>
                <w:rFonts w:ascii="Calibri" w:eastAsia="Calibri" w:hAnsi="Calibri" w:cs="Calibri"/>
                <w:sz w:val="24"/>
                <w:szCs w:val="24"/>
                <w:lang w:val="en-GB"/>
              </w:rPr>
              <w:t xml:space="preserve">The accompanying digital audio file contains two sounds. </w:t>
            </w:r>
            <w:r w:rsidR="006C7C74">
              <w:rPr>
                <w:rFonts w:ascii="Calibri" w:eastAsia="Calibri" w:hAnsi="Calibri" w:cs="Calibri"/>
                <w:sz w:val="24"/>
                <w:szCs w:val="24"/>
                <w:lang w:val="en-GB"/>
              </w:rPr>
              <w:t>The c</w:t>
            </w:r>
            <w:r w:rsidRPr="000533D5">
              <w:rPr>
                <w:rFonts w:ascii="Calibri" w:eastAsia="Calibri" w:hAnsi="Calibri" w:cs="Calibri"/>
                <w:sz w:val="24"/>
                <w:szCs w:val="24"/>
                <w:lang w:val="en-GB"/>
              </w:rPr>
              <w:t xml:space="preserve">hildren listen </w:t>
            </w:r>
            <w:r w:rsidR="006C7C74">
              <w:rPr>
                <w:rFonts w:ascii="Calibri" w:eastAsia="Calibri" w:hAnsi="Calibri" w:cs="Calibri"/>
                <w:sz w:val="24"/>
                <w:szCs w:val="24"/>
                <w:lang w:val="en-GB"/>
              </w:rPr>
              <w:t xml:space="preserve">carefully </w:t>
            </w:r>
            <w:r w:rsidRPr="000533D5">
              <w:rPr>
                <w:rFonts w:ascii="Calibri" w:eastAsia="Calibri" w:hAnsi="Calibri" w:cs="Calibri"/>
                <w:sz w:val="24"/>
                <w:szCs w:val="24"/>
                <w:lang w:val="en-GB"/>
              </w:rPr>
              <w:t>to the sounds</w:t>
            </w:r>
            <w:r w:rsidR="006C7C74">
              <w:rPr>
                <w:rFonts w:ascii="Calibri" w:eastAsia="Calibri" w:hAnsi="Calibri" w:cs="Calibri"/>
                <w:sz w:val="24"/>
                <w:szCs w:val="24"/>
                <w:lang w:val="en-GB"/>
              </w:rPr>
              <w:t xml:space="preserve">. They use red to colour </w:t>
            </w:r>
            <w:r w:rsidRPr="000533D5">
              <w:rPr>
                <w:rFonts w:ascii="Calibri" w:eastAsia="Calibri" w:hAnsi="Calibri" w:cs="Calibri"/>
                <w:sz w:val="24"/>
                <w:szCs w:val="24"/>
                <w:lang w:val="en-GB"/>
              </w:rPr>
              <w:t xml:space="preserve">the </w:t>
            </w:r>
            <w:r w:rsidR="006C7C74">
              <w:rPr>
                <w:rFonts w:ascii="Calibri" w:eastAsia="Calibri" w:hAnsi="Calibri" w:cs="Calibri"/>
                <w:sz w:val="24"/>
                <w:szCs w:val="24"/>
                <w:lang w:val="en-GB"/>
              </w:rPr>
              <w:t>sounds</w:t>
            </w:r>
            <w:r w:rsidRPr="000533D5">
              <w:rPr>
                <w:rFonts w:ascii="Calibri" w:eastAsia="Calibri" w:hAnsi="Calibri" w:cs="Calibri"/>
                <w:sz w:val="24"/>
                <w:szCs w:val="24"/>
                <w:lang w:val="en-GB"/>
              </w:rPr>
              <w:t xml:space="preserve"> they hear</w:t>
            </w:r>
            <w:r w:rsidR="006C7C74">
              <w:rPr>
                <w:rFonts w:ascii="Calibri" w:eastAsia="Calibri" w:hAnsi="Calibri" w:cs="Calibri"/>
                <w:sz w:val="24"/>
                <w:szCs w:val="24"/>
                <w:lang w:val="en-GB"/>
              </w:rPr>
              <w:t>. They use blue to colour the sound</w:t>
            </w:r>
            <w:r w:rsidRPr="000533D5">
              <w:rPr>
                <w:rFonts w:ascii="Calibri" w:eastAsia="Calibri" w:hAnsi="Calibri" w:cs="Calibri"/>
                <w:sz w:val="24"/>
                <w:szCs w:val="24"/>
                <w:lang w:val="en-GB"/>
              </w:rPr>
              <w:t xml:space="preserve"> they do not hear. The sounds played </w:t>
            </w:r>
            <w:proofErr w:type="gramStart"/>
            <w:r w:rsidRPr="000533D5">
              <w:rPr>
                <w:rFonts w:ascii="Calibri" w:eastAsia="Calibri" w:hAnsi="Calibri" w:cs="Calibri"/>
                <w:sz w:val="24"/>
                <w:szCs w:val="24"/>
                <w:lang w:val="en-GB"/>
              </w:rPr>
              <w:t>are</w:t>
            </w:r>
            <w:r w:rsidR="006C7C74">
              <w:rPr>
                <w:rFonts w:ascii="Calibri" w:eastAsia="Calibri" w:hAnsi="Calibri" w:cs="Calibri"/>
                <w:sz w:val="24"/>
                <w:szCs w:val="24"/>
                <w:lang w:val="en-GB"/>
              </w:rPr>
              <w:t>:</w:t>
            </w:r>
            <w:proofErr w:type="gramEnd"/>
            <w:r w:rsidR="006C7C74">
              <w:rPr>
                <w:rFonts w:ascii="Calibri" w:eastAsia="Calibri" w:hAnsi="Calibri" w:cs="Calibri"/>
                <w:sz w:val="24"/>
                <w:szCs w:val="24"/>
                <w:lang w:val="en-GB"/>
              </w:rPr>
              <w:t xml:space="preserve"> </w:t>
            </w:r>
            <w:r w:rsidRPr="000533D5">
              <w:rPr>
                <w:rFonts w:ascii="Calibri" w:eastAsia="Calibri" w:hAnsi="Calibri" w:cs="Calibri"/>
                <w:sz w:val="24"/>
                <w:szCs w:val="24"/>
                <w:lang w:val="en-GB"/>
              </w:rPr>
              <w:t>someone sneezing</w:t>
            </w:r>
            <w:r w:rsidR="009A016F">
              <w:rPr>
                <w:rFonts w:ascii="Calibri" w:eastAsia="Calibri" w:hAnsi="Calibri" w:cs="Calibri"/>
                <w:sz w:val="24"/>
                <w:szCs w:val="24"/>
                <w:lang w:val="en-GB"/>
              </w:rPr>
              <w:t xml:space="preserve">, </w:t>
            </w:r>
            <w:r w:rsidRPr="000533D5">
              <w:rPr>
                <w:rFonts w:ascii="Calibri" w:eastAsia="Calibri" w:hAnsi="Calibri" w:cs="Calibri"/>
                <w:sz w:val="24"/>
                <w:szCs w:val="24"/>
                <w:lang w:val="en-GB"/>
              </w:rPr>
              <w:t xml:space="preserve">an aeroplane. </w:t>
            </w:r>
          </w:p>
        </w:tc>
        <w:tc>
          <w:tcPr>
            <w:tcW w:w="3261" w:type="dxa"/>
            <w:tcBorders>
              <w:top w:val="dotted" w:sz="12" w:space="0" w:color="auto"/>
              <w:left w:val="dotted" w:sz="12" w:space="0" w:color="auto"/>
              <w:bottom w:val="dotted" w:sz="12" w:space="0" w:color="auto"/>
              <w:right w:val="dotted" w:sz="12" w:space="0" w:color="auto"/>
            </w:tcBorders>
          </w:tcPr>
          <w:p w14:paraId="3EDEB248" w14:textId="77777777" w:rsidR="0068620D" w:rsidRPr="000533D5" w:rsidRDefault="0068620D" w:rsidP="0068620D">
            <w:pPr>
              <w:rPr>
                <w:lang w:val="en-GB"/>
              </w:rPr>
            </w:pPr>
            <w:r w:rsidRPr="000533D5">
              <w:rPr>
                <w:lang w:val="en-GB"/>
              </w:rPr>
              <w:t xml:space="preserve">                 </w:t>
            </w:r>
          </w:p>
          <w:p w14:paraId="006A38B8" w14:textId="35100457" w:rsidR="0068620D" w:rsidRPr="000533D5" w:rsidRDefault="0068620D" w:rsidP="0068620D">
            <w:pPr>
              <w:rPr>
                <w:lang w:val="en-GB"/>
              </w:rPr>
            </w:pPr>
            <w:r w:rsidRPr="000533D5">
              <w:rPr>
                <w:lang w:val="en-GB"/>
              </w:rPr>
              <w:t xml:space="preserve">     </w:t>
            </w:r>
            <w:r w:rsidR="00D40739" w:rsidRPr="000533D5">
              <w:rPr>
                <w:lang w:val="en-GB"/>
              </w:rPr>
              <w:t xml:space="preserve"> </w:t>
            </w:r>
            <w:r w:rsidRPr="000533D5">
              <w:rPr>
                <w:lang w:val="en-GB"/>
              </w:rPr>
              <w:t xml:space="preserve">  </w:t>
            </w:r>
            <w:r w:rsidR="00EF65D4" w:rsidRPr="00EF65D4">
              <w:rPr>
                <w:noProof/>
                <w:lang w:val="en-GB"/>
              </w:rPr>
              <w:object w:dxaOrig="3885" w:dyaOrig="5730" w14:anchorId="70C93D25">
                <v:shape id="_x0000_i1028" type="#_x0000_t75" alt="" style="width:90.85pt;height:135.45pt;mso-width-percent:0;mso-height-percent:0;mso-width-percent:0;mso-height-percent:0" o:ole="">
                  <v:imagedata r:id="rId25" o:title=""/>
                </v:shape>
                <o:OLEObject Type="Embed" ProgID="PBrush" ShapeID="_x0000_i1028" DrawAspect="Content" ObjectID="_1680616564" r:id="rId26"/>
              </w:object>
            </w:r>
          </w:p>
          <w:p w14:paraId="6E1A8460" w14:textId="77777777" w:rsidR="0068620D" w:rsidRPr="000533D5" w:rsidRDefault="0068620D" w:rsidP="0068620D">
            <w:pPr>
              <w:rPr>
                <w:rFonts w:ascii="Calibri" w:eastAsia="Calibri" w:hAnsi="Calibri" w:cs="Calibri"/>
                <w:b/>
                <w:bCs/>
                <w:sz w:val="24"/>
                <w:szCs w:val="24"/>
                <w:lang w:val="en-GB"/>
              </w:rPr>
            </w:pPr>
          </w:p>
        </w:tc>
      </w:tr>
    </w:tbl>
    <w:p w14:paraId="0059F071" w14:textId="7F05B156" w:rsidR="5ED6332C" w:rsidRPr="000533D5" w:rsidRDefault="5ED6332C" w:rsidP="0A8DA459">
      <w:pPr>
        <w:spacing w:line="257" w:lineRule="auto"/>
        <w:rPr>
          <w:lang w:val="en-GB"/>
        </w:rPr>
      </w:pPr>
      <w:r w:rsidRPr="000533D5">
        <w:rPr>
          <w:rFonts w:ascii="Calibri" w:eastAsia="Calibri" w:hAnsi="Calibri" w:cs="Calibri"/>
          <w:sz w:val="24"/>
          <w:szCs w:val="24"/>
          <w:lang w:val="en-GB"/>
        </w:rPr>
        <w:t xml:space="preserve"> </w:t>
      </w:r>
    </w:p>
    <w:p w14:paraId="7DFA2681" w14:textId="77777777" w:rsidR="00963BB3" w:rsidRPr="000533D5" w:rsidRDefault="00963BB3">
      <w:pPr>
        <w:rPr>
          <w:rFonts w:ascii="Calibri" w:eastAsia="Calibri" w:hAnsi="Calibri" w:cs="Calibri"/>
          <w:sz w:val="24"/>
          <w:szCs w:val="24"/>
          <w:highlight w:val="yellow"/>
          <w:lang w:val="en-GB"/>
        </w:rPr>
      </w:pPr>
      <w:r w:rsidRPr="000533D5">
        <w:rPr>
          <w:rFonts w:ascii="Calibri" w:eastAsia="Calibri" w:hAnsi="Calibri" w:cs="Calibri"/>
          <w:sz w:val="24"/>
          <w:szCs w:val="24"/>
          <w:highlight w:val="yellow"/>
          <w:lang w:val="en-GB"/>
        </w:rPr>
        <w:br w:type="page"/>
      </w:r>
    </w:p>
    <w:p w14:paraId="00B8683F" w14:textId="26422A32" w:rsidR="003C5F3A" w:rsidRPr="000533D5" w:rsidRDefault="003C5F3A" w:rsidP="003C5F3A">
      <w:pPr>
        <w:spacing w:line="257" w:lineRule="auto"/>
        <w:rPr>
          <w:rFonts w:ascii="Calibri" w:eastAsia="Calibri" w:hAnsi="Calibri" w:cs="Calibri"/>
          <w:b/>
          <w:bCs/>
          <w:sz w:val="24"/>
          <w:szCs w:val="24"/>
          <w:lang w:val="en-GB"/>
        </w:rPr>
      </w:pPr>
      <w:r w:rsidRPr="000533D5">
        <w:rPr>
          <w:rFonts w:ascii="Calibri" w:eastAsia="Calibri" w:hAnsi="Calibri" w:cs="Calibri"/>
          <w:b/>
          <w:bCs/>
          <w:sz w:val="28"/>
          <w:szCs w:val="28"/>
          <w:lang w:val="en-GB"/>
        </w:rPr>
        <w:lastRenderedPageBreak/>
        <w:t>Resource: Sound Bingo</w:t>
      </w:r>
    </w:p>
    <w:p w14:paraId="21EAFDB6" w14:textId="77777777" w:rsidR="003C5F3A" w:rsidRPr="000533D5" w:rsidRDefault="003C5F3A" w:rsidP="0A8DA459">
      <w:pPr>
        <w:spacing w:line="257" w:lineRule="auto"/>
        <w:rPr>
          <w:rFonts w:ascii="Calibri" w:eastAsia="Calibri" w:hAnsi="Calibri" w:cs="Calibri"/>
          <w:b/>
          <w:bCs/>
          <w:sz w:val="28"/>
          <w:szCs w:val="28"/>
          <w:lang w:val="en-GB"/>
        </w:rPr>
      </w:pPr>
    </w:p>
    <w:p w14:paraId="1512FD82" w14:textId="69634F6D" w:rsidR="00963BB3" w:rsidRDefault="00AD5EBA" w:rsidP="0A8DA459">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lang w:val="en-GB"/>
        </w:rPr>
        <w:t>Board 1</w:t>
      </w:r>
    </w:p>
    <w:p w14:paraId="1E5A6EB0" w14:textId="77777777" w:rsidR="006155E9" w:rsidRPr="000533D5" w:rsidRDefault="006155E9" w:rsidP="0A8DA459">
      <w:pPr>
        <w:spacing w:line="257" w:lineRule="auto"/>
        <w:rPr>
          <w:rFonts w:ascii="Calibri" w:eastAsia="Calibri" w:hAnsi="Calibri" w:cs="Calibri"/>
          <w:b/>
          <w:bCs/>
          <w:sz w:val="28"/>
          <w:szCs w:val="28"/>
          <w:lang w:val="en-GB"/>
        </w:rPr>
      </w:pPr>
    </w:p>
    <w:tbl>
      <w:tblPr>
        <w:tblStyle w:val="TableGrid"/>
        <w:tblW w:w="0" w:type="auto"/>
        <w:tblLayout w:type="fixed"/>
        <w:tblLook w:val="04A0" w:firstRow="1" w:lastRow="0" w:firstColumn="1" w:lastColumn="0" w:noHBand="0" w:noVBand="1"/>
      </w:tblPr>
      <w:tblGrid>
        <w:gridCol w:w="3256"/>
        <w:gridCol w:w="3118"/>
        <w:gridCol w:w="3119"/>
      </w:tblGrid>
      <w:tr w:rsidR="0A8DA459" w:rsidRPr="000533D5" w14:paraId="0387F6A6" w14:textId="77777777" w:rsidTr="007115A7">
        <w:tc>
          <w:tcPr>
            <w:tcW w:w="3256" w:type="dxa"/>
            <w:tcBorders>
              <w:top w:val="dashed" w:sz="4" w:space="0" w:color="auto"/>
              <w:left w:val="dashed" w:sz="4" w:space="0" w:color="auto"/>
              <w:bottom w:val="dashed" w:sz="4" w:space="0" w:color="auto"/>
              <w:right w:val="dashed" w:sz="4" w:space="0" w:color="auto"/>
            </w:tcBorders>
          </w:tcPr>
          <w:p w14:paraId="048D9097" w14:textId="2ECD4CB2" w:rsidR="003C5F3A" w:rsidRDefault="003C5F3A">
            <w:pPr>
              <w:rPr>
                <w:rFonts w:ascii="Calibri" w:eastAsia="Calibri" w:hAnsi="Calibri" w:cs="Calibri"/>
                <w:sz w:val="24"/>
                <w:szCs w:val="24"/>
                <w:lang w:val="en-GB"/>
              </w:rPr>
            </w:pPr>
          </w:p>
          <w:p w14:paraId="2F055F89" w14:textId="77777777" w:rsidR="00D00E4B" w:rsidRDefault="00D00E4B" w:rsidP="00D00E4B">
            <w:pPr>
              <w:jc w:val="center"/>
              <w:rPr>
                <w:noProof/>
              </w:rPr>
            </w:pPr>
          </w:p>
          <w:p w14:paraId="546CDE0A" w14:textId="71F7159F" w:rsidR="000D6796" w:rsidRPr="000533D5" w:rsidRDefault="000D6796" w:rsidP="00D00E4B">
            <w:pPr>
              <w:jc w:val="center"/>
              <w:rPr>
                <w:rFonts w:ascii="Calibri" w:eastAsia="Calibri" w:hAnsi="Calibri" w:cs="Calibri"/>
                <w:sz w:val="24"/>
                <w:szCs w:val="24"/>
                <w:lang w:val="en-GB"/>
              </w:rPr>
            </w:pPr>
            <w:r>
              <w:rPr>
                <w:noProof/>
              </w:rPr>
              <w:drawing>
                <wp:inline distT="0" distB="0" distL="0" distR="0" wp14:anchorId="295D7228" wp14:editId="56DA9F0C">
                  <wp:extent cx="1181100" cy="1400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p w14:paraId="5DFEA4A8" w14:textId="1BAE1CF5" w:rsidR="003C5F3A" w:rsidRPr="000533D5" w:rsidRDefault="003C5F3A">
            <w:pPr>
              <w:rPr>
                <w:rFonts w:ascii="Calibri" w:eastAsia="Calibri" w:hAnsi="Calibri" w:cs="Calibri"/>
                <w:sz w:val="24"/>
                <w:szCs w:val="24"/>
                <w:lang w:val="en-GB"/>
              </w:rPr>
            </w:pPr>
          </w:p>
          <w:p w14:paraId="2A946809" w14:textId="77777777" w:rsidR="003F0299" w:rsidRPr="000533D5" w:rsidRDefault="003F0299">
            <w:pPr>
              <w:rPr>
                <w:rFonts w:ascii="Calibri" w:eastAsia="Calibri" w:hAnsi="Calibri" w:cs="Calibri"/>
                <w:sz w:val="24"/>
                <w:szCs w:val="24"/>
                <w:lang w:val="en-GB"/>
              </w:rPr>
            </w:pPr>
          </w:p>
          <w:p w14:paraId="2878A02E" w14:textId="77777777" w:rsidR="003C5F3A" w:rsidRPr="000533D5" w:rsidRDefault="003C5F3A">
            <w:pPr>
              <w:rPr>
                <w:rFonts w:ascii="Calibri" w:eastAsia="Calibri" w:hAnsi="Calibri" w:cs="Calibri"/>
                <w:sz w:val="24"/>
                <w:szCs w:val="24"/>
                <w:lang w:val="en-GB"/>
              </w:rPr>
            </w:pPr>
          </w:p>
          <w:p w14:paraId="10F93FB2" w14:textId="77777777" w:rsidR="003C5F3A" w:rsidRPr="000533D5" w:rsidRDefault="003C5F3A">
            <w:pPr>
              <w:rPr>
                <w:rFonts w:ascii="Calibri" w:eastAsia="Calibri" w:hAnsi="Calibri" w:cs="Calibri"/>
                <w:sz w:val="24"/>
                <w:szCs w:val="24"/>
                <w:lang w:val="en-GB"/>
              </w:rPr>
            </w:pPr>
          </w:p>
          <w:p w14:paraId="249DD234" w14:textId="36A5C813" w:rsidR="003C5F3A" w:rsidRPr="000533D5" w:rsidRDefault="003C5F3A">
            <w:pPr>
              <w:rPr>
                <w:lang w:val="en-GB"/>
              </w:rPr>
            </w:pPr>
          </w:p>
        </w:tc>
        <w:tc>
          <w:tcPr>
            <w:tcW w:w="3118" w:type="dxa"/>
            <w:tcBorders>
              <w:top w:val="dashed" w:sz="4" w:space="0" w:color="auto"/>
              <w:left w:val="dashed" w:sz="4" w:space="0" w:color="auto"/>
              <w:bottom w:val="dashed" w:sz="4" w:space="0" w:color="auto"/>
              <w:right w:val="dashed" w:sz="4" w:space="0" w:color="auto"/>
            </w:tcBorders>
          </w:tcPr>
          <w:p w14:paraId="513D5B50" w14:textId="77777777" w:rsidR="00601F37" w:rsidRDefault="00601F37">
            <w:pPr>
              <w:rPr>
                <w:rFonts w:ascii="Calibri" w:eastAsia="Calibri" w:hAnsi="Calibri" w:cs="Calibri"/>
                <w:sz w:val="24"/>
                <w:szCs w:val="24"/>
                <w:lang w:val="en-GB"/>
              </w:rPr>
            </w:pPr>
          </w:p>
          <w:p w14:paraId="5251F2DA" w14:textId="77777777" w:rsidR="00D00E4B" w:rsidRDefault="00D00E4B">
            <w:pPr>
              <w:rPr>
                <w:noProof/>
              </w:rPr>
            </w:pPr>
          </w:p>
          <w:p w14:paraId="7BC84E0B" w14:textId="6D61D1E9" w:rsidR="00601F37" w:rsidRPr="000533D5" w:rsidRDefault="00D00E4B">
            <w:pPr>
              <w:rPr>
                <w:lang w:val="en-GB"/>
              </w:rPr>
            </w:pPr>
            <w:r>
              <w:rPr>
                <w:noProof/>
              </w:rPr>
              <w:t xml:space="preserve">  </w:t>
            </w:r>
            <w:r w:rsidR="00601F37">
              <w:rPr>
                <w:noProof/>
              </w:rPr>
              <w:drawing>
                <wp:inline distT="0" distB="0" distL="0" distR="0" wp14:anchorId="0B896832" wp14:editId="431CB5B4">
                  <wp:extent cx="1646518" cy="1571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0986" cy="1575889"/>
                          </a:xfrm>
                          <a:prstGeom prst="rect">
                            <a:avLst/>
                          </a:prstGeom>
                          <a:noFill/>
                          <a:ln>
                            <a:noFill/>
                          </a:ln>
                        </pic:spPr>
                      </pic:pic>
                    </a:graphicData>
                  </a:graphic>
                </wp:inline>
              </w:drawing>
            </w:r>
          </w:p>
        </w:tc>
        <w:tc>
          <w:tcPr>
            <w:tcW w:w="3119" w:type="dxa"/>
            <w:tcBorders>
              <w:top w:val="dashed" w:sz="4" w:space="0" w:color="auto"/>
              <w:left w:val="dashed" w:sz="4" w:space="0" w:color="auto"/>
              <w:bottom w:val="dashed" w:sz="4" w:space="0" w:color="auto"/>
              <w:right w:val="dashed" w:sz="4" w:space="0" w:color="auto"/>
            </w:tcBorders>
          </w:tcPr>
          <w:p w14:paraId="72B34E1E" w14:textId="77777777" w:rsidR="00601F37" w:rsidRDefault="00601F37">
            <w:pPr>
              <w:rPr>
                <w:rFonts w:ascii="Calibri" w:eastAsia="Calibri" w:hAnsi="Calibri" w:cs="Calibri"/>
                <w:sz w:val="24"/>
                <w:szCs w:val="24"/>
                <w:lang w:val="en-GB"/>
              </w:rPr>
            </w:pPr>
          </w:p>
          <w:p w14:paraId="6DF2023C" w14:textId="21C2A2E7" w:rsidR="00601F37" w:rsidRPr="000533D5" w:rsidRDefault="00601F37" w:rsidP="00D00E4B">
            <w:pPr>
              <w:jc w:val="center"/>
              <w:rPr>
                <w:lang w:val="en-GB"/>
              </w:rPr>
            </w:pPr>
            <w:r>
              <w:rPr>
                <w:noProof/>
              </w:rPr>
              <w:drawing>
                <wp:inline distT="0" distB="0" distL="0" distR="0" wp14:anchorId="17291589" wp14:editId="19ED9823">
                  <wp:extent cx="1638300" cy="16275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9712" cy="1628995"/>
                          </a:xfrm>
                          <a:prstGeom prst="rect">
                            <a:avLst/>
                          </a:prstGeom>
                          <a:noFill/>
                          <a:ln>
                            <a:noFill/>
                          </a:ln>
                        </pic:spPr>
                      </pic:pic>
                    </a:graphicData>
                  </a:graphic>
                </wp:inline>
              </w:drawing>
            </w:r>
          </w:p>
        </w:tc>
      </w:tr>
      <w:tr w:rsidR="0A8DA459" w:rsidRPr="000533D5" w14:paraId="57EAF898" w14:textId="77777777" w:rsidTr="007115A7">
        <w:tc>
          <w:tcPr>
            <w:tcW w:w="3256" w:type="dxa"/>
            <w:tcBorders>
              <w:top w:val="dashed" w:sz="4" w:space="0" w:color="auto"/>
              <w:left w:val="dashed" w:sz="4" w:space="0" w:color="auto"/>
              <w:bottom w:val="dashed" w:sz="4" w:space="0" w:color="auto"/>
              <w:right w:val="dashed" w:sz="4" w:space="0" w:color="auto"/>
            </w:tcBorders>
          </w:tcPr>
          <w:p w14:paraId="7D5A219B" w14:textId="77777777" w:rsidR="003C5F3A" w:rsidRPr="000533D5" w:rsidRDefault="003C5F3A">
            <w:pPr>
              <w:rPr>
                <w:rFonts w:ascii="Calibri" w:eastAsia="Calibri" w:hAnsi="Calibri" w:cs="Calibri"/>
                <w:sz w:val="24"/>
                <w:szCs w:val="24"/>
                <w:lang w:val="en-GB"/>
              </w:rPr>
            </w:pPr>
          </w:p>
          <w:p w14:paraId="6A5A4D1D" w14:textId="4A42E394" w:rsidR="003C5F3A" w:rsidRPr="000533D5" w:rsidRDefault="003C5F3A">
            <w:pPr>
              <w:rPr>
                <w:rFonts w:ascii="Calibri" w:eastAsia="Calibri" w:hAnsi="Calibri" w:cs="Calibri"/>
                <w:sz w:val="24"/>
                <w:szCs w:val="24"/>
                <w:lang w:val="en-GB"/>
              </w:rPr>
            </w:pPr>
          </w:p>
          <w:p w14:paraId="032188B9" w14:textId="0854FFE3" w:rsidR="003F0299" w:rsidRPr="000533D5" w:rsidRDefault="00804367" w:rsidP="00D00E4B">
            <w:pPr>
              <w:jc w:val="center"/>
              <w:rPr>
                <w:rFonts w:ascii="Calibri" w:eastAsia="Calibri" w:hAnsi="Calibri" w:cs="Calibri"/>
                <w:sz w:val="24"/>
                <w:szCs w:val="24"/>
                <w:lang w:val="en-GB"/>
              </w:rPr>
            </w:pPr>
            <w:r>
              <w:rPr>
                <w:noProof/>
              </w:rPr>
              <w:drawing>
                <wp:inline distT="0" distB="0" distL="0" distR="0" wp14:anchorId="71265032" wp14:editId="5D19C162">
                  <wp:extent cx="1390284" cy="15716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2914" cy="1574597"/>
                          </a:xfrm>
                          <a:prstGeom prst="rect">
                            <a:avLst/>
                          </a:prstGeom>
                          <a:noFill/>
                          <a:ln>
                            <a:noFill/>
                          </a:ln>
                        </pic:spPr>
                      </pic:pic>
                    </a:graphicData>
                  </a:graphic>
                </wp:inline>
              </w:drawing>
            </w:r>
          </w:p>
          <w:p w14:paraId="0B80249C" w14:textId="77777777" w:rsidR="003C5F3A" w:rsidRPr="000533D5" w:rsidRDefault="003C5F3A">
            <w:pPr>
              <w:rPr>
                <w:rFonts w:ascii="Calibri" w:eastAsia="Calibri" w:hAnsi="Calibri" w:cs="Calibri"/>
                <w:sz w:val="24"/>
                <w:szCs w:val="24"/>
                <w:lang w:val="en-GB"/>
              </w:rPr>
            </w:pPr>
          </w:p>
          <w:p w14:paraId="53BFE429" w14:textId="77777777" w:rsidR="003C5F3A" w:rsidRPr="000533D5" w:rsidRDefault="003C5F3A">
            <w:pPr>
              <w:rPr>
                <w:rFonts w:ascii="Calibri" w:eastAsia="Calibri" w:hAnsi="Calibri" w:cs="Calibri"/>
                <w:sz w:val="24"/>
                <w:szCs w:val="24"/>
                <w:lang w:val="en-GB"/>
              </w:rPr>
            </w:pPr>
          </w:p>
          <w:p w14:paraId="098D66BA" w14:textId="4E093EED" w:rsidR="003C5F3A" w:rsidRPr="000533D5" w:rsidRDefault="003C5F3A">
            <w:pPr>
              <w:rPr>
                <w:lang w:val="en-GB"/>
              </w:rPr>
            </w:pPr>
          </w:p>
        </w:tc>
        <w:tc>
          <w:tcPr>
            <w:tcW w:w="3118" w:type="dxa"/>
            <w:tcBorders>
              <w:top w:val="dashed" w:sz="4" w:space="0" w:color="auto"/>
              <w:left w:val="dashed" w:sz="4" w:space="0" w:color="auto"/>
              <w:bottom w:val="dashed" w:sz="4" w:space="0" w:color="auto"/>
              <w:right w:val="dashed" w:sz="4" w:space="0" w:color="auto"/>
            </w:tcBorders>
          </w:tcPr>
          <w:p w14:paraId="264AE366" w14:textId="77777777" w:rsidR="00647B2B" w:rsidRDefault="00647B2B">
            <w:pPr>
              <w:rPr>
                <w:rFonts w:ascii="Calibri" w:eastAsia="Calibri" w:hAnsi="Calibri" w:cs="Calibri"/>
                <w:sz w:val="24"/>
                <w:szCs w:val="24"/>
                <w:lang w:val="en-GB"/>
              </w:rPr>
            </w:pPr>
          </w:p>
          <w:p w14:paraId="4635FC10" w14:textId="02CC24E7" w:rsidR="00647B2B" w:rsidRPr="000533D5" w:rsidRDefault="00647B2B" w:rsidP="00D00E4B">
            <w:pPr>
              <w:jc w:val="center"/>
              <w:rPr>
                <w:lang w:val="en-GB"/>
              </w:rPr>
            </w:pPr>
            <w:r>
              <w:rPr>
                <w:noProof/>
              </w:rPr>
              <w:drawing>
                <wp:inline distT="0" distB="0" distL="0" distR="0" wp14:anchorId="05E9643B" wp14:editId="026BF615">
                  <wp:extent cx="1352550" cy="1419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1419225"/>
                          </a:xfrm>
                          <a:prstGeom prst="rect">
                            <a:avLst/>
                          </a:prstGeom>
                          <a:noFill/>
                          <a:ln>
                            <a:noFill/>
                          </a:ln>
                        </pic:spPr>
                      </pic:pic>
                    </a:graphicData>
                  </a:graphic>
                </wp:inline>
              </w:drawing>
            </w:r>
          </w:p>
        </w:tc>
        <w:tc>
          <w:tcPr>
            <w:tcW w:w="3119" w:type="dxa"/>
            <w:tcBorders>
              <w:top w:val="dashed" w:sz="4" w:space="0" w:color="auto"/>
              <w:left w:val="dashed" w:sz="4" w:space="0" w:color="auto"/>
              <w:bottom w:val="dashed" w:sz="4" w:space="0" w:color="auto"/>
              <w:right w:val="dashed" w:sz="4" w:space="0" w:color="auto"/>
            </w:tcBorders>
          </w:tcPr>
          <w:p w14:paraId="15DB47F3" w14:textId="77777777" w:rsidR="0A8DA459" w:rsidRDefault="0A8DA459">
            <w:pPr>
              <w:rPr>
                <w:rFonts w:ascii="Calibri" w:eastAsia="Calibri" w:hAnsi="Calibri" w:cs="Calibri"/>
                <w:sz w:val="24"/>
                <w:szCs w:val="24"/>
                <w:lang w:val="en-GB"/>
              </w:rPr>
            </w:pPr>
          </w:p>
          <w:p w14:paraId="4CD39B0D" w14:textId="77777777" w:rsidR="000619A3" w:rsidRDefault="000619A3">
            <w:pPr>
              <w:rPr>
                <w:rFonts w:ascii="Calibri" w:eastAsia="Calibri" w:hAnsi="Calibri" w:cs="Calibri"/>
                <w:sz w:val="24"/>
                <w:szCs w:val="24"/>
                <w:lang w:val="en-GB"/>
              </w:rPr>
            </w:pPr>
          </w:p>
          <w:p w14:paraId="5BD9C0D0" w14:textId="6CF01E55" w:rsidR="000619A3" w:rsidRPr="000533D5" w:rsidRDefault="000619A3">
            <w:pPr>
              <w:rPr>
                <w:lang w:val="en-GB"/>
              </w:rPr>
            </w:pPr>
            <w:r>
              <w:rPr>
                <w:noProof/>
              </w:rPr>
              <w:drawing>
                <wp:inline distT="0" distB="0" distL="0" distR="0" wp14:anchorId="52C89033" wp14:editId="7350CEF7">
                  <wp:extent cx="1610995" cy="1153795"/>
                  <wp:effectExtent l="0" t="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0995" cy="1153795"/>
                          </a:xfrm>
                          <a:prstGeom prst="rect">
                            <a:avLst/>
                          </a:prstGeom>
                          <a:noFill/>
                          <a:ln>
                            <a:noFill/>
                          </a:ln>
                        </pic:spPr>
                      </pic:pic>
                    </a:graphicData>
                  </a:graphic>
                </wp:inline>
              </w:drawing>
            </w:r>
          </w:p>
        </w:tc>
      </w:tr>
      <w:tr w:rsidR="00065FD9" w:rsidRPr="000533D5" w14:paraId="6BFD5E96" w14:textId="77777777" w:rsidTr="007115A7">
        <w:tc>
          <w:tcPr>
            <w:tcW w:w="3256" w:type="dxa"/>
            <w:tcBorders>
              <w:top w:val="dashed" w:sz="4" w:space="0" w:color="auto"/>
              <w:left w:val="dashed" w:sz="4" w:space="0" w:color="auto"/>
              <w:bottom w:val="dashed" w:sz="4" w:space="0" w:color="auto"/>
              <w:right w:val="dashed" w:sz="4" w:space="0" w:color="auto"/>
            </w:tcBorders>
          </w:tcPr>
          <w:p w14:paraId="46353DB3" w14:textId="7013BA87" w:rsidR="00065FD9" w:rsidRPr="000533D5" w:rsidRDefault="00587F8E" w:rsidP="00065FD9">
            <w:pPr>
              <w:rPr>
                <w:rFonts w:ascii="Calibri" w:eastAsia="Calibri" w:hAnsi="Calibri" w:cs="Calibri"/>
                <w:sz w:val="24"/>
                <w:szCs w:val="24"/>
                <w:lang w:val="en-GB"/>
              </w:rPr>
            </w:pPr>
            <w:r>
              <w:rPr>
                <w:rFonts w:ascii="Calibri" w:eastAsia="Calibri" w:hAnsi="Calibri" w:cs="Calibri"/>
                <w:sz w:val="24"/>
                <w:szCs w:val="24"/>
                <w:lang w:val="en-GB"/>
              </w:rPr>
              <w:t xml:space="preserve"> </w:t>
            </w:r>
          </w:p>
          <w:p w14:paraId="038CE29C" w14:textId="77777777" w:rsidR="00065FD9" w:rsidRDefault="00065FD9" w:rsidP="00065FD9">
            <w:pPr>
              <w:rPr>
                <w:rFonts w:ascii="Calibri" w:eastAsia="Calibri" w:hAnsi="Calibri" w:cs="Calibri"/>
                <w:sz w:val="24"/>
                <w:szCs w:val="24"/>
                <w:lang w:val="en-GB"/>
              </w:rPr>
            </w:pPr>
          </w:p>
          <w:p w14:paraId="5F277804" w14:textId="6766E67E" w:rsidR="00587F8E" w:rsidRPr="000533D5" w:rsidRDefault="00587F8E" w:rsidP="00587F8E">
            <w:pPr>
              <w:jc w:val="center"/>
              <w:rPr>
                <w:rFonts w:ascii="Calibri" w:eastAsia="Calibri" w:hAnsi="Calibri" w:cs="Calibri"/>
                <w:sz w:val="24"/>
                <w:szCs w:val="24"/>
                <w:lang w:val="en-GB"/>
              </w:rPr>
            </w:pPr>
            <w:r>
              <w:rPr>
                <w:noProof/>
              </w:rPr>
              <w:drawing>
                <wp:inline distT="0" distB="0" distL="0" distR="0" wp14:anchorId="4659CF67" wp14:editId="684CDA7D">
                  <wp:extent cx="1104265" cy="1330325"/>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265" cy="1330325"/>
                          </a:xfrm>
                          <a:prstGeom prst="rect">
                            <a:avLst/>
                          </a:prstGeom>
                          <a:noFill/>
                          <a:ln>
                            <a:noFill/>
                          </a:ln>
                        </pic:spPr>
                      </pic:pic>
                    </a:graphicData>
                  </a:graphic>
                </wp:inline>
              </w:drawing>
            </w:r>
          </w:p>
          <w:p w14:paraId="4EDE2156" w14:textId="77777777" w:rsidR="00065FD9" w:rsidRPr="000533D5" w:rsidRDefault="00065FD9" w:rsidP="00065FD9">
            <w:pPr>
              <w:rPr>
                <w:rFonts w:ascii="Calibri" w:eastAsia="Calibri" w:hAnsi="Calibri" w:cs="Calibri"/>
                <w:sz w:val="24"/>
                <w:szCs w:val="24"/>
                <w:lang w:val="en-GB"/>
              </w:rPr>
            </w:pPr>
          </w:p>
          <w:p w14:paraId="6FE60F8B" w14:textId="77777777" w:rsidR="00065FD9" w:rsidRPr="000533D5" w:rsidRDefault="00065FD9" w:rsidP="00065FD9">
            <w:pPr>
              <w:rPr>
                <w:rFonts w:ascii="Calibri" w:eastAsia="Calibri" w:hAnsi="Calibri" w:cs="Calibri"/>
                <w:sz w:val="24"/>
                <w:szCs w:val="24"/>
                <w:lang w:val="en-GB"/>
              </w:rPr>
            </w:pPr>
          </w:p>
          <w:p w14:paraId="67EF2EAC" w14:textId="77777777" w:rsidR="00065FD9" w:rsidRPr="000533D5" w:rsidRDefault="00065FD9" w:rsidP="00065FD9">
            <w:pPr>
              <w:rPr>
                <w:rFonts w:ascii="Calibri" w:eastAsia="Calibri" w:hAnsi="Calibri" w:cs="Calibri"/>
                <w:sz w:val="24"/>
                <w:szCs w:val="24"/>
                <w:lang w:val="en-GB"/>
              </w:rPr>
            </w:pPr>
          </w:p>
          <w:p w14:paraId="5DDE5AF8" w14:textId="77777777" w:rsidR="00065FD9" w:rsidRPr="000533D5" w:rsidRDefault="00065FD9" w:rsidP="00065FD9">
            <w:pPr>
              <w:rPr>
                <w:rFonts w:ascii="Calibri" w:eastAsia="Calibri" w:hAnsi="Calibri" w:cs="Calibri"/>
                <w:sz w:val="24"/>
                <w:szCs w:val="24"/>
                <w:lang w:val="en-GB"/>
              </w:rPr>
            </w:pPr>
          </w:p>
          <w:p w14:paraId="3654B7CF" w14:textId="77777777" w:rsidR="00065FD9" w:rsidRPr="000533D5" w:rsidRDefault="00065FD9" w:rsidP="00065FD9">
            <w:pPr>
              <w:rPr>
                <w:rFonts w:ascii="Calibri" w:eastAsia="Calibri" w:hAnsi="Calibri" w:cs="Calibri"/>
                <w:sz w:val="24"/>
                <w:szCs w:val="24"/>
                <w:lang w:val="en-GB"/>
              </w:rPr>
            </w:pPr>
          </w:p>
          <w:p w14:paraId="118D8C74" w14:textId="77777777" w:rsidR="00065FD9" w:rsidRPr="000533D5" w:rsidRDefault="00065FD9" w:rsidP="00065FD9">
            <w:pPr>
              <w:rPr>
                <w:rFonts w:ascii="Calibri" w:eastAsia="Calibri" w:hAnsi="Calibri" w:cs="Calibri"/>
                <w:sz w:val="24"/>
                <w:szCs w:val="24"/>
                <w:highlight w:val="yellow"/>
                <w:lang w:val="en-GB"/>
              </w:rPr>
            </w:pPr>
          </w:p>
        </w:tc>
        <w:tc>
          <w:tcPr>
            <w:tcW w:w="3118" w:type="dxa"/>
            <w:tcBorders>
              <w:top w:val="dashed" w:sz="4" w:space="0" w:color="auto"/>
              <w:left w:val="dashed" w:sz="4" w:space="0" w:color="auto"/>
              <w:bottom w:val="dashed" w:sz="4" w:space="0" w:color="auto"/>
              <w:right w:val="dashed" w:sz="4" w:space="0" w:color="auto"/>
            </w:tcBorders>
          </w:tcPr>
          <w:p w14:paraId="49BD9841" w14:textId="77777777" w:rsidR="005033A6" w:rsidRDefault="005033A6" w:rsidP="00065FD9">
            <w:pPr>
              <w:rPr>
                <w:rFonts w:ascii="Calibri" w:eastAsia="Calibri" w:hAnsi="Calibri" w:cs="Calibri"/>
                <w:sz w:val="24"/>
                <w:szCs w:val="24"/>
                <w:highlight w:val="yellow"/>
                <w:lang w:val="en-GB"/>
              </w:rPr>
            </w:pPr>
          </w:p>
          <w:p w14:paraId="3E4A3C14" w14:textId="77777777" w:rsidR="005033A6" w:rsidRDefault="005033A6" w:rsidP="00065FD9">
            <w:pPr>
              <w:rPr>
                <w:rFonts w:ascii="Calibri" w:eastAsia="Calibri" w:hAnsi="Calibri" w:cs="Calibri"/>
                <w:sz w:val="24"/>
                <w:szCs w:val="24"/>
                <w:highlight w:val="yellow"/>
                <w:lang w:val="en-GB"/>
              </w:rPr>
            </w:pPr>
          </w:p>
          <w:p w14:paraId="459AC31A" w14:textId="77777777" w:rsidR="005033A6" w:rsidRDefault="005033A6" w:rsidP="00065FD9">
            <w:pPr>
              <w:rPr>
                <w:rFonts w:ascii="Calibri" w:eastAsia="Calibri" w:hAnsi="Calibri" w:cs="Calibri"/>
                <w:sz w:val="24"/>
                <w:szCs w:val="24"/>
                <w:highlight w:val="yellow"/>
                <w:lang w:val="en-GB"/>
              </w:rPr>
            </w:pPr>
          </w:p>
          <w:p w14:paraId="7E51FAC1" w14:textId="6F6D240A" w:rsidR="005033A6" w:rsidRPr="000533D5" w:rsidRDefault="005033A6" w:rsidP="00065FD9">
            <w:pPr>
              <w:rPr>
                <w:rFonts w:ascii="Calibri" w:eastAsia="Calibri" w:hAnsi="Calibri" w:cs="Calibri"/>
                <w:sz w:val="24"/>
                <w:szCs w:val="24"/>
                <w:highlight w:val="yellow"/>
                <w:lang w:val="en-GB"/>
              </w:rPr>
            </w:pPr>
            <w:r>
              <w:rPr>
                <w:noProof/>
              </w:rPr>
              <w:drawing>
                <wp:inline distT="0" distB="0" distL="0" distR="0" wp14:anchorId="374CA80E" wp14:editId="6A5B655B">
                  <wp:extent cx="1639395" cy="111628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2196" cy="1118187"/>
                          </a:xfrm>
                          <a:prstGeom prst="rect">
                            <a:avLst/>
                          </a:prstGeom>
                          <a:noFill/>
                          <a:ln>
                            <a:noFill/>
                          </a:ln>
                        </pic:spPr>
                      </pic:pic>
                    </a:graphicData>
                  </a:graphic>
                </wp:inline>
              </w:drawing>
            </w:r>
          </w:p>
        </w:tc>
        <w:tc>
          <w:tcPr>
            <w:tcW w:w="3119" w:type="dxa"/>
            <w:tcBorders>
              <w:top w:val="dashed" w:sz="4" w:space="0" w:color="auto"/>
              <w:left w:val="dashed" w:sz="4" w:space="0" w:color="auto"/>
              <w:bottom w:val="dashed" w:sz="4" w:space="0" w:color="auto"/>
              <w:right w:val="dashed" w:sz="4" w:space="0" w:color="auto"/>
            </w:tcBorders>
          </w:tcPr>
          <w:p w14:paraId="3E92C329" w14:textId="77777777" w:rsidR="00602B3F" w:rsidRDefault="00602B3F" w:rsidP="00065FD9">
            <w:pPr>
              <w:rPr>
                <w:rFonts w:ascii="Calibri" w:eastAsia="Calibri" w:hAnsi="Calibri" w:cs="Calibri"/>
                <w:sz w:val="24"/>
                <w:szCs w:val="24"/>
                <w:highlight w:val="yellow"/>
                <w:lang w:val="en-GB"/>
              </w:rPr>
            </w:pPr>
          </w:p>
          <w:p w14:paraId="3C14D209" w14:textId="77777777" w:rsidR="00602B3F" w:rsidRDefault="00602B3F" w:rsidP="00065FD9">
            <w:pPr>
              <w:rPr>
                <w:rFonts w:ascii="Calibri" w:eastAsia="Calibri" w:hAnsi="Calibri" w:cs="Calibri"/>
                <w:sz w:val="24"/>
                <w:szCs w:val="24"/>
                <w:highlight w:val="yellow"/>
                <w:lang w:val="en-GB"/>
              </w:rPr>
            </w:pPr>
          </w:p>
          <w:p w14:paraId="2A0DBC4B" w14:textId="0FBBC260" w:rsidR="00602B3F" w:rsidRPr="000533D5" w:rsidRDefault="00602B3F" w:rsidP="00602B3F">
            <w:pPr>
              <w:jc w:val="center"/>
              <w:rPr>
                <w:rFonts w:ascii="Calibri" w:eastAsia="Calibri" w:hAnsi="Calibri" w:cs="Calibri"/>
                <w:sz w:val="24"/>
                <w:szCs w:val="24"/>
                <w:highlight w:val="yellow"/>
                <w:lang w:val="en-GB"/>
              </w:rPr>
            </w:pPr>
            <w:r>
              <w:rPr>
                <w:noProof/>
              </w:rPr>
              <w:drawing>
                <wp:inline distT="0" distB="0" distL="0" distR="0" wp14:anchorId="328306B2" wp14:editId="0ED9F0AA">
                  <wp:extent cx="760021" cy="1536470"/>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342" cy="1541162"/>
                          </a:xfrm>
                          <a:prstGeom prst="rect">
                            <a:avLst/>
                          </a:prstGeom>
                          <a:noFill/>
                          <a:ln>
                            <a:noFill/>
                          </a:ln>
                        </pic:spPr>
                      </pic:pic>
                    </a:graphicData>
                  </a:graphic>
                </wp:inline>
              </w:drawing>
            </w:r>
          </w:p>
        </w:tc>
      </w:tr>
    </w:tbl>
    <w:p w14:paraId="155A3DDC" w14:textId="36F5C661" w:rsidR="5ED6332C" w:rsidRPr="000533D5" w:rsidRDefault="5ED6332C" w:rsidP="0A8DA459">
      <w:pPr>
        <w:spacing w:line="257" w:lineRule="auto"/>
        <w:rPr>
          <w:lang w:val="en-GB"/>
        </w:rPr>
      </w:pPr>
      <w:r w:rsidRPr="000533D5">
        <w:rPr>
          <w:rFonts w:ascii="Calibri" w:eastAsia="Calibri" w:hAnsi="Calibri" w:cs="Calibri"/>
          <w:sz w:val="24"/>
          <w:szCs w:val="24"/>
          <w:highlight w:val="yellow"/>
          <w:lang w:val="en-GB"/>
        </w:rPr>
        <w:t xml:space="preserve"> </w:t>
      </w:r>
    </w:p>
    <w:p w14:paraId="7253078A" w14:textId="77777777" w:rsidR="003F0299" w:rsidRPr="000533D5" w:rsidRDefault="003F0299">
      <w:pPr>
        <w:rPr>
          <w:rFonts w:ascii="Calibri" w:eastAsia="Calibri" w:hAnsi="Calibri" w:cs="Calibri"/>
          <w:sz w:val="24"/>
          <w:szCs w:val="24"/>
          <w:highlight w:val="yellow"/>
          <w:lang w:val="en-GB"/>
        </w:rPr>
      </w:pPr>
      <w:r w:rsidRPr="000533D5">
        <w:rPr>
          <w:rFonts w:ascii="Calibri" w:eastAsia="Calibri" w:hAnsi="Calibri" w:cs="Calibri"/>
          <w:sz w:val="24"/>
          <w:szCs w:val="24"/>
          <w:highlight w:val="yellow"/>
          <w:lang w:val="en-GB"/>
        </w:rPr>
        <w:br w:type="page"/>
      </w:r>
    </w:p>
    <w:p w14:paraId="6F93C659" w14:textId="50AD2B93" w:rsidR="5ED6332C" w:rsidRDefault="5ED6332C" w:rsidP="0A8DA459">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lang w:val="en-GB"/>
        </w:rPr>
        <w:lastRenderedPageBreak/>
        <w:t>Board 2</w:t>
      </w:r>
    </w:p>
    <w:p w14:paraId="6FAD354C" w14:textId="77777777" w:rsidR="006155E9" w:rsidRPr="000533D5" w:rsidRDefault="006155E9" w:rsidP="0A8DA459">
      <w:pPr>
        <w:spacing w:line="257" w:lineRule="auto"/>
        <w:rPr>
          <w:rFonts w:ascii="Calibri" w:eastAsia="Calibri" w:hAnsi="Calibri" w:cs="Calibri"/>
          <w:b/>
          <w:bCs/>
          <w:sz w:val="28"/>
          <w:szCs w:val="28"/>
          <w:lang w:val="en-GB"/>
        </w:rPr>
      </w:pPr>
    </w:p>
    <w:tbl>
      <w:tblPr>
        <w:tblStyle w:val="TableGrid"/>
        <w:tblW w:w="0" w:type="auto"/>
        <w:tblLayout w:type="fixed"/>
        <w:tblLook w:val="04A0" w:firstRow="1" w:lastRow="0" w:firstColumn="1" w:lastColumn="0" w:noHBand="0" w:noVBand="1"/>
      </w:tblPr>
      <w:tblGrid>
        <w:gridCol w:w="3114"/>
        <w:gridCol w:w="3260"/>
        <w:gridCol w:w="3119"/>
      </w:tblGrid>
      <w:tr w:rsidR="006001E9" w:rsidRPr="000533D5" w14:paraId="2FA49D43" w14:textId="77777777" w:rsidTr="007115A7">
        <w:tc>
          <w:tcPr>
            <w:tcW w:w="3114" w:type="dxa"/>
            <w:tcBorders>
              <w:top w:val="dashed" w:sz="4" w:space="0" w:color="auto"/>
              <w:left w:val="dashed" w:sz="4" w:space="0" w:color="auto"/>
              <w:bottom w:val="dashed" w:sz="4" w:space="0" w:color="auto"/>
              <w:right w:val="dashed" w:sz="4" w:space="0" w:color="auto"/>
            </w:tcBorders>
          </w:tcPr>
          <w:p w14:paraId="02EAFFF8" w14:textId="77777777" w:rsidR="006001E9" w:rsidRPr="000533D5" w:rsidRDefault="006001E9" w:rsidP="004A3FB2">
            <w:pPr>
              <w:rPr>
                <w:rFonts w:ascii="Calibri" w:eastAsia="Calibri" w:hAnsi="Calibri" w:cs="Calibri"/>
                <w:sz w:val="24"/>
                <w:szCs w:val="24"/>
                <w:lang w:val="en-GB"/>
              </w:rPr>
            </w:pPr>
          </w:p>
          <w:p w14:paraId="0C6A8B83" w14:textId="77777777" w:rsidR="006001E9" w:rsidRPr="000533D5" w:rsidRDefault="006001E9" w:rsidP="004A3FB2">
            <w:pPr>
              <w:rPr>
                <w:rFonts w:ascii="Calibri" w:eastAsia="Calibri" w:hAnsi="Calibri" w:cs="Calibri"/>
                <w:sz w:val="24"/>
                <w:szCs w:val="24"/>
                <w:lang w:val="en-GB"/>
              </w:rPr>
            </w:pPr>
          </w:p>
          <w:p w14:paraId="6E76DFD4" w14:textId="77777777" w:rsidR="006001E9" w:rsidRPr="000533D5" w:rsidRDefault="006001E9" w:rsidP="004A3FB2">
            <w:pPr>
              <w:rPr>
                <w:rFonts w:ascii="Calibri" w:eastAsia="Calibri" w:hAnsi="Calibri" w:cs="Calibri"/>
                <w:sz w:val="24"/>
                <w:szCs w:val="24"/>
                <w:lang w:val="en-GB"/>
              </w:rPr>
            </w:pPr>
          </w:p>
          <w:p w14:paraId="6175C489" w14:textId="0AD40CC1" w:rsidR="006001E9" w:rsidRPr="000533D5" w:rsidRDefault="00E60580" w:rsidP="00E60580">
            <w:pPr>
              <w:jc w:val="center"/>
              <w:rPr>
                <w:rFonts w:ascii="Calibri" w:eastAsia="Calibri" w:hAnsi="Calibri" w:cs="Calibri"/>
                <w:sz w:val="24"/>
                <w:szCs w:val="24"/>
                <w:lang w:val="en-GB"/>
              </w:rPr>
            </w:pPr>
            <w:r>
              <w:rPr>
                <w:noProof/>
              </w:rPr>
              <w:drawing>
                <wp:inline distT="0" distB="0" distL="0" distR="0" wp14:anchorId="09F54567" wp14:editId="5ECD737B">
                  <wp:extent cx="1132205"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2205" cy="1371600"/>
                          </a:xfrm>
                          <a:prstGeom prst="rect">
                            <a:avLst/>
                          </a:prstGeom>
                          <a:noFill/>
                          <a:ln>
                            <a:noFill/>
                          </a:ln>
                        </pic:spPr>
                      </pic:pic>
                    </a:graphicData>
                  </a:graphic>
                </wp:inline>
              </w:drawing>
            </w:r>
          </w:p>
          <w:p w14:paraId="7E01A87D" w14:textId="77777777" w:rsidR="006001E9" w:rsidRPr="000533D5" w:rsidRDefault="006001E9" w:rsidP="004A3FB2">
            <w:pPr>
              <w:rPr>
                <w:rFonts w:ascii="Calibri" w:eastAsia="Calibri" w:hAnsi="Calibri" w:cs="Calibri"/>
                <w:sz w:val="24"/>
                <w:szCs w:val="24"/>
                <w:lang w:val="en-GB"/>
              </w:rPr>
            </w:pPr>
          </w:p>
          <w:p w14:paraId="20A9B2C1" w14:textId="77777777" w:rsidR="006001E9" w:rsidRPr="000533D5" w:rsidRDefault="006001E9" w:rsidP="004A3FB2">
            <w:pPr>
              <w:rPr>
                <w:rFonts w:ascii="Calibri" w:eastAsia="Calibri" w:hAnsi="Calibri" w:cs="Calibri"/>
                <w:sz w:val="24"/>
                <w:szCs w:val="24"/>
                <w:lang w:val="en-GB"/>
              </w:rPr>
            </w:pPr>
          </w:p>
          <w:p w14:paraId="19001C06" w14:textId="77777777" w:rsidR="006001E9" w:rsidRDefault="006001E9" w:rsidP="004A3FB2">
            <w:pPr>
              <w:rPr>
                <w:lang w:val="en-GB"/>
              </w:rPr>
            </w:pPr>
          </w:p>
          <w:p w14:paraId="6B7755A3" w14:textId="2BEC081D" w:rsidR="00DB0CF7" w:rsidRPr="000533D5" w:rsidRDefault="00DB0CF7" w:rsidP="004A3FB2">
            <w:pPr>
              <w:rPr>
                <w:lang w:val="en-GB"/>
              </w:rPr>
            </w:pPr>
          </w:p>
        </w:tc>
        <w:tc>
          <w:tcPr>
            <w:tcW w:w="3260" w:type="dxa"/>
            <w:tcBorders>
              <w:top w:val="dashed" w:sz="4" w:space="0" w:color="auto"/>
              <w:left w:val="dashed" w:sz="4" w:space="0" w:color="auto"/>
              <w:bottom w:val="dashed" w:sz="4" w:space="0" w:color="auto"/>
              <w:right w:val="dashed" w:sz="4" w:space="0" w:color="auto"/>
            </w:tcBorders>
          </w:tcPr>
          <w:p w14:paraId="19EC89CE" w14:textId="77777777" w:rsidR="00602B3F" w:rsidRDefault="00602B3F" w:rsidP="004A3FB2">
            <w:pPr>
              <w:rPr>
                <w:rFonts w:ascii="Calibri" w:eastAsia="Calibri" w:hAnsi="Calibri" w:cs="Calibri"/>
                <w:sz w:val="24"/>
                <w:szCs w:val="24"/>
                <w:lang w:val="en-GB"/>
              </w:rPr>
            </w:pPr>
          </w:p>
          <w:p w14:paraId="4BE529B3" w14:textId="77777777" w:rsidR="000619A3" w:rsidRDefault="000619A3" w:rsidP="004A3FB2">
            <w:pPr>
              <w:rPr>
                <w:rFonts w:ascii="Calibri" w:eastAsia="Calibri" w:hAnsi="Calibri" w:cs="Calibri"/>
                <w:sz w:val="24"/>
                <w:szCs w:val="24"/>
                <w:lang w:val="en-GB"/>
              </w:rPr>
            </w:pPr>
          </w:p>
          <w:p w14:paraId="5C1D30E5" w14:textId="226F743C" w:rsidR="00602B3F" w:rsidRPr="000533D5" w:rsidRDefault="00602B3F" w:rsidP="004A3FB2">
            <w:pPr>
              <w:rPr>
                <w:lang w:val="en-GB"/>
              </w:rPr>
            </w:pPr>
            <w:r>
              <w:rPr>
                <w:noProof/>
              </w:rPr>
              <w:drawing>
                <wp:inline distT="0" distB="0" distL="0" distR="0" wp14:anchorId="28CAF7D1" wp14:editId="0D91D47C">
                  <wp:extent cx="1646518" cy="1571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0986" cy="1575889"/>
                          </a:xfrm>
                          <a:prstGeom prst="rect">
                            <a:avLst/>
                          </a:prstGeom>
                          <a:noFill/>
                          <a:ln>
                            <a:noFill/>
                          </a:ln>
                        </pic:spPr>
                      </pic:pic>
                    </a:graphicData>
                  </a:graphic>
                </wp:inline>
              </w:drawing>
            </w:r>
          </w:p>
        </w:tc>
        <w:tc>
          <w:tcPr>
            <w:tcW w:w="3119" w:type="dxa"/>
            <w:tcBorders>
              <w:top w:val="dashed" w:sz="4" w:space="0" w:color="auto"/>
              <w:left w:val="dashed" w:sz="4" w:space="0" w:color="auto"/>
              <w:bottom w:val="dashed" w:sz="4" w:space="0" w:color="auto"/>
              <w:right w:val="dashed" w:sz="4" w:space="0" w:color="auto"/>
            </w:tcBorders>
          </w:tcPr>
          <w:p w14:paraId="6D214C6F" w14:textId="77777777" w:rsidR="006001E9" w:rsidRDefault="006001E9" w:rsidP="004A3FB2">
            <w:pPr>
              <w:rPr>
                <w:rFonts w:ascii="Calibri" w:eastAsia="Calibri" w:hAnsi="Calibri" w:cs="Calibri"/>
                <w:sz w:val="24"/>
                <w:szCs w:val="24"/>
                <w:lang w:val="en-GB"/>
              </w:rPr>
            </w:pPr>
          </w:p>
          <w:p w14:paraId="5387CEE9" w14:textId="77777777" w:rsidR="00BA12F3" w:rsidRDefault="00BA12F3" w:rsidP="004A3FB2">
            <w:pPr>
              <w:rPr>
                <w:rFonts w:ascii="Calibri" w:eastAsia="Calibri" w:hAnsi="Calibri" w:cs="Calibri"/>
                <w:sz w:val="24"/>
                <w:szCs w:val="24"/>
                <w:lang w:val="en-GB"/>
              </w:rPr>
            </w:pPr>
          </w:p>
          <w:p w14:paraId="66E9BA80" w14:textId="1C199877" w:rsidR="00BA12F3" w:rsidRPr="000533D5" w:rsidRDefault="00BA12F3" w:rsidP="00BA12F3">
            <w:pPr>
              <w:jc w:val="center"/>
              <w:rPr>
                <w:lang w:val="en-GB"/>
              </w:rPr>
            </w:pPr>
            <w:r>
              <w:rPr>
                <w:noProof/>
              </w:rPr>
              <w:drawing>
                <wp:inline distT="0" distB="0" distL="0" distR="0" wp14:anchorId="1CFABC37" wp14:editId="5A13392F">
                  <wp:extent cx="1352550" cy="1419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1419225"/>
                          </a:xfrm>
                          <a:prstGeom prst="rect">
                            <a:avLst/>
                          </a:prstGeom>
                          <a:noFill/>
                          <a:ln>
                            <a:noFill/>
                          </a:ln>
                        </pic:spPr>
                      </pic:pic>
                    </a:graphicData>
                  </a:graphic>
                </wp:inline>
              </w:drawing>
            </w:r>
          </w:p>
        </w:tc>
      </w:tr>
      <w:tr w:rsidR="006001E9" w:rsidRPr="000533D5" w14:paraId="1ED26B49" w14:textId="77777777" w:rsidTr="007115A7">
        <w:tc>
          <w:tcPr>
            <w:tcW w:w="3114" w:type="dxa"/>
            <w:tcBorders>
              <w:top w:val="dashed" w:sz="4" w:space="0" w:color="auto"/>
              <w:left w:val="dashed" w:sz="4" w:space="0" w:color="auto"/>
              <w:bottom w:val="dashed" w:sz="4" w:space="0" w:color="auto"/>
              <w:right w:val="dashed" w:sz="4" w:space="0" w:color="auto"/>
            </w:tcBorders>
          </w:tcPr>
          <w:p w14:paraId="274D6F36" w14:textId="77777777" w:rsidR="006001E9" w:rsidRPr="000533D5" w:rsidRDefault="006001E9" w:rsidP="004A3FB2">
            <w:pPr>
              <w:rPr>
                <w:rFonts w:ascii="Calibri" w:eastAsia="Calibri" w:hAnsi="Calibri" w:cs="Calibri"/>
                <w:sz w:val="24"/>
                <w:szCs w:val="24"/>
                <w:lang w:val="en-GB"/>
              </w:rPr>
            </w:pPr>
          </w:p>
          <w:p w14:paraId="60B0201D" w14:textId="77777777" w:rsidR="006001E9" w:rsidRPr="000533D5" w:rsidRDefault="006001E9" w:rsidP="004A3FB2">
            <w:pPr>
              <w:rPr>
                <w:rFonts w:ascii="Calibri" w:eastAsia="Calibri" w:hAnsi="Calibri" w:cs="Calibri"/>
                <w:sz w:val="24"/>
                <w:szCs w:val="24"/>
                <w:lang w:val="en-GB"/>
              </w:rPr>
            </w:pPr>
          </w:p>
          <w:p w14:paraId="5FCCECE6" w14:textId="4567BB61" w:rsidR="006001E9" w:rsidRPr="000533D5" w:rsidRDefault="00B42404" w:rsidP="00B42404">
            <w:pPr>
              <w:jc w:val="center"/>
              <w:rPr>
                <w:rFonts w:ascii="Calibri" w:eastAsia="Calibri" w:hAnsi="Calibri" w:cs="Calibri"/>
                <w:sz w:val="24"/>
                <w:szCs w:val="24"/>
                <w:lang w:val="en-GB"/>
              </w:rPr>
            </w:pPr>
            <w:r>
              <w:rPr>
                <w:noProof/>
              </w:rPr>
              <w:drawing>
                <wp:inline distT="0" distB="0" distL="0" distR="0" wp14:anchorId="73948125" wp14:editId="3412843C">
                  <wp:extent cx="1197610" cy="156781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p w14:paraId="53A910C4" w14:textId="77777777" w:rsidR="006001E9" w:rsidRPr="000533D5" w:rsidRDefault="006001E9" w:rsidP="004A3FB2">
            <w:pPr>
              <w:rPr>
                <w:rFonts w:ascii="Calibri" w:eastAsia="Calibri" w:hAnsi="Calibri" w:cs="Calibri"/>
                <w:sz w:val="24"/>
                <w:szCs w:val="24"/>
                <w:lang w:val="en-GB"/>
              </w:rPr>
            </w:pPr>
          </w:p>
          <w:p w14:paraId="17F5078C" w14:textId="77777777" w:rsidR="006001E9" w:rsidRPr="000533D5" w:rsidRDefault="006001E9" w:rsidP="004A3FB2">
            <w:pPr>
              <w:rPr>
                <w:rFonts w:ascii="Calibri" w:eastAsia="Calibri" w:hAnsi="Calibri" w:cs="Calibri"/>
                <w:sz w:val="24"/>
                <w:szCs w:val="24"/>
                <w:lang w:val="en-GB"/>
              </w:rPr>
            </w:pPr>
          </w:p>
          <w:p w14:paraId="46562E22" w14:textId="77777777" w:rsidR="006001E9" w:rsidRPr="000533D5" w:rsidRDefault="006001E9" w:rsidP="004A3FB2">
            <w:pPr>
              <w:rPr>
                <w:rFonts w:ascii="Calibri" w:eastAsia="Calibri" w:hAnsi="Calibri" w:cs="Calibri"/>
                <w:sz w:val="24"/>
                <w:szCs w:val="24"/>
                <w:lang w:val="en-GB"/>
              </w:rPr>
            </w:pPr>
          </w:p>
          <w:p w14:paraId="7334B72C" w14:textId="77777777" w:rsidR="006001E9" w:rsidRPr="000533D5" w:rsidRDefault="006001E9" w:rsidP="004A3FB2">
            <w:pPr>
              <w:rPr>
                <w:rFonts w:ascii="Calibri" w:eastAsia="Calibri" w:hAnsi="Calibri" w:cs="Calibri"/>
                <w:sz w:val="24"/>
                <w:szCs w:val="24"/>
                <w:lang w:val="en-GB"/>
              </w:rPr>
            </w:pPr>
          </w:p>
          <w:p w14:paraId="4864179B" w14:textId="77777777" w:rsidR="006001E9" w:rsidRPr="000533D5" w:rsidRDefault="006001E9" w:rsidP="004A3FB2">
            <w:pPr>
              <w:rPr>
                <w:lang w:val="en-GB"/>
              </w:rPr>
            </w:pPr>
          </w:p>
        </w:tc>
        <w:tc>
          <w:tcPr>
            <w:tcW w:w="3260" w:type="dxa"/>
            <w:tcBorders>
              <w:top w:val="dashed" w:sz="4" w:space="0" w:color="auto"/>
              <w:left w:val="dashed" w:sz="4" w:space="0" w:color="auto"/>
              <w:bottom w:val="dashed" w:sz="4" w:space="0" w:color="auto"/>
              <w:right w:val="dashed" w:sz="4" w:space="0" w:color="auto"/>
            </w:tcBorders>
          </w:tcPr>
          <w:p w14:paraId="488490C6" w14:textId="77777777" w:rsidR="006001E9" w:rsidRDefault="006001E9" w:rsidP="004A3FB2">
            <w:pPr>
              <w:rPr>
                <w:rFonts w:ascii="Calibri" w:eastAsia="Calibri" w:hAnsi="Calibri" w:cs="Calibri"/>
                <w:sz w:val="24"/>
                <w:szCs w:val="24"/>
                <w:lang w:val="en-GB"/>
              </w:rPr>
            </w:pPr>
          </w:p>
          <w:p w14:paraId="0AD354CE" w14:textId="77777777" w:rsidR="000619A3" w:rsidRDefault="000619A3" w:rsidP="004A3FB2">
            <w:pPr>
              <w:rPr>
                <w:rFonts w:ascii="Calibri" w:eastAsia="Calibri" w:hAnsi="Calibri" w:cs="Calibri"/>
                <w:sz w:val="24"/>
                <w:szCs w:val="24"/>
                <w:lang w:val="en-GB"/>
              </w:rPr>
            </w:pPr>
          </w:p>
          <w:p w14:paraId="42EA82A1" w14:textId="68692B97" w:rsidR="000619A3" w:rsidRPr="000533D5" w:rsidRDefault="000619A3" w:rsidP="000619A3">
            <w:pPr>
              <w:jc w:val="center"/>
              <w:rPr>
                <w:lang w:val="en-GB"/>
              </w:rPr>
            </w:pPr>
            <w:r>
              <w:rPr>
                <w:noProof/>
              </w:rPr>
              <w:drawing>
                <wp:inline distT="0" distB="0" distL="0" distR="0" wp14:anchorId="25BA2802" wp14:editId="719D9AA2">
                  <wp:extent cx="1610995" cy="1153795"/>
                  <wp:effectExtent l="0" t="0" r="825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0995" cy="1153795"/>
                          </a:xfrm>
                          <a:prstGeom prst="rect">
                            <a:avLst/>
                          </a:prstGeom>
                          <a:noFill/>
                          <a:ln>
                            <a:noFill/>
                          </a:ln>
                        </pic:spPr>
                      </pic:pic>
                    </a:graphicData>
                  </a:graphic>
                </wp:inline>
              </w:drawing>
            </w:r>
          </w:p>
        </w:tc>
        <w:tc>
          <w:tcPr>
            <w:tcW w:w="3119" w:type="dxa"/>
            <w:tcBorders>
              <w:top w:val="dashed" w:sz="4" w:space="0" w:color="auto"/>
              <w:left w:val="dashed" w:sz="4" w:space="0" w:color="auto"/>
              <w:bottom w:val="dashed" w:sz="4" w:space="0" w:color="auto"/>
              <w:right w:val="dashed" w:sz="4" w:space="0" w:color="auto"/>
            </w:tcBorders>
          </w:tcPr>
          <w:p w14:paraId="3D531118" w14:textId="77777777" w:rsidR="003B09D1" w:rsidRDefault="003B09D1" w:rsidP="004A3FB2">
            <w:pPr>
              <w:rPr>
                <w:lang w:val="en-GB"/>
              </w:rPr>
            </w:pPr>
          </w:p>
          <w:p w14:paraId="28C6B9BC" w14:textId="77777777" w:rsidR="003B09D1" w:rsidRDefault="003B09D1" w:rsidP="003B09D1">
            <w:pPr>
              <w:jc w:val="center"/>
              <w:rPr>
                <w:noProof/>
              </w:rPr>
            </w:pPr>
          </w:p>
          <w:p w14:paraId="39A234DA" w14:textId="450D42C1" w:rsidR="003B09D1" w:rsidRPr="000533D5" w:rsidRDefault="003B09D1" w:rsidP="003B09D1">
            <w:pPr>
              <w:jc w:val="center"/>
              <w:rPr>
                <w:lang w:val="en-GB"/>
              </w:rPr>
            </w:pPr>
            <w:r>
              <w:rPr>
                <w:noProof/>
              </w:rPr>
              <w:drawing>
                <wp:inline distT="0" distB="0" distL="0" distR="0" wp14:anchorId="0B53F109" wp14:editId="2E52A848">
                  <wp:extent cx="1181100" cy="140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tc>
      </w:tr>
      <w:tr w:rsidR="006001E9" w:rsidRPr="000533D5" w14:paraId="0970F8C7" w14:textId="77777777" w:rsidTr="007115A7">
        <w:tc>
          <w:tcPr>
            <w:tcW w:w="3114" w:type="dxa"/>
            <w:tcBorders>
              <w:top w:val="dashed" w:sz="4" w:space="0" w:color="auto"/>
              <w:left w:val="dashed" w:sz="4" w:space="0" w:color="auto"/>
              <w:bottom w:val="dashed" w:sz="4" w:space="0" w:color="auto"/>
              <w:right w:val="dashed" w:sz="4" w:space="0" w:color="auto"/>
            </w:tcBorders>
          </w:tcPr>
          <w:p w14:paraId="096A8C11" w14:textId="71F950EB" w:rsidR="006001E9" w:rsidRPr="000533D5" w:rsidRDefault="006001E9" w:rsidP="004A3FB2">
            <w:pPr>
              <w:rPr>
                <w:rFonts w:ascii="Calibri" w:eastAsia="Calibri" w:hAnsi="Calibri" w:cs="Calibri"/>
                <w:sz w:val="24"/>
                <w:szCs w:val="24"/>
                <w:lang w:val="en-GB"/>
              </w:rPr>
            </w:pPr>
          </w:p>
          <w:p w14:paraId="578C12A9" w14:textId="77777777" w:rsidR="006001E9" w:rsidRPr="000533D5" w:rsidRDefault="006001E9" w:rsidP="004A3FB2">
            <w:pPr>
              <w:rPr>
                <w:rFonts w:ascii="Calibri" w:eastAsia="Calibri" w:hAnsi="Calibri" w:cs="Calibri"/>
                <w:sz w:val="24"/>
                <w:szCs w:val="24"/>
                <w:lang w:val="en-GB"/>
              </w:rPr>
            </w:pPr>
          </w:p>
          <w:p w14:paraId="33B4B6DC" w14:textId="5BB6D83D" w:rsidR="006001E9" w:rsidRPr="000533D5" w:rsidRDefault="000D307A" w:rsidP="000D307A">
            <w:pPr>
              <w:jc w:val="center"/>
              <w:rPr>
                <w:rFonts w:ascii="Calibri" w:eastAsia="Calibri" w:hAnsi="Calibri" w:cs="Calibri"/>
                <w:sz w:val="24"/>
                <w:szCs w:val="24"/>
                <w:lang w:val="en-GB"/>
              </w:rPr>
            </w:pPr>
            <w:r>
              <w:rPr>
                <w:noProof/>
              </w:rPr>
              <w:drawing>
                <wp:inline distT="0" distB="0" distL="0" distR="0" wp14:anchorId="109281B1" wp14:editId="5F861B7F">
                  <wp:extent cx="1104265" cy="1330325"/>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265" cy="1330325"/>
                          </a:xfrm>
                          <a:prstGeom prst="rect">
                            <a:avLst/>
                          </a:prstGeom>
                          <a:noFill/>
                          <a:ln>
                            <a:noFill/>
                          </a:ln>
                        </pic:spPr>
                      </pic:pic>
                    </a:graphicData>
                  </a:graphic>
                </wp:inline>
              </w:drawing>
            </w:r>
          </w:p>
          <w:p w14:paraId="36D7EB1E" w14:textId="1FA877A7" w:rsidR="006001E9" w:rsidRPr="000533D5" w:rsidRDefault="006001E9" w:rsidP="004A3FB2">
            <w:pPr>
              <w:rPr>
                <w:rFonts w:ascii="Calibri" w:eastAsia="Calibri" w:hAnsi="Calibri" w:cs="Calibri"/>
                <w:sz w:val="24"/>
                <w:szCs w:val="24"/>
                <w:lang w:val="en-GB"/>
              </w:rPr>
            </w:pPr>
          </w:p>
          <w:p w14:paraId="281DEC56" w14:textId="77777777" w:rsidR="006001E9" w:rsidRDefault="006001E9" w:rsidP="004A3FB2">
            <w:pPr>
              <w:rPr>
                <w:rFonts w:ascii="Calibri" w:eastAsia="Calibri" w:hAnsi="Calibri" w:cs="Calibri"/>
                <w:sz w:val="24"/>
                <w:szCs w:val="24"/>
                <w:lang w:val="en-GB"/>
              </w:rPr>
            </w:pPr>
          </w:p>
          <w:p w14:paraId="1F0058B7" w14:textId="77777777" w:rsidR="006001E9" w:rsidRPr="000533D5" w:rsidRDefault="006001E9" w:rsidP="004A3FB2">
            <w:pPr>
              <w:rPr>
                <w:rFonts w:ascii="Calibri" w:eastAsia="Calibri" w:hAnsi="Calibri" w:cs="Calibri"/>
                <w:sz w:val="24"/>
                <w:szCs w:val="24"/>
                <w:lang w:val="en-GB"/>
              </w:rPr>
            </w:pPr>
          </w:p>
          <w:p w14:paraId="6B58242B" w14:textId="77777777" w:rsidR="006001E9" w:rsidRPr="000533D5" w:rsidRDefault="006001E9" w:rsidP="004A3FB2">
            <w:pPr>
              <w:rPr>
                <w:rFonts w:ascii="Calibri" w:eastAsia="Calibri" w:hAnsi="Calibri" w:cs="Calibri"/>
                <w:sz w:val="24"/>
                <w:szCs w:val="24"/>
                <w:lang w:val="en-GB"/>
              </w:rPr>
            </w:pPr>
          </w:p>
          <w:p w14:paraId="2F706E99" w14:textId="77777777" w:rsidR="006001E9" w:rsidRPr="000533D5" w:rsidRDefault="006001E9" w:rsidP="004A3FB2">
            <w:pPr>
              <w:rPr>
                <w:rFonts w:ascii="Calibri" w:eastAsia="Calibri" w:hAnsi="Calibri" w:cs="Calibri"/>
                <w:sz w:val="24"/>
                <w:szCs w:val="24"/>
                <w:lang w:val="en-GB"/>
              </w:rPr>
            </w:pPr>
          </w:p>
          <w:p w14:paraId="074FA97E" w14:textId="77777777" w:rsidR="006001E9" w:rsidRPr="000533D5" w:rsidRDefault="006001E9" w:rsidP="004A3FB2">
            <w:pPr>
              <w:rPr>
                <w:rFonts w:ascii="Calibri" w:eastAsia="Calibri" w:hAnsi="Calibri" w:cs="Calibri"/>
                <w:sz w:val="24"/>
                <w:szCs w:val="24"/>
                <w:highlight w:val="yellow"/>
                <w:lang w:val="en-GB"/>
              </w:rPr>
            </w:pPr>
          </w:p>
        </w:tc>
        <w:tc>
          <w:tcPr>
            <w:tcW w:w="3260" w:type="dxa"/>
            <w:tcBorders>
              <w:top w:val="dashed" w:sz="4" w:space="0" w:color="auto"/>
              <w:left w:val="dashed" w:sz="4" w:space="0" w:color="auto"/>
              <w:bottom w:val="dashed" w:sz="4" w:space="0" w:color="auto"/>
              <w:right w:val="dashed" w:sz="4" w:space="0" w:color="auto"/>
            </w:tcBorders>
          </w:tcPr>
          <w:p w14:paraId="685DD3BB" w14:textId="77777777" w:rsidR="003B09D1" w:rsidRDefault="003B09D1" w:rsidP="004A3FB2">
            <w:pPr>
              <w:rPr>
                <w:rFonts w:ascii="Calibri" w:eastAsia="Calibri" w:hAnsi="Calibri" w:cs="Calibri"/>
                <w:sz w:val="24"/>
                <w:szCs w:val="24"/>
                <w:highlight w:val="yellow"/>
                <w:lang w:val="en-GB"/>
              </w:rPr>
            </w:pPr>
          </w:p>
          <w:p w14:paraId="4FAD704D" w14:textId="77777777" w:rsidR="000D307A" w:rsidRDefault="000D307A" w:rsidP="003B09D1">
            <w:pPr>
              <w:jc w:val="center"/>
              <w:rPr>
                <w:noProof/>
              </w:rPr>
            </w:pPr>
          </w:p>
          <w:p w14:paraId="16260C4F" w14:textId="0FEB4472" w:rsidR="003B09D1" w:rsidRPr="000533D5" w:rsidRDefault="003B09D1" w:rsidP="003B09D1">
            <w:pPr>
              <w:jc w:val="center"/>
              <w:rPr>
                <w:rFonts w:ascii="Calibri" w:eastAsia="Calibri" w:hAnsi="Calibri" w:cs="Calibri"/>
                <w:sz w:val="24"/>
                <w:szCs w:val="24"/>
                <w:highlight w:val="yellow"/>
                <w:lang w:val="en-GB"/>
              </w:rPr>
            </w:pPr>
            <w:r>
              <w:rPr>
                <w:noProof/>
              </w:rPr>
              <w:drawing>
                <wp:inline distT="0" distB="0" distL="0" distR="0" wp14:anchorId="32747337" wp14:editId="3874E4D1">
                  <wp:extent cx="1390284" cy="157162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2914" cy="1574597"/>
                          </a:xfrm>
                          <a:prstGeom prst="rect">
                            <a:avLst/>
                          </a:prstGeom>
                          <a:noFill/>
                          <a:ln>
                            <a:noFill/>
                          </a:ln>
                        </pic:spPr>
                      </pic:pic>
                    </a:graphicData>
                  </a:graphic>
                </wp:inline>
              </w:drawing>
            </w:r>
          </w:p>
        </w:tc>
        <w:tc>
          <w:tcPr>
            <w:tcW w:w="3119" w:type="dxa"/>
            <w:tcBorders>
              <w:top w:val="dashed" w:sz="4" w:space="0" w:color="auto"/>
              <w:left w:val="dashed" w:sz="4" w:space="0" w:color="auto"/>
              <w:bottom w:val="dashed" w:sz="4" w:space="0" w:color="auto"/>
              <w:right w:val="dashed" w:sz="4" w:space="0" w:color="auto"/>
            </w:tcBorders>
          </w:tcPr>
          <w:p w14:paraId="2D55C76E" w14:textId="77777777" w:rsidR="003B09D1" w:rsidRDefault="003B09D1" w:rsidP="004A3FB2">
            <w:pPr>
              <w:rPr>
                <w:rFonts w:ascii="Calibri" w:eastAsia="Calibri" w:hAnsi="Calibri" w:cs="Calibri"/>
                <w:sz w:val="24"/>
                <w:szCs w:val="24"/>
                <w:highlight w:val="yellow"/>
                <w:lang w:val="en-GB"/>
              </w:rPr>
            </w:pPr>
          </w:p>
          <w:p w14:paraId="0F29AADA" w14:textId="77777777" w:rsidR="000D307A" w:rsidRDefault="000D307A" w:rsidP="003B09D1">
            <w:pPr>
              <w:jc w:val="center"/>
              <w:rPr>
                <w:noProof/>
              </w:rPr>
            </w:pPr>
          </w:p>
          <w:p w14:paraId="4CB2FBC1" w14:textId="63FA29FD" w:rsidR="003B09D1" w:rsidRPr="000533D5" w:rsidRDefault="003B09D1" w:rsidP="003B09D1">
            <w:pPr>
              <w:jc w:val="center"/>
              <w:rPr>
                <w:rFonts w:ascii="Calibri" w:eastAsia="Calibri" w:hAnsi="Calibri" w:cs="Calibri"/>
                <w:sz w:val="24"/>
                <w:szCs w:val="24"/>
                <w:highlight w:val="yellow"/>
                <w:lang w:val="en-GB"/>
              </w:rPr>
            </w:pPr>
            <w:r>
              <w:rPr>
                <w:noProof/>
              </w:rPr>
              <w:drawing>
                <wp:inline distT="0" distB="0" distL="0" distR="0" wp14:anchorId="3190CE5B" wp14:editId="1B495573">
                  <wp:extent cx="760021" cy="1536470"/>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342" cy="1541162"/>
                          </a:xfrm>
                          <a:prstGeom prst="rect">
                            <a:avLst/>
                          </a:prstGeom>
                          <a:noFill/>
                          <a:ln>
                            <a:noFill/>
                          </a:ln>
                        </pic:spPr>
                      </pic:pic>
                    </a:graphicData>
                  </a:graphic>
                </wp:inline>
              </w:drawing>
            </w:r>
          </w:p>
        </w:tc>
      </w:tr>
    </w:tbl>
    <w:p w14:paraId="4E049FB7" w14:textId="77777777" w:rsidR="006001E9" w:rsidRPr="000533D5" w:rsidRDefault="006001E9" w:rsidP="006001E9">
      <w:pPr>
        <w:spacing w:line="257" w:lineRule="auto"/>
        <w:rPr>
          <w:lang w:val="en-GB"/>
        </w:rPr>
      </w:pPr>
      <w:r w:rsidRPr="000533D5">
        <w:rPr>
          <w:rFonts w:ascii="Calibri" w:eastAsia="Calibri" w:hAnsi="Calibri" w:cs="Calibri"/>
          <w:sz w:val="24"/>
          <w:szCs w:val="24"/>
          <w:highlight w:val="yellow"/>
          <w:lang w:val="en-GB"/>
        </w:rPr>
        <w:t xml:space="preserve"> </w:t>
      </w:r>
    </w:p>
    <w:p w14:paraId="3C76FB60" w14:textId="3B9677EE" w:rsidR="006001E9" w:rsidRPr="000533D5" w:rsidRDefault="006001E9" w:rsidP="0A8DA459">
      <w:pPr>
        <w:spacing w:line="257" w:lineRule="auto"/>
        <w:rPr>
          <w:rFonts w:ascii="Calibri" w:eastAsia="Calibri" w:hAnsi="Calibri" w:cs="Calibri"/>
          <w:sz w:val="24"/>
          <w:szCs w:val="24"/>
          <w:lang w:val="en-GB"/>
        </w:rPr>
      </w:pPr>
    </w:p>
    <w:p w14:paraId="3D2F594E" w14:textId="77777777" w:rsidR="003F0299" w:rsidRPr="000533D5" w:rsidRDefault="003F0299">
      <w:pPr>
        <w:rPr>
          <w:rFonts w:ascii="Calibri" w:eastAsia="Calibri" w:hAnsi="Calibri" w:cs="Calibri"/>
          <w:sz w:val="24"/>
          <w:szCs w:val="24"/>
          <w:highlight w:val="yellow"/>
          <w:lang w:val="en-GB"/>
        </w:rPr>
      </w:pPr>
      <w:r w:rsidRPr="000533D5">
        <w:rPr>
          <w:rFonts w:ascii="Calibri" w:eastAsia="Calibri" w:hAnsi="Calibri" w:cs="Calibri"/>
          <w:sz w:val="24"/>
          <w:szCs w:val="24"/>
          <w:highlight w:val="yellow"/>
          <w:lang w:val="en-GB"/>
        </w:rPr>
        <w:br w:type="page"/>
      </w:r>
    </w:p>
    <w:p w14:paraId="7E5B8C8C" w14:textId="5A45F128" w:rsidR="006001E9" w:rsidRPr="000533D5" w:rsidRDefault="006001E9" w:rsidP="006001E9">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lang w:val="en-GB"/>
        </w:rPr>
        <w:lastRenderedPageBreak/>
        <w:t>Board 3</w:t>
      </w:r>
    </w:p>
    <w:p w14:paraId="192BCADA" w14:textId="77777777" w:rsidR="006001E9" w:rsidRPr="000533D5" w:rsidRDefault="006001E9" w:rsidP="006001E9">
      <w:pPr>
        <w:spacing w:line="257" w:lineRule="auto"/>
        <w:rPr>
          <w:rFonts w:ascii="Calibri" w:eastAsia="Calibri" w:hAnsi="Calibri" w:cs="Calibri"/>
          <w:b/>
          <w:bCs/>
          <w:sz w:val="32"/>
          <w:szCs w:val="32"/>
          <w:lang w:val="en-GB"/>
        </w:rPr>
      </w:pPr>
    </w:p>
    <w:tbl>
      <w:tblPr>
        <w:tblStyle w:val="TableGrid"/>
        <w:tblW w:w="0" w:type="auto"/>
        <w:tblLayout w:type="fixed"/>
        <w:tblLook w:val="04A0" w:firstRow="1" w:lastRow="0" w:firstColumn="1" w:lastColumn="0" w:noHBand="0" w:noVBand="1"/>
      </w:tblPr>
      <w:tblGrid>
        <w:gridCol w:w="3256"/>
        <w:gridCol w:w="3118"/>
        <w:gridCol w:w="3119"/>
      </w:tblGrid>
      <w:tr w:rsidR="006001E9" w:rsidRPr="000533D5" w14:paraId="4C0FEDAA" w14:textId="77777777" w:rsidTr="007115A7">
        <w:tc>
          <w:tcPr>
            <w:tcW w:w="3256" w:type="dxa"/>
            <w:tcBorders>
              <w:top w:val="dashed" w:sz="4" w:space="0" w:color="auto"/>
              <w:left w:val="dashed" w:sz="4" w:space="0" w:color="auto"/>
              <w:bottom w:val="dashed" w:sz="4" w:space="0" w:color="auto"/>
              <w:right w:val="dashed" w:sz="4" w:space="0" w:color="auto"/>
            </w:tcBorders>
          </w:tcPr>
          <w:p w14:paraId="7CA5DDDC" w14:textId="77777777" w:rsidR="006001E9" w:rsidRDefault="006001E9" w:rsidP="00845B0D">
            <w:pPr>
              <w:jc w:val="center"/>
              <w:rPr>
                <w:rFonts w:ascii="Calibri" w:eastAsia="Calibri" w:hAnsi="Calibri" w:cs="Calibri"/>
                <w:sz w:val="24"/>
                <w:szCs w:val="24"/>
                <w:lang w:val="en-GB"/>
              </w:rPr>
            </w:pPr>
          </w:p>
          <w:p w14:paraId="3E89A9E5" w14:textId="77777777" w:rsidR="00AE0805" w:rsidRDefault="00AE0805" w:rsidP="00845B0D">
            <w:pPr>
              <w:jc w:val="center"/>
              <w:rPr>
                <w:rFonts w:ascii="Calibri" w:eastAsia="Calibri" w:hAnsi="Calibri" w:cs="Calibri"/>
                <w:sz w:val="24"/>
                <w:szCs w:val="24"/>
                <w:lang w:val="en-GB"/>
              </w:rPr>
            </w:pPr>
          </w:p>
          <w:p w14:paraId="4B98F52B" w14:textId="2FCD0A14" w:rsidR="00AE0805" w:rsidRPr="000533D5" w:rsidRDefault="00AE0805" w:rsidP="00845B0D">
            <w:pPr>
              <w:jc w:val="center"/>
              <w:rPr>
                <w:rFonts w:ascii="Calibri" w:eastAsia="Calibri" w:hAnsi="Calibri" w:cs="Calibri"/>
                <w:sz w:val="24"/>
                <w:szCs w:val="24"/>
                <w:lang w:val="en-GB"/>
              </w:rPr>
            </w:pPr>
            <w:r>
              <w:rPr>
                <w:noProof/>
              </w:rPr>
              <w:drawing>
                <wp:inline distT="0" distB="0" distL="0" distR="0" wp14:anchorId="70284FFC" wp14:editId="62A35A53">
                  <wp:extent cx="1697990" cy="13931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7990" cy="1393190"/>
                          </a:xfrm>
                          <a:prstGeom prst="rect">
                            <a:avLst/>
                          </a:prstGeom>
                          <a:noFill/>
                          <a:ln>
                            <a:noFill/>
                          </a:ln>
                        </pic:spPr>
                      </pic:pic>
                    </a:graphicData>
                  </a:graphic>
                </wp:inline>
              </w:drawing>
            </w:r>
          </w:p>
          <w:p w14:paraId="023D319E" w14:textId="77777777" w:rsidR="006001E9" w:rsidRPr="000533D5" w:rsidRDefault="006001E9" w:rsidP="00845B0D">
            <w:pPr>
              <w:jc w:val="center"/>
              <w:rPr>
                <w:rFonts w:ascii="Calibri" w:eastAsia="Calibri" w:hAnsi="Calibri" w:cs="Calibri"/>
                <w:sz w:val="24"/>
                <w:szCs w:val="24"/>
                <w:lang w:val="en-GB"/>
              </w:rPr>
            </w:pPr>
          </w:p>
          <w:p w14:paraId="00A53512" w14:textId="77777777" w:rsidR="006001E9" w:rsidRPr="000533D5" w:rsidRDefault="006001E9" w:rsidP="00845B0D">
            <w:pPr>
              <w:jc w:val="center"/>
              <w:rPr>
                <w:rFonts w:ascii="Calibri" w:eastAsia="Calibri" w:hAnsi="Calibri" w:cs="Calibri"/>
                <w:sz w:val="24"/>
                <w:szCs w:val="24"/>
                <w:lang w:val="en-GB"/>
              </w:rPr>
            </w:pPr>
          </w:p>
          <w:p w14:paraId="5CF1AFA2" w14:textId="77777777" w:rsidR="006001E9" w:rsidRPr="000533D5" w:rsidRDefault="006001E9" w:rsidP="00845B0D">
            <w:pPr>
              <w:jc w:val="center"/>
              <w:rPr>
                <w:rFonts w:ascii="Calibri" w:eastAsia="Calibri" w:hAnsi="Calibri" w:cs="Calibri"/>
                <w:sz w:val="24"/>
                <w:szCs w:val="24"/>
                <w:lang w:val="en-GB"/>
              </w:rPr>
            </w:pPr>
          </w:p>
          <w:p w14:paraId="0B6A7F51" w14:textId="77777777" w:rsidR="006001E9" w:rsidRPr="000533D5" w:rsidRDefault="006001E9" w:rsidP="00845B0D">
            <w:pPr>
              <w:jc w:val="center"/>
              <w:rPr>
                <w:lang w:val="en-GB"/>
              </w:rPr>
            </w:pPr>
          </w:p>
        </w:tc>
        <w:tc>
          <w:tcPr>
            <w:tcW w:w="3118" w:type="dxa"/>
            <w:tcBorders>
              <w:top w:val="dashed" w:sz="4" w:space="0" w:color="auto"/>
              <w:left w:val="dashed" w:sz="4" w:space="0" w:color="auto"/>
              <w:bottom w:val="dashed" w:sz="4" w:space="0" w:color="auto"/>
              <w:right w:val="dashed" w:sz="4" w:space="0" w:color="auto"/>
            </w:tcBorders>
          </w:tcPr>
          <w:p w14:paraId="492AEEBE" w14:textId="77777777" w:rsidR="006001E9" w:rsidRDefault="006001E9" w:rsidP="00845B0D">
            <w:pPr>
              <w:jc w:val="center"/>
              <w:rPr>
                <w:rFonts w:ascii="Calibri" w:eastAsia="Calibri" w:hAnsi="Calibri" w:cs="Calibri"/>
                <w:sz w:val="24"/>
                <w:szCs w:val="24"/>
                <w:lang w:val="en-GB"/>
              </w:rPr>
            </w:pPr>
          </w:p>
          <w:p w14:paraId="548AB824" w14:textId="77777777" w:rsidR="000D307A" w:rsidRDefault="000D307A" w:rsidP="00845B0D">
            <w:pPr>
              <w:jc w:val="center"/>
              <w:rPr>
                <w:rFonts w:ascii="Calibri" w:eastAsia="Calibri" w:hAnsi="Calibri" w:cs="Calibri"/>
                <w:sz w:val="24"/>
                <w:szCs w:val="24"/>
                <w:lang w:val="en-GB"/>
              </w:rPr>
            </w:pPr>
          </w:p>
          <w:p w14:paraId="0FA2F8EE" w14:textId="68C72C7F" w:rsidR="000D307A" w:rsidRPr="000533D5" w:rsidRDefault="000D307A" w:rsidP="00845B0D">
            <w:pPr>
              <w:jc w:val="center"/>
              <w:rPr>
                <w:lang w:val="en-GB"/>
              </w:rPr>
            </w:pPr>
            <w:r>
              <w:rPr>
                <w:noProof/>
              </w:rPr>
              <w:drawing>
                <wp:inline distT="0" distB="0" distL="0" distR="0" wp14:anchorId="3C02E1CC" wp14:editId="559D2AE5">
                  <wp:extent cx="1646518" cy="1571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0986" cy="1575889"/>
                          </a:xfrm>
                          <a:prstGeom prst="rect">
                            <a:avLst/>
                          </a:prstGeom>
                          <a:noFill/>
                          <a:ln>
                            <a:noFill/>
                          </a:ln>
                        </pic:spPr>
                      </pic:pic>
                    </a:graphicData>
                  </a:graphic>
                </wp:inline>
              </w:drawing>
            </w:r>
          </w:p>
        </w:tc>
        <w:tc>
          <w:tcPr>
            <w:tcW w:w="3119" w:type="dxa"/>
            <w:tcBorders>
              <w:top w:val="dashed" w:sz="4" w:space="0" w:color="auto"/>
              <w:left w:val="dashed" w:sz="4" w:space="0" w:color="auto"/>
              <w:bottom w:val="dashed" w:sz="4" w:space="0" w:color="auto"/>
              <w:right w:val="dashed" w:sz="4" w:space="0" w:color="auto"/>
            </w:tcBorders>
          </w:tcPr>
          <w:p w14:paraId="1326F855" w14:textId="77777777" w:rsidR="006001E9" w:rsidRDefault="006001E9" w:rsidP="00845B0D">
            <w:pPr>
              <w:jc w:val="center"/>
              <w:rPr>
                <w:rFonts w:ascii="Calibri" w:eastAsia="Calibri" w:hAnsi="Calibri" w:cs="Calibri"/>
                <w:sz w:val="24"/>
                <w:szCs w:val="24"/>
                <w:lang w:val="en-GB"/>
              </w:rPr>
            </w:pPr>
          </w:p>
          <w:p w14:paraId="1457B251" w14:textId="77777777" w:rsidR="00185CFC" w:rsidRDefault="00185CFC" w:rsidP="00845B0D">
            <w:pPr>
              <w:jc w:val="center"/>
              <w:rPr>
                <w:rFonts w:ascii="Calibri" w:eastAsia="Calibri" w:hAnsi="Calibri" w:cs="Calibri"/>
                <w:sz w:val="24"/>
                <w:szCs w:val="24"/>
                <w:lang w:val="en-GB"/>
              </w:rPr>
            </w:pPr>
          </w:p>
          <w:p w14:paraId="7A348645" w14:textId="3BC1F003" w:rsidR="00185CFC" w:rsidRPr="000533D5" w:rsidRDefault="00185CFC" w:rsidP="00845B0D">
            <w:pPr>
              <w:jc w:val="center"/>
              <w:rPr>
                <w:lang w:val="en-GB"/>
              </w:rPr>
            </w:pPr>
            <w:r>
              <w:rPr>
                <w:noProof/>
              </w:rPr>
              <w:drawing>
                <wp:inline distT="0" distB="0" distL="0" distR="0" wp14:anchorId="24752F06" wp14:editId="24389125">
                  <wp:extent cx="1458685" cy="1361666"/>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86" cy="1363440"/>
                          </a:xfrm>
                          <a:prstGeom prst="rect">
                            <a:avLst/>
                          </a:prstGeom>
                          <a:noFill/>
                          <a:ln>
                            <a:noFill/>
                          </a:ln>
                        </pic:spPr>
                      </pic:pic>
                    </a:graphicData>
                  </a:graphic>
                </wp:inline>
              </w:drawing>
            </w:r>
          </w:p>
        </w:tc>
      </w:tr>
      <w:tr w:rsidR="006001E9" w:rsidRPr="000533D5" w14:paraId="5CC8C858" w14:textId="77777777" w:rsidTr="007115A7">
        <w:tc>
          <w:tcPr>
            <w:tcW w:w="3256" w:type="dxa"/>
            <w:tcBorders>
              <w:top w:val="dashed" w:sz="4" w:space="0" w:color="auto"/>
              <w:left w:val="dashed" w:sz="4" w:space="0" w:color="auto"/>
              <w:bottom w:val="dashed" w:sz="4" w:space="0" w:color="auto"/>
              <w:right w:val="dashed" w:sz="4" w:space="0" w:color="auto"/>
            </w:tcBorders>
          </w:tcPr>
          <w:p w14:paraId="5B938E13" w14:textId="77777777" w:rsidR="006001E9" w:rsidRDefault="006001E9" w:rsidP="00845B0D">
            <w:pPr>
              <w:jc w:val="center"/>
              <w:rPr>
                <w:rFonts w:ascii="Calibri" w:eastAsia="Calibri" w:hAnsi="Calibri" w:cs="Calibri"/>
                <w:sz w:val="24"/>
                <w:szCs w:val="24"/>
                <w:lang w:val="en-GB"/>
              </w:rPr>
            </w:pPr>
          </w:p>
          <w:p w14:paraId="605E7E3C" w14:textId="77777777" w:rsidR="0094422D" w:rsidRDefault="0094422D" w:rsidP="00845B0D">
            <w:pPr>
              <w:jc w:val="center"/>
              <w:rPr>
                <w:rFonts w:ascii="Calibri" w:eastAsia="Calibri" w:hAnsi="Calibri" w:cs="Calibri"/>
                <w:sz w:val="24"/>
                <w:szCs w:val="24"/>
                <w:lang w:val="en-GB"/>
              </w:rPr>
            </w:pPr>
          </w:p>
          <w:p w14:paraId="234B98D0" w14:textId="371CC1BA" w:rsidR="0094422D" w:rsidRDefault="0094422D" w:rsidP="00845B0D">
            <w:pPr>
              <w:jc w:val="center"/>
              <w:rPr>
                <w:rFonts w:ascii="Calibri" w:eastAsia="Calibri" w:hAnsi="Calibri" w:cs="Calibri"/>
                <w:sz w:val="24"/>
                <w:szCs w:val="24"/>
                <w:lang w:val="en-GB"/>
              </w:rPr>
            </w:pPr>
            <w:r>
              <w:rPr>
                <w:noProof/>
              </w:rPr>
              <w:drawing>
                <wp:inline distT="0" distB="0" distL="0" distR="0" wp14:anchorId="4180D016" wp14:editId="2410E48D">
                  <wp:extent cx="1610995" cy="1153795"/>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0995" cy="1153795"/>
                          </a:xfrm>
                          <a:prstGeom prst="rect">
                            <a:avLst/>
                          </a:prstGeom>
                          <a:noFill/>
                          <a:ln>
                            <a:noFill/>
                          </a:ln>
                        </pic:spPr>
                      </pic:pic>
                    </a:graphicData>
                  </a:graphic>
                </wp:inline>
              </w:drawing>
            </w:r>
          </w:p>
          <w:p w14:paraId="36EA3080" w14:textId="77777777" w:rsidR="0094422D" w:rsidRPr="000533D5" w:rsidRDefault="0094422D" w:rsidP="00845B0D">
            <w:pPr>
              <w:jc w:val="center"/>
              <w:rPr>
                <w:rFonts w:ascii="Calibri" w:eastAsia="Calibri" w:hAnsi="Calibri" w:cs="Calibri"/>
                <w:sz w:val="24"/>
                <w:szCs w:val="24"/>
                <w:lang w:val="en-GB"/>
              </w:rPr>
            </w:pPr>
          </w:p>
          <w:p w14:paraId="46BE5DDF" w14:textId="77777777" w:rsidR="006001E9" w:rsidRPr="000533D5" w:rsidRDefault="006001E9" w:rsidP="00845B0D">
            <w:pPr>
              <w:jc w:val="center"/>
              <w:rPr>
                <w:rFonts w:ascii="Calibri" w:eastAsia="Calibri" w:hAnsi="Calibri" w:cs="Calibri"/>
                <w:sz w:val="24"/>
                <w:szCs w:val="24"/>
                <w:lang w:val="en-GB"/>
              </w:rPr>
            </w:pPr>
          </w:p>
          <w:p w14:paraId="52429538" w14:textId="77777777" w:rsidR="006001E9" w:rsidRPr="000533D5" w:rsidRDefault="006001E9" w:rsidP="00845B0D">
            <w:pPr>
              <w:jc w:val="center"/>
              <w:rPr>
                <w:rFonts w:ascii="Calibri" w:eastAsia="Calibri" w:hAnsi="Calibri" w:cs="Calibri"/>
                <w:sz w:val="24"/>
                <w:szCs w:val="24"/>
                <w:lang w:val="en-GB"/>
              </w:rPr>
            </w:pPr>
          </w:p>
          <w:p w14:paraId="5C43434E" w14:textId="77777777" w:rsidR="006001E9" w:rsidRPr="000533D5" w:rsidRDefault="006001E9" w:rsidP="00845B0D">
            <w:pPr>
              <w:jc w:val="center"/>
              <w:rPr>
                <w:rFonts w:ascii="Calibri" w:eastAsia="Calibri" w:hAnsi="Calibri" w:cs="Calibri"/>
                <w:sz w:val="24"/>
                <w:szCs w:val="24"/>
                <w:lang w:val="en-GB"/>
              </w:rPr>
            </w:pPr>
          </w:p>
          <w:p w14:paraId="1B79F70E" w14:textId="77777777" w:rsidR="006001E9" w:rsidRPr="000533D5" w:rsidRDefault="006001E9" w:rsidP="00845B0D">
            <w:pPr>
              <w:jc w:val="center"/>
              <w:rPr>
                <w:rFonts w:ascii="Calibri" w:eastAsia="Calibri" w:hAnsi="Calibri" w:cs="Calibri"/>
                <w:sz w:val="24"/>
                <w:szCs w:val="24"/>
                <w:lang w:val="en-GB"/>
              </w:rPr>
            </w:pPr>
          </w:p>
          <w:p w14:paraId="3107A742" w14:textId="77777777" w:rsidR="006001E9" w:rsidRPr="000533D5" w:rsidRDefault="006001E9" w:rsidP="00845B0D">
            <w:pPr>
              <w:jc w:val="center"/>
              <w:rPr>
                <w:rFonts w:ascii="Calibri" w:eastAsia="Calibri" w:hAnsi="Calibri" w:cs="Calibri"/>
                <w:sz w:val="24"/>
                <w:szCs w:val="24"/>
                <w:lang w:val="en-GB"/>
              </w:rPr>
            </w:pPr>
          </w:p>
          <w:p w14:paraId="0DA85A48" w14:textId="77777777" w:rsidR="006001E9" w:rsidRPr="000533D5" w:rsidRDefault="006001E9" w:rsidP="00845B0D">
            <w:pPr>
              <w:jc w:val="center"/>
              <w:rPr>
                <w:lang w:val="en-GB"/>
              </w:rPr>
            </w:pPr>
          </w:p>
        </w:tc>
        <w:tc>
          <w:tcPr>
            <w:tcW w:w="3118" w:type="dxa"/>
            <w:tcBorders>
              <w:top w:val="dashed" w:sz="4" w:space="0" w:color="auto"/>
              <w:left w:val="dashed" w:sz="4" w:space="0" w:color="auto"/>
              <w:bottom w:val="dashed" w:sz="4" w:space="0" w:color="auto"/>
              <w:right w:val="dashed" w:sz="4" w:space="0" w:color="auto"/>
            </w:tcBorders>
          </w:tcPr>
          <w:p w14:paraId="3E0EE0A8" w14:textId="77777777" w:rsidR="006001E9" w:rsidRDefault="006001E9" w:rsidP="00845B0D">
            <w:pPr>
              <w:jc w:val="center"/>
              <w:rPr>
                <w:rFonts w:ascii="Calibri" w:eastAsia="Calibri" w:hAnsi="Calibri" w:cs="Calibri"/>
                <w:sz w:val="24"/>
                <w:szCs w:val="24"/>
                <w:lang w:val="en-GB"/>
              </w:rPr>
            </w:pPr>
          </w:p>
          <w:p w14:paraId="6E7DD262" w14:textId="77777777" w:rsidR="00BA12F3" w:rsidRDefault="00BA12F3" w:rsidP="00845B0D">
            <w:pPr>
              <w:jc w:val="center"/>
              <w:rPr>
                <w:rFonts w:ascii="Calibri" w:eastAsia="Calibri" w:hAnsi="Calibri" w:cs="Calibri"/>
                <w:sz w:val="24"/>
                <w:szCs w:val="24"/>
                <w:lang w:val="en-GB"/>
              </w:rPr>
            </w:pPr>
          </w:p>
          <w:p w14:paraId="0E9C44B1" w14:textId="6BFCF887" w:rsidR="00BA12F3" w:rsidRPr="000533D5" w:rsidRDefault="00BA12F3" w:rsidP="00845B0D">
            <w:pPr>
              <w:jc w:val="center"/>
              <w:rPr>
                <w:lang w:val="en-GB"/>
              </w:rPr>
            </w:pPr>
            <w:r>
              <w:rPr>
                <w:noProof/>
              </w:rPr>
              <w:drawing>
                <wp:inline distT="0" distB="0" distL="0" distR="0" wp14:anchorId="62D747DB" wp14:editId="77EC7D4A">
                  <wp:extent cx="1352550" cy="1419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1419225"/>
                          </a:xfrm>
                          <a:prstGeom prst="rect">
                            <a:avLst/>
                          </a:prstGeom>
                          <a:noFill/>
                          <a:ln>
                            <a:noFill/>
                          </a:ln>
                        </pic:spPr>
                      </pic:pic>
                    </a:graphicData>
                  </a:graphic>
                </wp:inline>
              </w:drawing>
            </w:r>
          </w:p>
        </w:tc>
        <w:tc>
          <w:tcPr>
            <w:tcW w:w="3119" w:type="dxa"/>
            <w:tcBorders>
              <w:top w:val="dashed" w:sz="4" w:space="0" w:color="auto"/>
              <w:left w:val="dashed" w:sz="4" w:space="0" w:color="auto"/>
              <w:bottom w:val="dashed" w:sz="4" w:space="0" w:color="auto"/>
              <w:right w:val="dashed" w:sz="4" w:space="0" w:color="auto"/>
            </w:tcBorders>
          </w:tcPr>
          <w:p w14:paraId="74DF1230" w14:textId="77777777" w:rsidR="00A82F93" w:rsidRDefault="00A82F93" w:rsidP="00845B0D">
            <w:pPr>
              <w:jc w:val="center"/>
              <w:rPr>
                <w:rFonts w:ascii="Calibri" w:eastAsia="Calibri" w:hAnsi="Calibri" w:cs="Calibri"/>
                <w:sz w:val="24"/>
                <w:szCs w:val="24"/>
                <w:lang w:val="en-GB"/>
              </w:rPr>
            </w:pPr>
          </w:p>
          <w:p w14:paraId="361B5205" w14:textId="77777777" w:rsidR="00A82F93" w:rsidRDefault="00A82F93" w:rsidP="00845B0D">
            <w:pPr>
              <w:jc w:val="center"/>
              <w:rPr>
                <w:rFonts w:ascii="Calibri" w:eastAsia="Calibri" w:hAnsi="Calibri" w:cs="Calibri"/>
                <w:sz w:val="24"/>
                <w:szCs w:val="24"/>
                <w:lang w:val="en-GB"/>
              </w:rPr>
            </w:pPr>
          </w:p>
          <w:p w14:paraId="1C03E72F" w14:textId="2CC9ABE8" w:rsidR="00A82F93" w:rsidRPr="000533D5" w:rsidRDefault="00A82F93" w:rsidP="00845B0D">
            <w:pPr>
              <w:jc w:val="center"/>
              <w:rPr>
                <w:lang w:val="en-GB"/>
              </w:rPr>
            </w:pPr>
            <w:r>
              <w:rPr>
                <w:noProof/>
              </w:rPr>
              <w:drawing>
                <wp:inline distT="0" distB="0" distL="0" distR="0" wp14:anchorId="4FD4AF7C" wp14:editId="2D5CF779">
                  <wp:extent cx="760021" cy="1536470"/>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342" cy="1541162"/>
                          </a:xfrm>
                          <a:prstGeom prst="rect">
                            <a:avLst/>
                          </a:prstGeom>
                          <a:noFill/>
                          <a:ln>
                            <a:noFill/>
                          </a:ln>
                        </pic:spPr>
                      </pic:pic>
                    </a:graphicData>
                  </a:graphic>
                </wp:inline>
              </w:drawing>
            </w:r>
          </w:p>
        </w:tc>
      </w:tr>
      <w:tr w:rsidR="006001E9" w:rsidRPr="000533D5" w14:paraId="0FA40000" w14:textId="77777777" w:rsidTr="007115A7">
        <w:tc>
          <w:tcPr>
            <w:tcW w:w="3256" w:type="dxa"/>
            <w:tcBorders>
              <w:top w:val="dashed" w:sz="4" w:space="0" w:color="auto"/>
              <w:left w:val="dashed" w:sz="4" w:space="0" w:color="auto"/>
              <w:bottom w:val="dashed" w:sz="4" w:space="0" w:color="auto"/>
              <w:right w:val="dashed" w:sz="4" w:space="0" w:color="auto"/>
            </w:tcBorders>
          </w:tcPr>
          <w:p w14:paraId="20CDC6A5" w14:textId="77777777" w:rsidR="006001E9" w:rsidRDefault="006001E9" w:rsidP="00845B0D">
            <w:pPr>
              <w:jc w:val="center"/>
              <w:rPr>
                <w:rFonts w:ascii="Calibri" w:eastAsia="Calibri" w:hAnsi="Calibri" w:cs="Calibri"/>
                <w:sz w:val="24"/>
                <w:szCs w:val="24"/>
                <w:lang w:val="en-GB"/>
              </w:rPr>
            </w:pPr>
          </w:p>
          <w:p w14:paraId="56E17B6A" w14:textId="77777777" w:rsidR="00A82F93" w:rsidRDefault="00A82F93" w:rsidP="00845B0D">
            <w:pPr>
              <w:jc w:val="center"/>
              <w:rPr>
                <w:rFonts w:ascii="Calibri" w:eastAsia="Calibri" w:hAnsi="Calibri" w:cs="Calibri"/>
                <w:sz w:val="24"/>
                <w:szCs w:val="24"/>
                <w:lang w:val="en-GB"/>
              </w:rPr>
            </w:pPr>
          </w:p>
          <w:p w14:paraId="53D98D32" w14:textId="77777777" w:rsidR="0073092A" w:rsidRDefault="0073092A" w:rsidP="00845B0D">
            <w:pPr>
              <w:jc w:val="center"/>
              <w:rPr>
                <w:noProof/>
              </w:rPr>
            </w:pPr>
          </w:p>
          <w:p w14:paraId="2EB7EB12" w14:textId="789DABED" w:rsidR="00A82F93" w:rsidRPr="000533D5" w:rsidRDefault="00A82F93" w:rsidP="00845B0D">
            <w:pPr>
              <w:jc w:val="center"/>
              <w:rPr>
                <w:rFonts w:ascii="Calibri" w:eastAsia="Calibri" w:hAnsi="Calibri" w:cs="Calibri"/>
                <w:sz w:val="24"/>
                <w:szCs w:val="24"/>
                <w:lang w:val="en-GB"/>
              </w:rPr>
            </w:pPr>
            <w:r>
              <w:rPr>
                <w:noProof/>
              </w:rPr>
              <w:drawing>
                <wp:inline distT="0" distB="0" distL="0" distR="0" wp14:anchorId="09338824" wp14:editId="18FA7910">
                  <wp:extent cx="1104265" cy="1330325"/>
                  <wp:effectExtent l="0" t="0" r="63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265" cy="1330325"/>
                          </a:xfrm>
                          <a:prstGeom prst="rect">
                            <a:avLst/>
                          </a:prstGeom>
                          <a:noFill/>
                          <a:ln>
                            <a:noFill/>
                          </a:ln>
                        </pic:spPr>
                      </pic:pic>
                    </a:graphicData>
                  </a:graphic>
                </wp:inline>
              </w:drawing>
            </w:r>
          </w:p>
          <w:p w14:paraId="114A76B2" w14:textId="77777777" w:rsidR="006001E9" w:rsidRPr="000533D5" w:rsidRDefault="006001E9" w:rsidP="00845B0D">
            <w:pPr>
              <w:jc w:val="center"/>
              <w:rPr>
                <w:rFonts w:ascii="Calibri" w:eastAsia="Calibri" w:hAnsi="Calibri" w:cs="Calibri"/>
                <w:sz w:val="24"/>
                <w:szCs w:val="24"/>
                <w:lang w:val="en-GB"/>
              </w:rPr>
            </w:pPr>
          </w:p>
          <w:p w14:paraId="0DC16E20" w14:textId="77777777" w:rsidR="006001E9" w:rsidRPr="000533D5" w:rsidRDefault="006001E9" w:rsidP="00845B0D">
            <w:pPr>
              <w:jc w:val="center"/>
              <w:rPr>
                <w:rFonts w:ascii="Calibri" w:eastAsia="Calibri" w:hAnsi="Calibri" w:cs="Calibri"/>
                <w:sz w:val="24"/>
                <w:szCs w:val="24"/>
                <w:lang w:val="en-GB"/>
              </w:rPr>
            </w:pPr>
          </w:p>
          <w:p w14:paraId="34A08C09" w14:textId="77777777" w:rsidR="006001E9" w:rsidRPr="000533D5" w:rsidRDefault="006001E9" w:rsidP="00845B0D">
            <w:pPr>
              <w:jc w:val="center"/>
              <w:rPr>
                <w:rFonts w:ascii="Calibri" w:eastAsia="Calibri" w:hAnsi="Calibri" w:cs="Calibri"/>
                <w:sz w:val="24"/>
                <w:szCs w:val="24"/>
                <w:lang w:val="en-GB"/>
              </w:rPr>
            </w:pPr>
          </w:p>
          <w:p w14:paraId="0E28FD21" w14:textId="77777777" w:rsidR="006001E9" w:rsidRPr="000533D5" w:rsidRDefault="006001E9" w:rsidP="00845B0D">
            <w:pPr>
              <w:jc w:val="center"/>
              <w:rPr>
                <w:rFonts w:ascii="Calibri" w:eastAsia="Calibri" w:hAnsi="Calibri" w:cs="Calibri"/>
                <w:sz w:val="24"/>
                <w:szCs w:val="24"/>
                <w:lang w:val="en-GB"/>
              </w:rPr>
            </w:pPr>
          </w:p>
          <w:p w14:paraId="558395E2" w14:textId="77777777" w:rsidR="006001E9" w:rsidRPr="000533D5" w:rsidRDefault="006001E9" w:rsidP="00845B0D">
            <w:pPr>
              <w:jc w:val="center"/>
              <w:rPr>
                <w:rFonts w:ascii="Calibri" w:eastAsia="Calibri" w:hAnsi="Calibri" w:cs="Calibri"/>
                <w:sz w:val="24"/>
                <w:szCs w:val="24"/>
                <w:highlight w:val="yellow"/>
                <w:lang w:val="en-GB"/>
              </w:rPr>
            </w:pPr>
          </w:p>
        </w:tc>
        <w:tc>
          <w:tcPr>
            <w:tcW w:w="3118" w:type="dxa"/>
            <w:tcBorders>
              <w:top w:val="dashed" w:sz="4" w:space="0" w:color="auto"/>
              <w:left w:val="dashed" w:sz="4" w:space="0" w:color="auto"/>
              <w:bottom w:val="dashed" w:sz="4" w:space="0" w:color="auto"/>
              <w:right w:val="dashed" w:sz="4" w:space="0" w:color="auto"/>
            </w:tcBorders>
          </w:tcPr>
          <w:p w14:paraId="382A1A43" w14:textId="77777777" w:rsidR="00A82F93" w:rsidRDefault="00A82F93" w:rsidP="00845B0D">
            <w:pPr>
              <w:jc w:val="center"/>
              <w:rPr>
                <w:rFonts w:ascii="Calibri" w:eastAsia="Calibri" w:hAnsi="Calibri" w:cs="Calibri"/>
                <w:sz w:val="24"/>
                <w:szCs w:val="24"/>
                <w:highlight w:val="yellow"/>
                <w:lang w:val="en-GB"/>
              </w:rPr>
            </w:pPr>
          </w:p>
          <w:p w14:paraId="1FB4DD62" w14:textId="77777777" w:rsidR="0073092A" w:rsidRDefault="0073092A" w:rsidP="00845B0D">
            <w:pPr>
              <w:jc w:val="center"/>
              <w:rPr>
                <w:noProof/>
              </w:rPr>
            </w:pPr>
          </w:p>
          <w:p w14:paraId="3419D01A" w14:textId="0CAB38F6" w:rsidR="00A82F93" w:rsidRPr="000533D5" w:rsidRDefault="00A82F93" w:rsidP="00845B0D">
            <w:pPr>
              <w:jc w:val="center"/>
              <w:rPr>
                <w:rFonts w:ascii="Calibri" w:eastAsia="Calibri" w:hAnsi="Calibri" w:cs="Calibri"/>
                <w:sz w:val="24"/>
                <w:szCs w:val="24"/>
                <w:highlight w:val="yellow"/>
                <w:lang w:val="en-GB"/>
              </w:rPr>
            </w:pPr>
            <w:r>
              <w:rPr>
                <w:noProof/>
              </w:rPr>
              <w:drawing>
                <wp:inline distT="0" distB="0" distL="0" distR="0" wp14:anchorId="6D4BEB12" wp14:editId="1485F51F">
                  <wp:extent cx="1390284" cy="157162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2914" cy="1574597"/>
                          </a:xfrm>
                          <a:prstGeom prst="rect">
                            <a:avLst/>
                          </a:prstGeom>
                          <a:noFill/>
                          <a:ln>
                            <a:noFill/>
                          </a:ln>
                        </pic:spPr>
                      </pic:pic>
                    </a:graphicData>
                  </a:graphic>
                </wp:inline>
              </w:drawing>
            </w:r>
          </w:p>
        </w:tc>
        <w:tc>
          <w:tcPr>
            <w:tcW w:w="3119" w:type="dxa"/>
            <w:tcBorders>
              <w:top w:val="dashed" w:sz="4" w:space="0" w:color="auto"/>
              <w:left w:val="dashed" w:sz="4" w:space="0" w:color="auto"/>
              <w:bottom w:val="dashed" w:sz="4" w:space="0" w:color="auto"/>
              <w:right w:val="dashed" w:sz="4" w:space="0" w:color="auto"/>
            </w:tcBorders>
          </w:tcPr>
          <w:p w14:paraId="6D2590E5" w14:textId="77777777" w:rsidR="006001E9" w:rsidRDefault="006001E9" w:rsidP="00845B0D">
            <w:pPr>
              <w:jc w:val="center"/>
              <w:rPr>
                <w:rFonts w:ascii="Calibri" w:eastAsia="Calibri" w:hAnsi="Calibri" w:cs="Calibri"/>
                <w:sz w:val="24"/>
                <w:szCs w:val="24"/>
                <w:highlight w:val="yellow"/>
                <w:lang w:val="en-GB"/>
              </w:rPr>
            </w:pPr>
          </w:p>
          <w:p w14:paraId="5D93C349" w14:textId="77777777" w:rsidR="0073092A" w:rsidRDefault="0073092A" w:rsidP="00845B0D">
            <w:pPr>
              <w:jc w:val="center"/>
              <w:rPr>
                <w:rFonts w:ascii="Calibri" w:eastAsia="Calibri" w:hAnsi="Calibri" w:cs="Calibri"/>
                <w:sz w:val="24"/>
                <w:szCs w:val="24"/>
                <w:highlight w:val="yellow"/>
                <w:lang w:val="en-GB"/>
              </w:rPr>
            </w:pPr>
          </w:p>
          <w:p w14:paraId="5D51367B" w14:textId="3CD684A3" w:rsidR="0073092A" w:rsidRPr="000533D5" w:rsidRDefault="0073092A" w:rsidP="00845B0D">
            <w:pPr>
              <w:jc w:val="center"/>
              <w:rPr>
                <w:rFonts w:ascii="Calibri" w:eastAsia="Calibri" w:hAnsi="Calibri" w:cs="Calibri"/>
                <w:sz w:val="24"/>
                <w:szCs w:val="24"/>
                <w:highlight w:val="yellow"/>
                <w:lang w:val="en-GB"/>
              </w:rPr>
            </w:pPr>
            <w:r>
              <w:rPr>
                <w:noProof/>
              </w:rPr>
              <w:drawing>
                <wp:inline distT="0" distB="0" distL="0" distR="0" wp14:anchorId="3CC251CA" wp14:editId="5003CCD9">
                  <wp:extent cx="1458595" cy="1458595"/>
                  <wp:effectExtent l="0" t="0" r="825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8595" cy="1458595"/>
                          </a:xfrm>
                          <a:prstGeom prst="rect">
                            <a:avLst/>
                          </a:prstGeom>
                          <a:noFill/>
                          <a:ln>
                            <a:noFill/>
                          </a:ln>
                        </pic:spPr>
                      </pic:pic>
                    </a:graphicData>
                  </a:graphic>
                </wp:inline>
              </w:drawing>
            </w:r>
          </w:p>
        </w:tc>
      </w:tr>
    </w:tbl>
    <w:p w14:paraId="21A0C862" w14:textId="78253664" w:rsidR="006001E9" w:rsidRPr="000533D5" w:rsidRDefault="006001E9" w:rsidP="00845B0D">
      <w:pPr>
        <w:spacing w:line="257" w:lineRule="auto"/>
        <w:jc w:val="center"/>
        <w:rPr>
          <w:lang w:val="en-GB"/>
        </w:rPr>
      </w:pPr>
    </w:p>
    <w:p w14:paraId="4440A089" w14:textId="77777777" w:rsidR="006001E9" w:rsidRPr="000533D5" w:rsidRDefault="006001E9" w:rsidP="00845B0D">
      <w:pPr>
        <w:spacing w:line="257" w:lineRule="auto"/>
        <w:jc w:val="center"/>
        <w:rPr>
          <w:rFonts w:ascii="Calibri" w:eastAsia="Calibri" w:hAnsi="Calibri" w:cs="Calibri"/>
          <w:sz w:val="24"/>
          <w:szCs w:val="24"/>
          <w:lang w:val="en-GB"/>
        </w:rPr>
      </w:pPr>
    </w:p>
    <w:p w14:paraId="0E9CFB2F" w14:textId="77777777" w:rsidR="003B56B9" w:rsidRDefault="003B56B9" w:rsidP="004808E1">
      <w:pPr>
        <w:spacing w:line="257" w:lineRule="auto"/>
        <w:rPr>
          <w:rFonts w:ascii="Calibri" w:eastAsia="Calibri" w:hAnsi="Calibri" w:cs="Calibri"/>
          <w:b/>
          <w:bCs/>
          <w:sz w:val="28"/>
          <w:szCs w:val="28"/>
          <w:lang w:val="en-GB"/>
        </w:rPr>
      </w:pPr>
    </w:p>
    <w:p w14:paraId="252D568D" w14:textId="4CCA7951" w:rsidR="00F40D7E" w:rsidRDefault="00F40D7E" w:rsidP="004808E1">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lang w:val="en-GB"/>
        </w:rPr>
        <w:lastRenderedPageBreak/>
        <w:t xml:space="preserve">Board </w:t>
      </w:r>
      <w:r w:rsidR="00B0003C" w:rsidRPr="000533D5">
        <w:rPr>
          <w:rFonts w:ascii="Calibri" w:eastAsia="Calibri" w:hAnsi="Calibri" w:cs="Calibri"/>
          <w:b/>
          <w:bCs/>
          <w:sz w:val="28"/>
          <w:szCs w:val="28"/>
          <w:lang w:val="en-GB"/>
        </w:rPr>
        <w:t>4</w:t>
      </w:r>
    </w:p>
    <w:p w14:paraId="575E3431" w14:textId="77777777" w:rsidR="00F40D7E" w:rsidRPr="000533D5" w:rsidRDefault="00F40D7E" w:rsidP="00845B0D">
      <w:pPr>
        <w:spacing w:line="257" w:lineRule="auto"/>
        <w:jc w:val="center"/>
        <w:rPr>
          <w:rFonts w:ascii="Calibri" w:eastAsia="Calibri" w:hAnsi="Calibri" w:cs="Calibri"/>
          <w:b/>
          <w:bCs/>
          <w:sz w:val="32"/>
          <w:szCs w:val="32"/>
          <w:lang w:val="en-GB"/>
        </w:rPr>
      </w:pPr>
    </w:p>
    <w:tbl>
      <w:tblPr>
        <w:tblStyle w:val="TableGrid"/>
        <w:tblW w:w="0" w:type="auto"/>
        <w:tblLayout w:type="fixed"/>
        <w:tblLook w:val="04A0" w:firstRow="1" w:lastRow="0" w:firstColumn="1" w:lastColumn="0" w:noHBand="0" w:noVBand="1"/>
      </w:tblPr>
      <w:tblGrid>
        <w:gridCol w:w="3000"/>
        <w:gridCol w:w="3000"/>
        <w:gridCol w:w="3067"/>
      </w:tblGrid>
      <w:tr w:rsidR="00F40D7E" w:rsidRPr="000533D5" w14:paraId="3DAB76D9" w14:textId="77777777" w:rsidTr="00845B0D">
        <w:tc>
          <w:tcPr>
            <w:tcW w:w="3000" w:type="dxa"/>
            <w:tcBorders>
              <w:top w:val="dashed" w:sz="4" w:space="0" w:color="auto"/>
              <w:left w:val="dashed" w:sz="4" w:space="0" w:color="auto"/>
              <w:bottom w:val="dashed" w:sz="4" w:space="0" w:color="auto"/>
              <w:right w:val="dashed" w:sz="4" w:space="0" w:color="auto"/>
            </w:tcBorders>
          </w:tcPr>
          <w:p w14:paraId="61FF478B" w14:textId="77777777" w:rsidR="00F40D7E" w:rsidRDefault="00F40D7E" w:rsidP="00845B0D">
            <w:pPr>
              <w:jc w:val="center"/>
              <w:rPr>
                <w:rFonts w:ascii="Calibri" w:eastAsia="Calibri" w:hAnsi="Calibri" w:cs="Calibri"/>
                <w:sz w:val="24"/>
                <w:szCs w:val="24"/>
                <w:lang w:val="en-GB"/>
              </w:rPr>
            </w:pPr>
          </w:p>
          <w:p w14:paraId="6AF69398" w14:textId="77777777" w:rsidR="00893E5D" w:rsidRDefault="00893E5D" w:rsidP="00845B0D">
            <w:pPr>
              <w:jc w:val="center"/>
              <w:rPr>
                <w:rFonts w:ascii="Calibri" w:eastAsia="Calibri" w:hAnsi="Calibri" w:cs="Calibri"/>
                <w:sz w:val="24"/>
                <w:szCs w:val="24"/>
                <w:lang w:val="en-GB"/>
              </w:rPr>
            </w:pPr>
          </w:p>
          <w:p w14:paraId="3EF2A4BA" w14:textId="77777777" w:rsidR="00893E5D" w:rsidRDefault="00893E5D" w:rsidP="00845B0D">
            <w:pPr>
              <w:jc w:val="center"/>
              <w:rPr>
                <w:noProof/>
              </w:rPr>
            </w:pPr>
          </w:p>
          <w:p w14:paraId="763D3FA4" w14:textId="284A2177" w:rsidR="00893E5D" w:rsidRPr="000533D5" w:rsidRDefault="00893E5D" w:rsidP="00845B0D">
            <w:pPr>
              <w:jc w:val="center"/>
              <w:rPr>
                <w:rFonts w:ascii="Calibri" w:eastAsia="Calibri" w:hAnsi="Calibri" w:cs="Calibri"/>
                <w:sz w:val="24"/>
                <w:szCs w:val="24"/>
                <w:lang w:val="en-GB"/>
              </w:rPr>
            </w:pPr>
            <w:r>
              <w:rPr>
                <w:noProof/>
              </w:rPr>
              <w:drawing>
                <wp:inline distT="0" distB="0" distL="0" distR="0" wp14:anchorId="4D9D6760" wp14:editId="221F12E4">
                  <wp:extent cx="1697990" cy="13931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7990" cy="1393190"/>
                          </a:xfrm>
                          <a:prstGeom prst="rect">
                            <a:avLst/>
                          </a:prstGeom>
                          <a:noFill/>
                          <a:ln>
                            <a:noFill/>
                          </a:ln>
                        </pic:spPr>
                      </pic:pic>
                    </a:graphicData>
                  </a:graphic>
                </wp:inline>
              </w:drawing>
            </w:r>
          </w:p>
          <w:p w14:paraId="19687BBC" w14:textId="77777777" w:rsidR="00F40D7E" w:rsidRPr="000533D5" w:rsidRDefault="00F40D7E" w:rsidP="00845B0D">
            <w:pPr>
              <w:jc w:val="center"/>
              <w:rPr>
                <w:rFonts w:ascii="Calibri" w:eastAsia="Calibri" w:hAnsi="Calibri" w:cs="Calibri"/>
                <w:sz w:val="24"/>
                <w:szCs w:val="24"/>
                <w:lang w:val="en-GB"/>
              </w:rPr>
            </w:pPr>
          </w:p>
          <w:p w14:paraId="585FA5C6" w14:textId="77777777" w:rsidR="00F40D7E" w:rsidRPr="000533D5" w:rsidRDefault="00F40D7E" w:rsidP="00845B0D">
            <w:pPr>
              <w:jc w:val="center"/>
              <w:rPr>
                <w:rFonts w:ascii="Calibri" w:eastAsia="Calibri" w:hAnsi="Calibri" w:cs="Calibri"/>
                <w:sz w:val="24"/>
                <w:szCs w:val="24"/>
                <w:lang w:val="en-GB"/>
              </w:rPr>
            </w:pPr>
          </w:p>
          <w:p w14:paraId="0F7E3789" w14:textId="77777777" w:rsidR="00845B0D" w:rsidRPr="000533D5" w:rsidRDefault="00845B0D" w:rsidP="00845B0D">
            <w:pPr>
              <w:jc w:val="center"/>
              <w:rPr>
                <w:rFonts w:ascii="Calibri" w:eastAsia="Calibri" w:hAnsi="Calibri" w:cs="Calibri"/>
                <w:sz w:val="24"/>
                <w:szCs w:val="24"/>
                <w:lang w:val="en-GB"/>
              </w:rPr>
            </w:pPr>
          </w:p>
          <w:p w14:paraId="33A53CFD" w14:textId="77777777" w:rsidR="00F40D7E" w:rsidRPr="000533D5" w:rsidRDefault="00F40D7E" w:rsidP="00845B0D">
            <w:pPr>
              <w:jc w:val="center"/>
              <w:rPr>
                <w:rFonts w:ascii="Calibri" w:eastAsia="Calibri" w:hAnsi="Calibri" w:cs="Calibri"/>
                <w:sz w:val="24"/>
                <w:szCs w:val="24"/>
                <w:lang w:val="en-GB"/>
              </w:rPr>
            </w:pPr>
          </w:p>
          <w:p w14:paraId="65217CB7" w14:textId="77777777" w:rsidR="00F40D7E" w:rsidRPr="000533D5" w:rsidRDefault="00F40D7E" w:rsidP="00845B0D">
            <w:pPr>
              <w:jc w:val="center"/>
              <w:rPr>
                <w:lang w:val="en-GB"/>
              </w:rPr>
            </w:pPr>
          </w:p>
        </w:tc>
        <w:tc>
          <w:tcPr>
            <w:tcW w:w="3000" w:type="dxa"/>
            <w:tcBorders>
              <w:top w:val="dashed" w:sz="4" w:space="0" w:color="auto"/>
              <w:left w:val="dashed" w:sz="4" w:space="0" w:color="auto"/>
              <w:bottom w:val="dashed" w:sz="4" w:space="0" w:color="auto"/>
              <w:right w:val="dashed" w:sz="4" w:space="0" w:color="auto"/>
            </w:tcBorders>
          </w:tcPr>
          <w:p w14:paraId="79A07537" w14:textId="77777777" w:rsidR="00F40D7E" w:rsidRDefault="00F40D7E" w:rsidP="00845B0D">
            <w:pPr>
              <w:jc w:val="center"/>
              <w:rPr>
                <w:rFonts w:ascii="Calibri" w:eastAsia="Calibri" w:hAnsi="Calibri" w:cs="Calibri"/>
                <w:sz w:val="24"/>
                <w:szCs w:val="24"/>
                <w:lang w:val="en-GB"/>
              </w:rPr>
            </w:pPr>
          </w:p>
          <w:p w14:paraId="45A87B96" w14:textId="77777777" w:rsidR="00231830" w:rsidRDefault="00231830" w:rsidP="00845B0D">
            <w:pPr>
              <w:jc w:val="center"/>
              <w:rPr>
                <w:noProof/>
              </w:rPr>
            </w:pPr>
          </w:p>
          <w:p w14:paraId="40BE4840" w14:textId="77777777" w:rsidR="00263A09" w:rsidRDefault="00263A09" w:rsidP="00845B0D">
            <w:pPr>
              <w:jc w:val="center"/>
              <w:rPr>
                <w:noProof/>
              </w:rPr>
            </w:pPr>
          </w:p>
          <w:p w14:paraId="4BFD9E5F" w14:textId="47C08BC1" w:rsidR="00231830" w:rsidRDefault="00231830" w:rsidP="00845B0D">
            <w:pPr>
              <w:jc w:val="center"/>
              <w:rPr>
                <w:lang w:val="en-GB"/>
              </w:rPr>
            </w:pPr>
            <w:r>
              <w:rPr>
                <w:noProof/>
              </w:rPr>
              <w:drawing>
                <wp:inline distT="0" distB="0" distL="0" distR="0" wp14:anchorId="588A6956" wp14:editId="50F7E980">
                  <wp:extent cx="1458685" cy="1361666"/>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86" cy="1363440"/>
                          </a:xfrm>
                          <a:prstGeom prst="rect">
                            <a:avLst/>
                          </a:prstGeom>
                          <a:noFill/>
                          <a:ln>
                            <a:noFill/>
                          </a:ln>
                        </pic:spPr>
                      </pic:pic>
                    </a:graphicData>
                  </a:graphic>
                </wp:inline>
              </w:drawing>
            </w:r>
          </w:p>
          <w:p w14:paraId="50BA6B45" w14:textId="2D771216" w:rsidR="00231830" w:rsidRPr="000533D5" w:rsidRDefault="00231830" w:rsidP="00845B0D">
            <w:pPr>
              <w:jc w:val="center"/>
              <w:rPr>
                <w:lang w:val="en-GB"/>
              </w:rPr>
            </w:pPr>
          </w:p>
        </w:tc>
        <w:tc>
          <w:tcPr>
            <w:tcW w:w="3067" w:type="dxa"/>
            <w:tcBorders>
              <w:top w:val="dashed" w:sz="4" w:space="0" w:color="auto"/>
              <w:left w:val="dashed" w:sz="4" w:space="0" w:color="auto"/>
              <w:bottom w:val="dashed" w:sz="4" w:space="0" w:color="auto"/>
              <w:right w:val="dashed" w:sz="4" w:space="0" w:color="auto"/>
            </w:tcBorders>
          </w:tcPr>
          <w:p w14:paraId="1CE84B4C" w14:textId="77777777" w:rsidR="00F40D7E" w:rsidRDefault="00F40D7E" w:rsidP="00845B0D">
            <w:pPr>
              <w:jc w:val="center"/>
              <w:rPr>
                <w:rFonts w:ascii="Calibri" w:eastAsia="Calibri" w:hAnsi="Calibri" w:cs="Calibri"/>
                <w:sz w:val="24"/>
                <w:szCs w:val="24"/>
                <w:lang w:val="en-GB"/>
              </w:rPr>
            </w:pPr>
          </w:p>
          <w:p w14:paraId="2E3B6D4F" w14:textId="77777777" w:rsidR="00A82F93" w:rsidRDefault="00A82F93" w:rsidP="00845B0D">
            <w:pPr>
              <w:jc w:val="center"/>
              <w:rPr>
                <w:rFonts w:ascii="Calibri" w:eastAsia="Calibri" w:hAnsi="Calibri" w:cs="Calibri"/>
                <w:sz w:val="24"/>
                <w:szCs w:val="24"/>
                <w:lang w:val="en-GB"/>
              </w:rPr>
            </w:pPr>
          </w:p>
          <w:p w14:paraId="294B45C6" w14:textId="77777777" w:rsidR="00263A09" w:rsidRDefault="00263A09" w:rsidP="00845B0D">
            <w:pPr>
              <w:jc w:val="center"/>
              <w:rPr>
                <w:noProof/>
              </w:rPr>
            </w:pPr>
          </w:p>
          <w:p w14:paraId="1AB21A66" w14:textId="26BFDB42" w:rsidR="00A82F93" w:rsidRPr="000533D5" w:rsidRDefault="00A82F93" w:rsidP="00845B0D">
            <w:pPr>
              <w:jc w:val="center"/>
              <w:rPr>
                <w:lang w:val="en-GB"/>
              </w:rPr>
            </w:pPr>
            <w:r>
              <w:rPr>
                <w:noProof/>
              </w:rPr>
              <w:drawing>
                <wp:inline distT="0" distB="0" distL="0" distR="0" wp14:anchorId="1CB9E08A" wp14:editId="21E7D29F">
                  <wp:extent cx="1639395" cy="111628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2196" cy="1118187"/>
                          </a:xfrm>
                          <a:prstGeom prst="rect">
                            <a:avLst/>
                          </a:prstGeom>
                          <a:noFill/>
                          <a:ln>
                            <a:noFill/>
                          </a:ln>
                        </pic:spPr>
                      </pic:pic>
                    </a:graphicData>
                  </a:graphic>
                </wp:inline>
              </w:drawing>
            </w:r>
          </w:p>
        </w:tc>
      </w:tr>
      <w:tr w:rsidR="00F40D7E" w:rsidRPr="000533D5" w14:paraId="189B044A" w14:textId="77777777" w:rsidTr="00845B0D">
        <w:tc>
          <w:tcPr>
            <w:tcW w:w="3000" w:type="dxa"/>
            <w:tcBorders>
              <w:top w:val="dashed" w:sz="4" w:space="0" w:color="auto"/>
              <w:left w:val="dashed" w:sz="4" w:space="0" w:color="auto"/>
              <w:bottom w:val="dashed" w:sz="4" w:space="0" w:color="auto"/>
              <w:right w:val="dashed" w:sz="4" w:space="0" w:color="auto"/>
            </w:tcBorders>
          </w:tcPr>
          <w:p w14:paraId="70254A2B" w14:textId="77777777" w:rsidR="00BA12F3" w:rsidRDefault="00BA12F3" w:rsidP="00845B0D">
            <w:pPr>
              <w:jc w:val="center"/>
              <w:rPr>
                <w:noProof/>
              </w:rPr>
            </w:pPr>
          </w:p>
          <w:p w14:paraId="1DF18294" w14:textId="77777777" w:rsidR="00BA12F3" w:rsidRDefault="00BA12F3" w:rsidP="00845B0D">
            <w:pPr>
              <w:jc w:val="center"/>
              <w:rPr>
                <w:noProof/>
              </w:rPr>
            </w:pPr>
          </w:p>
          <w:p w14:paraId="4208A785" w14:textId="619B4D4E" w:rsidR="00F40D7E" w:rsidRPr="000533D5" w:rsidRDefault="00BA12F3" w:rsidP="00845B0D">
            <w:pPr>
              <w:jc w:val="center"/>
              <w:rPr>
                <w:rFonts w:ascii="Calibri" w:eastAsia="Calibri" w:hAnsi="Calibri" w:cs="Calibri"/>
                <w:sz w:val="24"/>
                <w:szCs w:val="24"/>
                <w:lang w:val="en-GB"/>
              </w:rPr>
            </w:pPr>
            <w:r>
              <w:rPr>
                <w:noProof/>
              </w:rPr>
              <w:drawing>
                <wp:inline distT="0" distB="0" distL="0" distR="0" wp14:anchorId="17B022A7" wp14:editId="5B2E0DB3">
                  <wp:extent cx="1610995" cy="1153795"/>
                  <wp:effectExtent l="0" t="0" r="825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0995" cy="1153795"/>
                          </a:xfrm>
                          <a:prstGeom prst="rect">
                            <a:avLst/>
                          </a:prstGeom>
                          <a:noFill/>
                          <a:ln>
                            <a:noFill/>
                          </a:ln>
                        </pic:spPr>
                      </pic:pic>
                    </a:graphicData>
                  </a:graphic>
                </wp:inline>
              </w:drawing>
            </w:r>
          </w:p>
          <w:p w14:paraId="610F6AC3" w14:textId="77777777" w:rsidR="00F40D7E" w:rsidRPr="000533D5" w:rsidRDefault="00F40D7E" w:rsidP="00845B0D">
            <w:pPr>
              <w:jc w:val="center"/>
              <w:rPr>
                <w:rFonts w:ascii="Calibri" w:eastAsia="Calibri" w:hAnsi="Calibri" w:cs="Calibri"/>
                <w:sz w:val="24"/>
                <w:szCs w:val="24"/>
                <w:lang w:val="en-GB"/>
              </w:rPr>
            </w:pPr>
          </w:p>
          <w:p w14:paraId="277FA5B0" w14:textId="77777777" w:rsidR="00F40D7E" w:rsidRPr="000533D5" w:rsidRDefault="00F40D7E" w:rsidP="00845B0D">
            <w:pPr>
              <w:jc w:val="center"/>
              <w:rPr>
                <w:rFonts w:ascii="Calibri" w:eastAsia="Calibri" w:hAnsi="Calibri" w:cs="Calibri"/>
                <w:sz w:val="24"/>
                <w:szCs w:val="24"/>
                <w:lang w:val="en-GB"/>
              </w:rPr>
            </w:pPr>
          </w:p>
          <w:p w14:paraId="39E2504D" w14:textId="77777777" w:rsidR="00F40D7E" w:rsidRPr="000533D5" w:rsidRDefault="00F40D7E" w:rsidP="00845B0D">
            <w:pPr>
              <w:jc w:val="center"/>
              <w:rPr>
                <w:rFonts w:ascii="Calibri" w:eastAsia="Calibri" w:hAnsi="Calibri" w:cs="Calibri"/>
                <w:sz w:val="24"/>
                <w:szCs w:val="24"/>
                <w:lang w:val="en-GB"/>
              </w:rPr>
            </w:pPr>
          </w:p>
          <w:p w14:paraId="3A2F6739" w14:textId="77777777" w:rsidR="00F40D7E" w:rsidRPr="000533D5" w:rsidRDefault="00F40D7E" w:rsidP="00845B0D">
            <w:pPr>
              <w:jc w:val="center"/>
              <w:rPr>
                <w:rFonts w:ascii="Calibri" w:eastAsia="Calibri" w:hAnsi="Calibri" w:cs="Calibri"/>
                <w:sz w:val="24"/>
                <w:szCs w:val="24"/>
                <w:lang w:val="en-GB"/>
              </w:rPr>
            </w:pPr>
          </w:p>
          <w:p w14:paraId="4797D9F6" w14:textId="77777777" w:rsidR="00F40D7E" w:rsidRDefault="00F40D7E" w:rsidP="00845B0D">
            <w:pPr>
              <w:jc w:val="center"/>
              <w:rPr>
                <w:rFonts w:ascii="Calibri" w:eastAsia="Calibri" w:hAnsi="Calibri" w:cs="Calibri"/>
                <w:sz w:val="24"/>
                <w:szCs w:val="24"/>
                <w:lang w:val="en-GB"/>
              </w:rPr>
            </w:pPr>
          </w:p>
          <w:p w14:paraId="5BDD85C1" w14:textId="77777777" w:rsidR="00231830" w:rsidRPr="000533D5" w:rsidRDefault="00231830" w:rsidP="00845B0D">
            <w:pPr>
              <w:jc w:val="center"/>
              <w:rPr>
                <w:rFonts w:ascii="Calibri" w:eastAsia="Calibri" w:hAnsi="Calibri" w:cs="Calibri"/>
                <w:sz w:val="24"/>
                <w:szCs w:val="24"/>
                <w:lang w:val="en-GB"/>
              </w:rPr>
            </w:pPr>
          </w:p>
          <w:p w14:paraId="27918D8F" w14:textId="77777777" w:rsidR="00F40D7E" w:rsidRPr="000533D5" w:rsidRDefault="00F40D7E" w:rsidP="00845B0D">
            <w:pPr>
              <w:jc w:val="center"/>
              <w:rPr>
                <w:lang w:val="en-GB"/>
              </w:rPr>
            </w:pPr>
          </w:p>
        </w:tc>
        <w:tc>
          <w:tcPr>
            <w:tcW w:w="3000" w:type="dxa"/>
            <w:tcBorders>
              <w:top w:val="dashed" w:sz="4" w:space="0" w:color="auto"/>
              <w:left w:val="dashed" w:sz="4" w:space="0" w:color="auto"/>
              <w:bottom w:val="dashed" w:sz="4" w:space="0" w:color="auto"/>
              <w:right w:val="dashed" w:sz="4" w:space="0" w:color="auto"/>
            </w:tcBorders>
          </w:tcPr>
          <w:p w14:paraId="7A404C03" w14:textId="77777777" w:rsidR="00F40D7E" w:rsidRDefault="00F40D7E" w:rsidP="00845B0D">
            <w:pPr>
              <w:jc w:val="center"/>
              <w:rPr>
                <w:rFonts w:ascii="Calibri" w:eastAsia="Calibri" w:hAnsi="Calibri" w:cs="Calibri"/>
                <w:sz w:val="24"/>
                <w:szCs w:val="24"/>
                <w:lang w:val="en-GB"/>
              </w:rPr>
            </w:pPr>
          </w:p>
          <w:p w14:paraId="1424BB88" w14:textId="77777777" w:rsidR="00231830" w:rsidRDefault="00231830" w:rsidP="00845B0D">
            <w:pPr>
              <w:jc w:val="center"/>
              <w:rPr>
                <w:noProof/>
              </w:rPr>
            </w:pPr>
          </w:p>
          <w:p w14:paraId="15F05C9A" w14:textId="5C6119B9" w:rsidR="00A82F93" w:rsidRPr="000533D5" w:rsidRDefault="00A82F93" w:rsidP="00845B0D">
            <w:pPr>
              <w:jc w:val="center"/>
              <w:rPr>
                <w:lang w:val="en-GB"/>
              </w:rPr>
            </w:pPr>
            <w:r>
              <w:rPr>
                <w:noProof/>
              </w:rPr>
              <w:drawing>
                <wp:inline distT="0" distB="0" distL="0" distR="0" wp14:anchorId="185F2E14" wp14:editId="167780CC">
                  <wp:extent cx="760021" cy="1536470"/>
                  <wp:effectExtent l="0" t="0" r="254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342" cy="1541162"/>
                          </a:xfrm>
                          <a:prstGeom prst="rect">
                            <a:avLst/>
                          </a:prstGeom>
                          <a:noFill/>
                          <a:ln>
                            <a:noFill/>
                          </a:ln>
                        </pic:spPr>
                      </pic:pic>
                    </a:graphicData>
                  </a:graphic>
                </wp:inline>
              </w:drawing>
            </w:r>
          </w:p>
        </w:tc>
        <w:tc>
          <w:tcPr>
            <w:tcW w:w="3067" w:type="dxa"/>
            <w:tcBorders>
              <w:top w:val="dashed" w:sz="4" w:space="0" w:color="auto"/>
              <w:left w:val="dashed" w:sz="4" w:space="0" w:color="auto"/>
              <w:bottom w:val="dashed" w:sz="4" w:space="0" w:color="auto"/>
              <w:right w:val="dashed" w:sz="4" w:space="0" w:color="auto"/>
            </w:tcBorders>
          </w:tcPr>
          <w:p w14:paraId="65DB1092" w14:textId="77777777" w:rsidR="00B42404" w:rsidRDefault="00B42404" w:rsidP="00845B0D">
            <w:pPr>
              <w:spacing w:line="259" w:lineRule="auto"/>
              <w:jc w:val="center"/>
              <w:rPr>
                <w:rFonts w:ascii="Calibri" w:eastAsia="Calibri" w:hAnsi="Calibri" w:cs="Calibri"/>
                <w:sz w:val="24"/>
                <w:szCs w:val="24"/>
                <w:lang w:val="en-GB"/>
              </w:rPr>
            </w:pPr>
          </w:p>
          <w:p w14:paraId="2017A927" w14:textId="77777777" w:rsidR="00B42404" w:rsidRPr="000533D5" w:rsidRDefault="00B42404" w:rsidP="00B42404">
            <w:pPr>
              <w:rPr>
                <w:rFonts w:ascii="Calibri" w:eastAsia="Calibri" w:hAnsi="Calibri" w:cs="Calibri"/>
                <w:sz w:val="24"/>
                <w:szCs w:val="24"/>
                <w:lang w:val="en-GB"/>
              </w:rPr>
            </w:pPr>
          </w:p>
          <w:p w14:paraId="46C0F72A" w14:textId="77777777" w:rsidR="00B42404" w:rsidRPr="000533D5" w:rsidRDefault="00B42404" w:rsidP="00B42404">
            <w:pPr>
              <w:jc w:val="center"/>
              <w:rPr>
                <w:rFonts w:ascii="Calibri" w:eastAsia="Calibri" w:hAnsi="Calibri" w:cs="Calibri"/>
                <w:sz w:val="24"/>
                <w:szCs w:val="24"/>
                <w:lang w:val="en-GB"/>
              </w:rPr>
            </w:pPr>
            <w:r>
              <w:rPr>
                <w:noProof/>
              </w:rPr>
              <w:drawing>
                <wp:inline distT="0" distB="0" distL="0" distR="0" wp14:anchorId="1E9AA69F" wp14:editId="2DF6E5CC">
                  <wp:extent cx="1197610" cy="156781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p w14:paraId="73D6D05C" w14:textId="77777777" w:rsidR="00B42404" w:rsidRPr="000533D5" w:rsidRDefault="00B42404" w:rsidP="00B42404">
            <w:pPr>
              <w:rPr>
                <w:rFonts w:ascii="Calibri" w:eastAsia="Calibri" w:hAnsi="Calibri" w:cs="Calibri"/>
                <w:sz w:val="24"/>
                <w:szCs w:val="24"/>
                <w:lang w:val="en-GB"/>
              </w:rPr>
            </w:pPr>
          </w:p>
          <w:p w14:paraId="13044BEA" w14:textId="77777777" w:rsidR="00B42404" w:rsidRPr="000533D5" w:rsidRDefault="00B42404" w:rsidP="00B42404">
            <w:pPr>
              <w:rPr>
                <w:rFonts w:ascii="Calibri" w:eastAsia="Calibri" w:hAnsi="Calibri" w:cs="Calibri"/>
                <w:sz w:val="24"/>
                <w:szCs w:val="24"/>
                <w:lang w:val="en-GB"/>
              </w:rPr>
            </w:pPr>
          </w:p>
          <w:p w14:paraId="26E11877" w14:textId="77777777" w:rsidR="00B42404" w:rsidRPr="000533D5" w:rsidRDefault="00B42404" w:rsidP="00B42404">
            <w:pPr>
              <w:rPr>
                <w:rFonts w:ascii="Calibri" w:eastAsia="Calibri" w:hAnsi="Calibri" w:cs="Calibri"/>
                <w:sz w:val="24"/>
                <w:szCs w:val="24"/>
                <w:lang w:val="en-GB"/>
              </w:rPr>
            </w:pPr>
          </w:p>
          <w:p w14:paraId="24745982" w14:textId="77777777" w:rsidR="00B42404" w:rsidRPr="000533D5" w:rsidRDefault="00B42404" w:rsidP="00B42404">
            <w:pPr>
              <w:rPr>
                <w:rFonts w:ascii="Calibri" w:eastAsia="Calibri" w:hAnsi="Calibri" w:cs="Calibri"/>
                <w:sz w:val="24"/>
                <w:szCs w:val="24"/>
                <w:lang w:val="en-GB"/>
              </w:rPr>
            </w:pPr>
          </w:p>
          <w:p w14:paraId="411D3585" w14:textId="4AEFA007" w:rsidR="00B42404" w:rsidRPr="000533D5" w:rsidRDefault="00B42404" w:rsidP="00845B0D">
            <w:pPr>
              <w:spacing w:line="259" w:lineRule="auto"/>
              <w:jc w:val="center"/>
              <w:rPr>
                <w:rFonts w:ascii="Calibri" w:eastAsia="Calibri" w:hAnsi="Calibri" w:cs="Calibri"/>
                <w:lang w:val="en-GB"/>
              </w:rPr>
            </w:pPr>
          </w:p>
        </w:tc>
      </w:tr>
      <w:tr w:rsidR="00F40D7E" w:rsidRPr="000533D5" w14:paraId="4C7EC7D6" w14:textId="77777777" w:rsidTr="00845B0D">
        <w:tc>
          <w:tcPr>
            <w:tcW w:w="3000" w:type="dxa"/>
            <w:tcBorders>
              <w:top w:val="dashed" w:sz="4" w:space="0" w:color="auto"/>
              <w:left w:val="dashed" w:sz="4" w:space="0" w:color="auto"/>
              <w:bottom w:val="dashed" w:sz="4" w:space="0" w:color="auto"/>
              <w:right w:val="dashed" w:sz="4" w:space="0" w:color="auto"/>
            </w:tcBorders>
          </w:tcPr>
          <w:p w14:paraId="3A486263" w14:textId="77777777" w:rsidR="00F40D7E" w:rsidRDefault="00F40D7E" w:rsidP="00845B0D">
            <w:pPr>
              <w:jc w:val="center"/>
              <w:rPr>
                <w:rFonts w:ascii="Calibri" w:eastAsia="Calibri" w:hAnsi="Calibri" w:cs="Calibri"/>
                <w:sz w:val="24"/>
                <w:szCs w:val="24"/>
                <w:lang w:val="en-GB"/>
              </w:rPr>
            </w:pPr>
          </w:p>
          <w:p w14:paraId="71FDC31D" w14:textId="77777777" w:rsidR="00A82F93" w:rsidRDefault="00A82F93" w:rsidP="00845B0D">
            <w:pPr>
              <w:jc w:val="center"/>
              <w:rPr>
                <w:rFonts w:ascii="Calibri" w:eastAsia="Calibri" w:hAnsi="Calibri" w:cs="Calibri"/>
                <w:sz w:val="24"/>
                <w:szCs w:val="24"/>
                <w:lang w:val="en-GB"/>
              </w:rPr>
            </w:pPr>
          </w:p>
          <w:p w14:paraId="4E6653F2" w14:textId="77777777" w:rsidR="00845B0D" w:rsidRDefault="00845B0D" w:rsidP="00845B0D">
            <w:pPr>
              <w:jc w:val="center"/>
              <w:rPr>
                <w:noProof/>
              </w:rPr>
            </w:pPr>
          </w:p>
          <w:p w14:paraId="59DDB5DB" w14:textId="6D180AE1" w:rsidR="00A82F93" w:rsidRPr="000533D5" w:rsidRDefault="00A82F93" w:rsidP="00845B0D">
            <w:pPr>
              <w:jc w:val="center"/>
              <w:rPr>
                <w:rFonts w:ascii="Calibri" w:eastAsia="Calibri" w:hAnsi="Calibri" w:cs="Calibri"/>
                <w:sz w:val="24"/>
                <w:szCs w:val="24"/>
                <w:lang w:val="en-GB"/>
              </w:rPr>
            </w:pPr>
            <w:r>
              <w:rPr>
                <w:noProof/>
              </w:rPr>
              <w:drawing>
                <wp:inline distT="0" distB="0" distL="0" distR="0" wp14:anchorId="0A19FE9E" wp14:editId="2249BBA2">
                  <wp:extent cx="1104265" cy="1330325"/>
                  <wp:effectExtent l="0" t="0" r="63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265" cy="1330325"/>
                          </a:xfrm>
                          <a:prstGeom prst="rect">
                            <a:avLst/>
                          </a:prstGeom>
                          <a:noFill/>
                          <a:ln>
                            <a:noFill/>
                          </a:ln>
                        </pic:spPr>
                      </pic:pic>
                    </a:graphicData>
                  </a:graphic>
                </wp:inline>
              </w:drawing>
            </w:r>
          </w:p>
          <w:p w14:paraId="0E96EDCD" w14:textId="77777777" w:rsidR="00F40D7E" w:rsidRPr="000533D5" w:rsidRDefault="00F40D7E" w:rsidP="00845B0D">
            <w:pPr>
              <w:jc w:val="center"/>
              <w:rPr>
                <w:rFonts w:ascii="Calibri" w:eastAsia="Calibri" w:hAnsi="Calibri" w:cs="Calibri"/>
                <w:sz w:val="24"/>
                <w:szCs w:val="24"/>
                <w:lang w:val="en-GB"/>
              </w:rPr>
            </w:pPr>
          </w:p>
          <w:p w14:paraId="1FE7D4BD" w14:textId="77777777" w:rsidR="00F40D7E" w:rsidRPr="000533D5" w:rsidRDefault="00F40D7E" w:rsidP="00845B0D">
            <w:pPr>
              <w:jc w:val="center"/>
              <w:rPr>
                <w:rFonts w:ascii="Calibri" w:eastAsia="Calibri" w:hAnsi="Calibri" w:cs="Calibri"/>
                <w:sz w:val="24"/>
                <w:szCs w:val="24"/>
                <w:lang w:val="en-GB"/>
              </w:rPr>
            </w:pPr>
          </w:p>
          <w:p w14:paraId="703014D7" w14:textId="77777777" w:rsidR="00F40D7E" w:rsidRPr="000533D5" w:rsidRDefault="00F40D7E" w:rsidP="00845B0D">
            <w:pPr>
              <w:jc w:val="center"/>
              <w:rPr>
                <w:rFonts w:ascii="Calibri" w:eastAsia="Calibri" w:hAnsi="Calibri" w:cs="Calibri"/>
                <w:sz w:val="24"/>
                <w:szCs w:val="24"/>
                <w:lang w:val="en-GB"/>
              </w:rPr>
            </w:pPr>
          </w:p>
          <w:p w14:paraId="7D238E90" w14:textId="77777777" w:rsidR="00F40D7E" w:rsidRDefault="00F40D7E" w:rsidP="00845B0D">
            <w:pPr>
              <w:jc w:val="center"/>
              <w:rPr>
                <w:rFonts w:ascii="Calibri" w:eastAsia="Calibri" w:hAnsi="Calibri" w:cs="Calibri"/>
                <w:sz w:val="24"/>
                <w:szCs w:val="24"/>
                <w:highlight w:val="yellow"/>
                <w:lang w:val="en-GB"/>
              </w:rPr>
            </w:pPr>
          </w:p>
          <w:p w14:paraId="7F9C7D6E" w14:textId="6449C551" w:rsidR="00BA12F3" w:rsidRPr="000533D5" w:rsidRDefault="00BA12F3" w:rsidP="00845B0D">
            <w:pPr>
              <w:jc w:val="center"/>
              <w:rPr>
                <w:rFonts w:ascii="Calibri" w:eastAsia="Calibri" w:hAnsi="Calibri" w:cs="Calibri"/>
                <w:sz w:val="24"/>
                <w:szCs w:val="24"/>
                <w:highlight w:val="yellow"/>
                <w:lang w:val="en-GB"/>
              </w:rPr>
            </w:pPr>
          </w:p>
        </w:tc>
        <w:tc>
          <w:tcPr>
            <w:tcW w:w="3000" w:type="dxa"/>
            <w:tcBorders>
              <w:top w:val="dashed" w:sz="4" w:space="0" w:color="auto"/>
              <w:left w:val="dashed" w:sz="4" w:space="0" w:color="auto"/>
              <w:bottom w:val="dashed" w:sz="4" w:space="0" w:color="auto"/>
              <w:right w:val="dashed" w:sz="4" w:space="0" w:color="auto"/>
            </w:tcBorders>
          </w:tcPr>
          <w:p w14:paraId="1DAEEB04" w14:textId="77777777" w:rsidR="00F40D7E" w:rsidRDefault="00F40D7E" w:rsidP="00845B0D">
            <w:pPr>
              <w:jc w:val="center"/>
              <w:rPr>
                <w:rFonts w:ascii="Calibri" w:eastAsia="Calibri" w:hAnsi="Calibri" w:cs="Calibri"/>
                <w:sz w:val="24"/>
                <w:szCs w:val="24"/>
                <w:highlight w:val="yellow"/>
                <w:lang w:val="en-GB"/>
              </w:rPr>
            </w:pPr>
          </w:p>
          <w:p w14:paraId="2F19FB86" w14:textId="77777777" w:rsidR="00A82F93" w:rsidRDefault="00A82F93" w:rsidP="00845B0D">
            <w:pPr>
              <w:jc w:val="center"/>
              <w:rPr>
                <w:rFonts w:ascii="Calibri" w:eastAsia="Calibri" w:hAnsi="Calibri" w:cs="Calibri"/>
                <w:sz w:val="24"/>
                <w:szCs w:val="24"/>
                <w:highlight w:val="yellow"/>
                <w:lang w:val="en-GB"/>
              </w:rPr>
            </w:pPr>
          </w:p>
          <w:p w14:paraId="3184D295" w14:textId="12D30312" w:rsidR="00A82F93" w:rsidRPr="000533D5" w:rsidRDefault="00A82F93" w:rsidP="00845B0D">
            <w:pPr>
              <w:jc w:val="center"/>
              <w:rPr>
                <w:rFonts w:ascii="Calibri" w:eastAsia="Calibri" w:hAnsi="Calibri" w:cs="Calibri"/>
                <w:sz w:val="24"/>
                <w:szCs w:val="24"/>
                <w:highlight w:val="yellow"/>
                <w:lang w:val="en-GB"/>
              </w:rPr>
            </w:pPr>
            <w:r>
              <w:rPr>
                <w:noProof/>
              </w:rPr>
              <w:drawing>
                <wp:inline distT="0" distB="0" distL="0" distR="0" wp14:anchorId="442996A4" wp14:editId="0A84E7E6">
                  <wp:extent cx="1390284" cy="157162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2914" cy="1574597"/>
                          </a:xfrm>
                          <a:prstGeom prst="rect">
                            <a:avLst/>
                          </a:prstGeom>
                          <a:noFill/>
                          <a:ln>
                            <a:noFill/>
                          </a:ln>
                        </pic:spPr>
                      </pic:pic>
                    </a:graphicData>
                  </a:graphic>
                </wp:inline>
              </w:drawing>
            </w:r>
          </w:p>
        </w:tc>
        <w:tc>
          <w:tcPr>
            <w:tcW w:w="3067" w:type="dxa"/>
            <w:tcBorders>
              <w:top w:val="dashed" w:sz="4" w:space="0" w:color="auto"/>
              <w:left w:val="dashed" w:sz="4" w:space="0" w:color="auto"/>
              <w:bottom w:val="dashed" w:sz="4" w:space="0" w:color="auto"/>
              <w:right w:val="dashed" w:sz="4" w:space="0" w:color="auto"/>
            </w:tcBorders>
          </w:tcPr>
          <w:p w14:paraId="417B20C1" w14:textId="224DEA87" w:rsidR="00F40D7E" w:rsidRDefault="00F40D7E" w:rsidP="00845B0D">
            <w:pPr>
              <w:jc w:val="center"/>
              <w:rPr>
                <w:rFonts w:ascii="Calibri" w:eastAsia="Calibri" w:hAnsi="Calibri" w:cs="Calibri"/>
                <w:sz w:val="24"/>
                <w:szCs w:val="24"/>
                <w:highlight w:val="yellow"/>
                <w:lang w:val="en-GB"/>
              </w:rPr>
            </w:pPr>
          </w:p>
          <w:p w14:paraId="5C4FBA2A" w14:textId="77777777" w:rsidR="00A82F93" w:rsidRDefault="00A82F93" w:rsidP="00845B0D">
            <w:pPr>
              <w:jc w:val="center"/>
              <w:rPr>
                <w:rFonts w:ascii="Calibri" w:eastAsia="Calibri" w:hAnsi="Calibri" w:cs="Calibri"/>
                <w:sz w:val="24"/>
                <w:szCs w:val="24"/>
                <w:highlight w:val="yellow"/>
                <w:lang w:val="en-GB"/>
              </w:rPr>
            </w:pPr>
          </w:p>
          <w:p w14:paraId="4F8F6E14" w14:textId="79A5D13E" w:rsidR="00A82F93" w:rsidRPr="000533D5" w:rsidRDefault="00A82F93" w:rsidP="00845B0D">
            <w:pPr>
              <w:jc w:val="center"/>
              <w:rPr>
                <w:rFonts w:ascii="Calibri" w:eastAsia="Calibri" w:hAnsi="Calibri" w:cs="Calibri"/>
                <w:sz w:val="24"/>
                <w:szCs w:val="24"/>
                <w:highlight w:val="yellow"/>
                <w:lang w:val="en-GB"/>
              </w:rPr>
            </w:pPr>
            <w:r>
              <w:rPr>
                <w:noProof/>
              </w:rPr>
              <w:drawing>
                <wp:inline distT="0" distB="0" distL="0" distR="0" wp14:anchorId="69593E9E" wp14:editId="1FC4206C">
                  <wp:extent cx="1181100" cy="1400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tc>
      </w:tr>
    </w:tbl>
    <w:p w14:paraId="36C53D07" w14:textId="77777777" w:rsidR="00F40D7E" w:rsidRPr="000533D5" w:rsidRDefault="00F40D7E" w:rsidP="004A3FB2">
      <w:pPr>
        <w:spacing w:line="257" w:lineRule="auto"/>
        <w:rPr>
          <w:lang w:val="en-GB"/>
        </w:rPr>
      </w:pPr>
      <w:r w:rsidRPr="000533D5">
        <w:rPr>
          <w:rFonts w:ascii="Calibri" w:eastAsia="Calibri" w:hAnsi="Calibri" w:cs="Calibri"/>
          <w:sz w:val="24"/>
          <w:szCs w:val="24"/>
          <w:highlight w:val="yellow"/>
          <w:lang w:val="en-GB"/>
        </w:rPr>
        <w:t xml:space="preserve"> </w:t>
      </w:r>
    </w:p>
    <w:p w14:paraId="47C2F8AE" w14:textId="77777777" w:rsidR="00F40D7E" w:rsidRPr="000533D5" w:rsidRDefault="00F40D7E" w:rsidP="004A3FB2">
      <w:pPr>
        <w:spacing w:line="257" w:lineRule="auto"/>
        <w:rPr>
          <w:rFonts w:ascii="Calibri" w:eastAsia="Calibri" w:hAnsi="Calibri" w:cs="Calibri"/>
          <w:sz w:val="24"/>
          <w:szCs w:val="24"/>
          <w:lang w:val="en-GB"/>
        </w:rPr>
      </w:pPr>
    </w:p>
    <w:p w14:paraId="1DCAFB76" w14:textId="77777777" w:rsidR="00F40D7E" w:rsidRPr="000533D5" w:rsidRDefault="00F40D7E" w:rsidP="00F40D7E">
      <w:pPr>
        <w:spacing w:line="257" w:lineRule="auto"/>
        <w:rPr>
          <w:lang w:val="en-GB"/>
        </w:rPr>
      </w:pPr>
    </w:p>
    <w:p w14:paraId="21178AE9" w14:textId="7C5EA1C4" w:rsidR="00096798" w:rsidRPr="000533D5" w:rsidRDefault="00096798" w:rsidP="00096798">
      <w:pPr>
        <w:pStyle w:val="Heading1"/>
      </w:pPr>
      <w:bookmarkStart w:id="5" w:name="_Toc69981878"/>
      <w:r w:rsidRPr="000533D5">
        <w:t>Week 3</w:t>
      </w:r>
      <w:r w:rsidR="00D07E05" w:rsidRPr="000533D5">
        <w:t xml:space="preserve">: Auditory </w:t>
      </w:r>
      <w:r w:rsidR="008863BA">
        <w:t>d</w:t>
      </w:r>
      <w:r w:rsidR="00D07E05" w:rsidRPr="000533D5">
        <w:t>iscrimination</w:t>
      </w:r>
      <w:bookmarkEnd w:id="5"/>
    </w:p>
    <w:p w14:paraId="50465D58" w14:textId="411232D4" w:rsidR="59D4DF02" w:rsidRPr="000533D5" w:rsidRDefault="09DF0B1E" w:rsidP="52D087BC">
      <w:pPr>
        <w:rPr>
          <w:rFonts w:eastAsiaTheme="minorEastAsia"/>
          <w:color w:val="202124"/>
          <w:sz w:val="24"/>
          <w:szCs w:val="24"/>
          <w:lang w:val="en-GB"/>
        </w:rPr>
      </w:pPr>
      <w:r w:rsidRPr="000533D5">
        <w:rPr>
          <w:rFonts w:eastAsiaTheme="minorEastAsia"/>
          <w:color w:val="202124"/>
          <w:sz w:val="24"/>
          <w:szCs w:val="24"/>
          <w:lang w:val="en-GB"/>
        </w:rPr>
        <w:t>Activities</w:t>
      </w:r>
      <w:r w:rsidR="59D4DF02" w:rsidRPr="000533D5">
        <w:rPr>
          <w:rFonts w:eastAsiaTheme="minorEastAsia"/>
          <w:color w:val="202124"/>
          <w:sz w:val="24"/>
          <w:szCs w:val="24"/>
          <w:lang w:val="en-GB"/>
        </w:rPr>
        <w:t xml:space="preserve"> </w:t>
      </w:r>
      <w:r w:rsidR="00483F15" w:rsidRPr="000533D5">
        <w:rPr>
          <w:rFonts w:eastAsiaTheme="minorEastAsia"/>
          <w:color w:val="202124"/>
          <w:sz w:val="24"/>
          <w:szCs w:val="24"/>
          <w:lang w:val="en-GB"/>
        </w:rPr>
        <w:t>in</w:t>
      </w:r>
      <w:r w:rsidR="59D4DF02" w:rsidRPr="000533D5">
        <w:rPr>
          <w:rFonts w:eastAsiaTheme="minorEastAsia"/>
          <w:color w:val="202124"/>
          <w:sz w:val="24"/>
          <w:szCs w:val="24"/>
          <w:lang w:val="en-GB"/>
        </w:rPr>
        <w:t xml:space="preserve"> </w:t>
      </w:r>
      <w:r w:rsidR="006555E3">
        <w:rPr>
          <w:rFonts w:eastAsiaTheme="minorEastAsia"/>
          <w:color w:val="202124"/>
          <w:sz w:val="24"/>
          <w:szCs w:val="24"/>
          <w:lang w:val="en-GB"/>
        </w:rPr>
        <w:t>W</w:t>
      </w:r>
      <w:r w:rsidR="59D4DF02" w:rsidRPr="000533D5">
        <w:rPr>
          <w:rFonts w:eastAsiaTheme="minorEastAsia"/>
          <w:color w:val="202124"/>
          <w:sz w:val="24"/>
          <w:szCs w:val="24"/>
          <w:lang w:val="en-GB"/>
        </w:rPr>
        <w:t xml:space="preserve">eek </w:t>
      </w:r>
      <w:r w:rsidR="00483F15" w:rsidRPr="000533D5">
        <w:rPr>
          <w:rFonts w:eastAsiaTheme="minorEastAsia"/>
          <w:color w:val="202124"/>
          <w:sz w:val="24"/>
          <w:szCs w:val="24"/>
          <w:lang w:val="en-GB"/>
        </w:rPr>
        <w:t xml:space="preserve">3 </w:t>
      </w:r>
      <w:r w:rsidR="59D4DF02" w:rsidRPr="000533D5">
        <w:rPr>
          <w:rFonts w:eastAsiaTheme="minorEastAsia"/>
          <w:color w:val="202124"/>
          <w:sz w:val="24"/>
          <w:szCs w:val="24"/>
          <w:lang w:val="en-GB"/>
        </w:rPr>
        <w:t xml:space="preserve">continue to focus on </w:t>
      </w:r>
      <w:r w:rsidR="00483F15" w:rsidRPr="000533D5">
        <w:rPr>
          <w:rFonts w:eastAsiaTheme="minorEastAsia"/>
          <w:color w:val="202124"/>
          <w:sz w:val="24"/>
          <w:szCs w:val="24"/>
          <w:lang w:val="en-GB"/>
        </w:rPr>
        <w:t>auditory</w:t>
      </w:r>
      <w:r w:rsidR="59D4DF02" w:rsidRPr="000533D5">
        <w:rPr>
          <w:rFonts w:eastAsiaTheme="minorEastAsia"/>
          <w:color w:val="202124"/>
          <w:sz w:val="24"/>
          <w:szCs w:val="24"/>
          <w:lang w:val="en-GB"/>
        </w:rPr>
        <w:t xml:space="preserve"> discrimination</w:t>
      </w:r>
      <w:r w:rsidR="003906E7" w:rsidRPr="000533D5">
        <w:rPr>
          <w:rFonts w:eastAsiaTheme="minorEastAsia"/>
          <w:color w:val="202124"/>
          <w:sz w:val="24"/>
          <w:szCs w:val="24"/>
          <w:lang w:val="en-GB"/>
        </w:rPr>
        <w:t>. However, this week</w:t>
      </w:r>
      <w:r w:rsidR="006555E3">
        <w:rPr>
          <w:rFonts w:eastAsiaTheme="minorEastAsia"/>
          <w:color w:val="202124"/>
          <w:sz w:val="24"/>
          <w:szCs w:val="24"/>
          <w:lang w:val="en-GB"/>
        </w:rPr>
        <w:t xml:space="preserve">, the </w:t>
      </w:r>
      <w:r w:rsidR="003906E7" w:rsidRPr="000533D5">
        <w:rPr>
          <w:rFonts w:eastAsiaTheme="minorEastAsia"/>
          <w:color w:val="202124"/>
          <w:sz w:val="24"/>
          <w:szCs w:val="24"/>
          <w:lang w:val="en-GB"/>
        </w:rPr>
        <w:t>children</w:t>
      </w:r>
      <w:r w:rsidR="006555E3">
        <w:rPr>
          <w:rFonts w:eastAsiaTheme="minorEastAsia"/>
          <w:color w:val="202124"/>
          <w:sz w:val="24"/>
          <w:szCs w:val="24"/>
          <w:lang w:val="en-GB"/>
        </w:rPr>
        <w:t xml:space="preserve"> </w:t>
      </w:r>
      <w:r w:rsidR="003906E7" w:rsidRPr="000533D5">
        <w:rPr>
          <w:rFonts w:eastAsiaTheme="minorEastAsia"/>
          <w:color w:val="202124"/>
          <w:sz w:val="24"/>
          <w:szCs w:val="24"/>
          <w:lang w:val="en-GB"/>
        </w:rPr>
        <w:t>di</w:t>
      </w:r>
      <w:r w:rsidR="00CA32FC" w:rsidRPr="000533D5">
        <w:rPr>
          <w:rFonts w:eastAsiaTheme="minorEastAsia"/>
          <w:color w:val="202124"/>
          <w:sz w:val="24"/>
          <w:szCs w:val="24"/>
          <w:lang w:val="en-GB"/>
        </w:rPr>
        <w:t xml:space="preserve">stinguish between </w:t>
      </w:r>
      <w:r w:rsidR="310BB980" w:rsidRPr="000533D5">
        <w:rPr>
          <w:rFonts w:eastAsiaTheme="minorEastAsia"/>
          <w:color w:val="202124"/>
          <w:sz w:val="24"/>
          <w:szCs w:val="24"/>
          <w:lang w:val="en-GB"/>
        </w:rPr>
        <w:t xml:space="preserve">loud </w:t>
      </w:r>
      <w:r w:rsidR="006555E3">
        <w:rPr>
          <w:rFonts w:eastAsiaTheme="minorEastAsia"/>
          <w:color w:val="202124"/>
          <w:sz w:val="24"/>
          <w:szCs w:val="24"/>
          <w:lang w:val="en-GB"/>
        </w:rPr>
        <w:t xml:space="preserve">sounds </w:t>
      </w:r>
      <w:r w:rsidR="00483F15" w:rsidRPr="000533D5">
        <w:rPr>
          <w:rFonts w:eastAsiaTheme="minorEastAsia"/>
          <w:color w:val="202124"/>
          <w:sz w:val="24"/>
          <w:szCs w:val="24"/>
          <w:lang w:val="en-GB"/>
        </w:rPr>
        <w:t xml:space="preserve">and </w:t>
      </w:r>
      <w:r w:rsidR="310BB980" w:rsidRPr="000533D5">
        <w:rPr>
          <w:rFonts w:eastAsiaTheme="minorEastAsia"/>
          <w:color w:val="202124"/>
          <w:sz w:val="24"/>
          <w:szCs w:val="24"/>
          <w:lang w:val="en-GB"/>
        </w:rPr>
        <w:t>soft sounds</w:t>
      </w:r>
      <w:r w:rsidR="006555E3">
        <w:rPr>
          <w:rFonts w:eastAsiaTheme="minorEastAsia"/>
          <w:color w:val="202124"/>
          <w:sz w:val="24"/>
          <w:szCs w:val="24"/>
          <w:lang w:val="en-GB"/>
        </w:rPr>
        <w:t xml:space="preserve">, </w:t>
      </w:r>
      <w:r w:rsidR="00CA32FC" w:rsidRPr="000533D5">
        <w:rPr>
          <w:rFonts w:eastAsiaTheme="minorEastAsia"/>
          <w:color w:val="202124"/>
          <w:sz w:val="24"/>
          <w:szCs w:val="24"/>
          <w:lang w:val="en-GB"/>
        </w:rPr>
        <w:t>as well as</w:t>
      </w:r>
      <w:r w:rsidR="310BB980" w:rsidRPr="000533D5">
        <w:rPr>
          <w:rFonts w:eastAsiaTheme="minorEastAsia"/>
          <w:color w:val="202124"/>
          <w:sz w:val="24"/>
          <w:szCs w:val="24"/>
          <w:lang w:val="en-GB"/>
        </w:rPr>
        <w:t xml:space="preserve"> sounds</w:t>
      </w:r>
      <w:r w:rsidR="00483F15" w:rsidRPr="000533D5">
        <w:rPr>
          <w:rFonts w:eastAsiaTheme="minorEastAsia"/>
          <w:color w:val="202124"/>
          <w:sz w:val="24"/>
          <w:szCs w:val="24"/>
          <w:lang w:val="en-GB"/>
        </w:rPr>
        <w:t xml:space="preserve"> made by objects/instruments</w:t>
      </w:r>
      <w:r w:rsidR="310BB980" w:rsidRPr="000533D5">
        <w:rPr>
          <w:rFonts w:eastAsiaTheme="minorEastAsia"/>
          <w:color w:val="202124"/>
          <w:sz w:val="24"/>
          <w:szCs w:val="24"/>
          <w:lang w:val="en-GB"/>
        </w:rPr>
        <w:t xml:space="preserve"> and </w:t>
      </w:r>
      <w:r w:rsidR="00483F15" w:rsidRPr="000533D5">
        <w:rPr>
          <w:rFonts w:eastAsiaTheme="minorEastAsia"/>
          <w:color w:val="202124"/>
          <w:sz w:val="24"/>
          <w:szCs w:val="24"/>
          <w:lang w:val="en-GB"/>
        </w:rPr>
        <w:t xml:space="preserve">sounds made by </w:t>
      </w:r>
      <w:r w:rsidR="310BB980" w:rsidRPr="000533D5">
        <w:rPr>
          <w:rFonts w:eastAsiaTheme="minorEastAsia"/>
          <w:color w:val="202124"/>
          <w:sz w:val="24"/>
          <w:szCs w:val="24"/>
          <w:lang w:val="en-GB"/>
        </w:rPr>
        <w:t>speech</w:t>
      </w:r>
      <w:r w:rsidR="006555E3">
        <w:rPr>
          <w:rFonts w:eastAsiaTheme="minorEastAsia"/>
          <w:color w:val="202124"/>
          <w:sz w:val="24"/>
          <w:szCs w:val="24"/>
          <w:lang w:val="en-GB"/>
        </w:rPr>
        <w:t>/</w:t>
      </w:r>
      <w:r w:rsidR="00483F15" w:rsidRPr="000533D5">
        <w:rPr>
          <w:rFonts w:eastAsiaTheme="minorEastAsia"/>
          <w:color w:val="202124"/>
          <w:sz w:val="24"/>
          <w:szCs w:val="24"/>
          <w:lang w:val="en-GB"/>
        </w:rPr>
        <w:t>vocalising</w:t>
      </w:r>
      <w:r w:rsidR="310BB980" w:rsidRPr="000533D5">
        <w:rPr>
          <w:rFonts w:eastAsiaTheme="minorEastAsia"/>
          <w:color w:val="202124"/>
          <w:sz w:val="24"/>
          <w:szCs w:val="24"/>
          <w:lang w:val="en-GB"/>
        </w:rPr>
        <w:t xml:space="preserve">. </w:t>
      </w:r>
    </w:p>
    <w:p w14:paraId="3DC8C3C7" w14:textId="77777777" w:rsidR="00483F15" w:rsidRPr="000533D5" w:rsidRDefault="00483F15" w:rsidP="52D087BC">
      <w:pPr>
        <w:rPr>
          <w:rFonts w:eastAsiaTheme="minorEastAsia"/>
          <w:color w:val="202124"/>
          <w:sz w:val="24"/>
          <w:szCs w:val="24"/>
          <w:lang w:val="en-GB"/>
        </w:rPr>
      </w:pPr>
    </w:p>
    <w:tbl>
      <w:tblPr>
        <w:tblStyle w:val="TableGrid"/>
        <w:tblW w:w="0" w:type="auto"/>
        <w:tblLook w:val="06A0" w:firstRow="1" w:lastRow="0" w:firstColumn="1" w:lastColumn="0" w:noHBand="1" w:noVBand="1"/>
      </w:tblPr>
      <w:tblGrid>
        <w:gridCol w:w="2115"/>
        <w:gridCol w:w="1575"/>
        <w:gridCol w:w="885"/>
        <w:gridCol w:w="4918"/>
      </w:tblGrid>
      <w:tr w:rsidR="00CD2E11" w:rsidRPr="007F48B5" w14:paraId="426E6577" w14:textId="77777777" w:rsidTr="6C541670">
        <w:tc>
          <w:tcPr>
            <w:tcW w:w="2115" w:type="dxa"/>
            <w:vMerge w:val="restart"/>
            <w:shd w:val="clear" w:color="auto" w:fill="F9ECA2" w:themeFill="accent3" w:themeFillTint="99"/>
          </w:tcPr>
          <w:p w14:paraId="2AC832EB" w14:textId="66F7E5C3" w:rsidR="00CD2E11" w:rsidRPr="007F48B5" w:rsidRDefault="00CD2E11" w:rsidP="6C541670">
            <w:pPr>
              <w:rPr>
                <w:rFonts w:ascii="Calibri" w:eastAsia="Calibri" w:hAnsi="Calibri" w:cs="Calibri"/>
                <w:b/>
                <w:bCs/>
                <w:sz w:val="24"/>
                <w:szCs w:val="24"/>
                <w:lang w:val="en-GB"/>
              </w:rPr>
            </w:pPr>
            <w:r w:rsidRPr="007F48B5">
              <w:rPr>
                <w:rFonts w:ascii="Calibri" w:eastAsia="Calibri" w:hAnsi="Calibri" w:cs="Calibri"/>
                <w:b/>
                <w:bCs/>
                <w:sz w:val="24"/>
                <w:szCs w:val="24"/>
                <w:lang w:val="en-GB"/>
              </w:rPr>
              <w:t xml:space="preserve">Learning </w:t>
            </w:r>
            <w:r w:rsidR="008863BA" w:rsidRPr="007F48B5">
              <w:rPr>
                <w:rFonts w:ascii="Calibri" w:eastAsia="Calibri" w:hAnsi="Calibri" w:cs="Calibri"/>
                <w:b/>
                <w:bCs/>
                <w:sz w:val="24"/>
                <w:szCs w:val="24"/>
                <w:lang w:val="en-GB"/>
              </w:rPr>
              <w:t>O</w:t>
            </w:r>
            <w:r w:rsidRPr="007F48B5">
              <w:rPr>
                <w:rFonts w:ascii="Calibri" w:eastAsia="Calibri" w:hAnsi="Calibri" w:cs="Calibri"/>
                <w:b/>
                <w:bCs/>
                <w:sz w:val="24"/>
                <w:szCs w:val="24"/>
                <w:lang w:val="en-GB"/>
              </w:rPr>
              <w:t>utcomes</w:t>
            </w:r>
          </w:p>
        </w:tc>
        <w:tc>
          <w:tcPr>
            <w:tcW w:w="1575" w:type="dxa"/>
          </w:tcPr>
          <w:p w14:paraId="51E7D3C8" w14:textId="39BD3471"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Oral Language</w:t>
            </w:r>
          </w:p>
        </w:tc>
        <w:tc>
          <w:tcPr>
            <w:tcW w:w="885" w:type="dxa"/>
          </w:tcPr>
          <w:p w14:paraId="78872E55" w14:textId="34670F20"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LO1</w:t>
            </w:r>
          </w:p>
          <w:p w14:paraId="0B5D073F" w14:textId="698409B2"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 xml:space="preserve">LO2/3 </w:t>
            </w:r>
          </w:p>
        </w:tc>
        <w:tc>
          <w:tcPr>
            <w:tcW w:w="4918" w:type="dxa"/>
          </w:tcPr>
          <w:p w14:paraId="53BC127B" w14:textId="429AC97C"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Demonstrate attention and active listening</w:t>
            </w:r>
          </w:p>
          <w:p w14:paraId="1D7A9AB3" w14:textId="75C2D20F" w:rsidR="00CD2E11" w:rsidRPr="007F48B5" w:rsidRDefault="00CD2E11" w:rsidP="6C541670">
            <w:pPr>
              <w:rPr>
                <w:rFonts w:ascii="Calibri" w:eastAsia="Calibri" w:hAnsi="Calibri" w:cs="Calibri"/>
                <w:sz w:val="24"/>
                <w:szCs w:val="24"/>
                <w:lang w:val="en-GB"/>
              </w:rPr>
            </w:pPr>
            <w:r w:rsidRPr="000C7900">
              <w:rPr>
                <w:rFonts w:ascii="Calibri" w:eastAsia="Calibri" w:hAnsi="Calibri" w:cs="Calibri"/>
                <w:sz w:val="24"/>
                <w:szCs w:val="24"/>
                <w:lang w:val="en-GB"/>
              </w:rPr>
              <w:t>Take part in turn</w:t>
            </w:r>
            <w:r w:rsidR="000B1996" w:rsidRPr="000C7900">
              <w:rPr>
                <w:rFonts w:ascii="Calibri" w:eastAsia="Calibri" w:hAnsi="Calibri" w:cs="Calibri"/>
                <w:sz w:val="24"/>
                <w:szCs w:val="24"/>
                <w:lang w:val="en-GB"/>
              </w:rPr>
              <w:t>-</w:t>
            </w:r>
            <w:r w:rsidRPr="000C7900">
              <w:rPr>
                <w:rFonts w:ascii="Calibri" w:eastAsia="Calibri" w:hAnsi="Calibri" w:cs="Calibri"/>
                <w:sz w:val="24"/>
                <w:szCs w:val="24"/>
                <w:lang w:val="en-GB"/>
              </w:rPr>
              <w:t xml:space="preserve">taking games and respond to </w:t>
            </w:r>
            <w:r w:rsidR="00B40665" w:rsidRPr="000C7900">
              <w:rPr>
                <w:rFonts w:ascii="Calibri" w:eastAsia="Calibri" w:hAnsi="Calibri" w:cs="Calibri"/>
                <w:sz w:val="24"/>
                <w:szCs w:val="24"/>
                <w:lang w:val="en-GB"/>
              </w:rPr>
              <w:t xml:space="preserve">his/her </w:t>
            </w:r>
            <w:r w:rsidRPr="000C7900">
              <w:rPr>
                <w:rFonts w:ascii="Calibri" w:eastAsia="Calibri" w:hAnsi="Calibri" w:cs="Calibri"/>
                <w:sz w:val="24"/>
                <w:szCs w:val="24"/>
                <w:lang w:val="en-GB"/>
              </w:rPr>
              <w:t>name</w:t>
            </w:r>
          </w:p>
          <w:p w14:paraId="65DFD2E3" w14:textId="05D3EBC7"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Follow simple directions</w:t>
            </w:r>
          </w:p>
        </w:tc>
      </w:tr>
      <w:tr w:rsidR="00CD2E11" w:rsidRPr="007F48B5" w14:paraId="5D05A906" w14:textId="77777777" w:rsidTr="6C541670">
        <w:tc>
          <w:tcPr>
            <w:tcW w:w="2115" w:type="dxa"/>
            <w:vMerge/>
            <w:shd w:val="clear" w:color="auto" w:fill="F9ECA2" w:themeFill="accent3" w:themeFillTint="99"/>
          </w:tcPr>
          <w:p w14:paraId="775DCA09" w14:textId="324C7431" w:rsidR="00CD2E11" w:rsidRPr="007F48B5" w:rsidRDefault="00CD2E11" w:rsidP="6C541670">
            <w:pPr>
              <w:rPr>
                <w:rFonts w:ascii="Calibri" w:eastAsia="Calibri" w:hAnsi="Calibri" w:cs="Calibri"/>
                <w:b/>
                <w:bCs/>
                <w:sz w:val="24"/>
                <w:szCs w:val="24"/>
                <w:lang w:val="en-GB"/>
              </w:rPr>
            </w:pPr>
          </w:p>
        </w:tc>
        <w:tc>
          <w:tcPr>
            <w:tcW w:w="1575" w:type="dxa"/>
          </w:tcPr>
          <w:p w14:paraId="28805EA1" w14:textId="32368AE3"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Reading</w:t>
            </w:r>
          </w:p>
        </w:tc>
        <w:tc>
          <w:tcPr>
            <w:tcW w:w="885" w:type="dxa"/>
          </w:tcPr>
          <w:p w14:paraId="21FE8805" w14:textId="5BEBC1AA"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LO4</w:t>
            </w:r>
          </w:p>
        </w:tc>
        <w:tc>
          <w:tcPr>
            <w:tcW w:w="4918" w:type="dxa"/>
          </w:tcPr>
          <w:p w14:paraId="1D18A2F0" w14:textId="6FD611BA"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Distinguish and identify familiar sounds</w:t>
            </w:r>
          </w:p>
          <w:p w14:paraId="15FAC5BB" w14:textId="716C0430"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Distinguish between loud and soft sounds and describe sounds appropriately</w:t>
            </w:r>
          </w:p>
          <w:p w14:paraId="73A8BCF0" w14:textId="02FB638F" w:rsidR="00CD2E11" w:rsidRPr="007F48B5" w:rsidRDefault="00CD2E11" w:rsidP="6C541670">
            <w:pPr>
              <w:rPr>
                <w:rFonts w:ascii="Calibri" w:eastAsia="Calibri" w:hAnsi="Calibri" w:cs="Calibri"/>
                <w:sz w:val="24"/>
                <w:szCs w:val="24"/>
                <w:lang w:val="en-GB"/>
              </w:rPr>
            </w:pPr>
            <w:r w:rsidRPr="007F48B5">
              <w:rPr>
                <w:rFonts w:ascii="Calibri" w:eastAsia="Calibri" w:hAnsi="Calibri" w:cs="Calibri"/>
                <w:sz w:val="24"/>
                <w:szCs w:val="24"/>
                <w:lang w:val="en-GB"/>
              </w:rPr>
              <w:t xml:space="preserve">Understand the concept of same and </w:t>
            </w:r>
            <w:proofErr w:type="gramStart"/>
            <w:r w:rsidRPr="007F48B5">
              <w:rPr>
                <w:rFonts w:ascii="Calibri" w:eastAsia="Calibri" w:hAnsi="Calibri" w:cs="Calibri"/>
                <w:sz w:val="24"/>
                <w:szCs w:val="24"/>
                <w:lang w:val="en-GB"/>
              </w:rPr>
              <w:t>different</w:t>
            </w:r>
            <w:proofErr w:type="gramEnd"/>
          </w:p>
          <w:p w14:paraId="2BDA38F0" w14:textId="74722F6D" w:rsidR="00CD2E11" w:rsidRPr="007F48B5" w:rsidRDefault="00CD2E11" w:rsidP="6C541670">
            <w:pPr>
              <w:rPr>
                <w:rFonts w:ascii="Calibri" w:eastAsia="Calibri" w:hAnsi="Calibri" w:cs="Calibri"/>
                <w:sz w:val="24"/>
                <w:szCs w:val="24"/>
                <w:lang w:val="en-GB"/>
              </w:rPr>
            </w:pPr>
          </w:p>
        </w:tc>
      </w:tr>
      <w:tr w:rsidR="00CD2E11" w:rsidRPr="007F48B5" w14:paraId="3F584D44" w14:textId="77777777" w:rsidTr="00414307">
        <w:tc>
          <w:tcPr>
            <w:tcW w:w="2115" w:type="dxa"/>
            <w:shd w:val="clear" w:color="auto" w:fill="F9ECA2" w:themeFill="accent3" w:themeFillTint="99"/>
          </w:tcPr>
          <w:p w14:paraId="62FBD278" w14:textId="69123619" w:rsidR="00CD2E11" w:rsidRPr="007F48B5" w:rsidRDefault="00CD2E11" w:rsidP="6C541670">
            <w:pPr>
              <w:rPr>
                <w:rFonts w:ascii="Calibri" w:eastAsia="Calibri" w:hAnsi="Calibri" w:cs="Calibri"/>
                <w:b/>
                <w:bCs/>
                <w:sz w:val="24"/>
                <w:szCs w:val="24"/>
                <w:lang w:val="en-GB"/>
              </w:rPr>
            </w:pPr>
            <w:r w:rsidRPr="007F48B5">
              <w:rPr>
                <w:rFonts w:ascii="Calibri" w:eastAsia="Calibri" w:hAnsi="Calibri" w:cs="Calibri"/>
                <w:b/>
                <w:bCs/>
                <w:sz w:val="24"/>
                <w:szCs w:val="24"/>
                <w:lang w:val="en-GB"/>
              </w:rPr>
              <w:t>Resources</w:t>
            </w:r>
          </w:p>
        </w:tc>
        <w:tc>
          <w:tcPr>
            <w:tcW w:w="7378" w:type="dxa"/>
            <w:gridSpan w:val="3"/>
          </w:tcPr>
          <w:p w14:paraId="3FE36F2F" w14:textId="3F55524B" w:rsidR="00380B67" w:rsidRPr="007F48B5" w:rsidRDefault="000C49BE" w:rsidP="00651E81">
            <w:pPr>
              <w:pStyle w:val="ListParagraph"/>
              <w:numPr>
                <w:ilvl w:val="0"/>
                <w:numId w:val="4"/>
              </w:numPr>
              <w:ind w:left="468"/>
              <w:rPr>
                <w:rFonts w:ascii="Calibri" w:eastAsia="Calibri" w:hAnsi="Calibri" w:cs="Calibri"/>
                <w:sz w:val="24"/>
                <w:szCs w:val="24"/>
                <w:lang w:val="en-GB"/>
              </w:rPr>
            </w:pPr>
            <w:r w:rsidRPr="007F48B5">
              <w:rPr>
                <w:rFonts w:ascii="Calibri" w:eastAsia="Calibri" w:hAnsi="Calibri" w:cs="Calibri"/>
                <w:sz w:val="24"/>
                <w:szCs w:val="24"/>
                <w:lang w:val="en-GB"/>
              </w:rPr>
              <w:t>S</w:t>
            </w:r>
            <w:r w:rsidR="00380B67" w:rsidRPr="007F48B5">
              <w:rPr>
                <w:rFonts w:ascii="Calibri" w:eastAsia="Calibri" w:hAnsi="Calibri" w:cs="Calibri"/>
                <w:sz w:val="24"/>
                <w:szCs w:val="24"/>
                <w:lang w:val="en-GB"/>
              </w:rPr>
              <w:t>election of instruments and noise-making objects</w:t>
            </w:r>
          </w:p>
          <w:p w14:paraId="72D2141A" w14:textId="2CCC97AC" w:rsidR="00CD2E11" w:rsidRPr="007F48B5" w:rsidRDefault="009C2E75" w:rsidP="00651E81">
            <w:pPr>
              <w:pStyle w:val="ListParagraph"/>
              <w:numPr>
                <w:ilvl w:val="0"/>
                <w:numId w:val="4"/>
              </w:numPr>
              <w:ind w:left="468"/>
              <w:rPr>
                <w:rFonts w:ascii="Calibri" w:eastAsia="Calibri" w:hAnsi="Calibri" w:cs="Calibri"/>
                <w:sz w:val="24"/>
                <w:szCs w:val="24"/>
                <w:lang w:val="en-GB"/>
              </w:rPr>
            </w:pPr>
            <w:proofErr w:type="gramStart"/>
            <w:r w:rsidRPr="007F48B5">
              <w:rPr>
                <w:rFonts w:ascii="Calibri" w:eastAsia="Calibri" w:hAnsi="Calibri" w:cs="Calibri"/>
                <w:sz w:val="24"/>
                <w:szCs w:val="24"/>
                <w:lang w:val="en-GB"/>
              </w:rPr>
              <w:t>Teddy</w:t>
            </w:r>
            <w:proofErr w:type="gramEnd"/>
            <w:r w:rsidRPr="007F48B5">
              <w:rPr>
                <w:rFonts w:ascii="Calibri" w:eastAsia="Calibri" w:hAnsi="Calibri" w:cs="Calibri"/>
                <w:sz w:val="24"/>
                <w:szCs w:val="24"/>
                <w:lang w:val="en-GB"/>
              </w:rPr>
              <w:t xml:space="preserve"> bear</w:t>
            </w:r>
          </w:p>
          <w:p w14:paraId="70573BE0" w14:textId="77777777" w:rsidR="009C2E75" w:rsidRPr="007F48B5" w:rsidRDefault="00380B67" w:rsidP="00651E81">
            <w:pPr>
              <w:pStyle w:val="ListParagraph"/>
              <w:numPr>
                <w:ilvl w:val="0"/>
                <w:numId w:val="4"/>
              </w:numPr>
              <w:ind w:left="468"/>
              <w:rPr>
                <w:rFonts w:ascii="Calibri" w:eastAsia="Calibri" w:hAnsi="Calibri" w:cs="Calibri"/>
                <w:sz w:val="24"/>
                <w:szCs w:val="24"/>
                <w:lang w:val="en-GB"/>
              </w:rPr>
            </w:pPr>
            <w:r w:rsidRPr="007F48B5">
              <w:rPr>
                <w:rFonts w:ascii="Calibri" w:eastAsia="Calibri" w:hAnsi="Calibri" w:cs="Calibri"/>
                <w:sz w:val="24"/>
                <w:szCs w:val="24"/>
                <w:lang w:val="en-GB"/>
              </w:rPr>
              <w:t>Materials for making shakers – plastic bottles, stones, rice, dried beans, sand, etc.</w:t>
            </w:r>
          </w:p>
          <w:p w14:paraId="2A028FED" w14:textId="08ED9526" w:rsidR="00994F50" w:rsidRPr="007F48B5" w:rsidRDefault="00994F50" w:rsidP="00651E81">
            <w:pPr>
              <w:pStyle w:val="ListParagraph"/>
              <w:numPr>
                <w:ilvl w:val="0"/>
                <w:numId w:val="4"/>
              </w:numPr>
              <w:ind w:left="468"/>
              <w:rPr>
                <w:rFonts w:ascii="Calibri" w:eastAsia="Calibri" w:hAnsi="Calibri" w:cs="Calibri"/>
                <w:sz w:val="24"/>
                <w:szCs w:val="24"/>
                <w:lang w:val="en-GB"/>
              </w:rPr>
            </w:pPr>
            <w:r w:rsidRPr="007F48B5">
              <w:rPr>
                <w:rFonts w:ascii="Calibri" w:eastAsia="Calibri" w:hAnsi="Calibri" w:cs="Calibri"/>
                <w:sz w:val="24"/>
                <w:szCs w:val="24"/>
                <w:lang w:val="en-GB"/>
              </w:rPr>
              <w:t xml:space="preserve">Two identical sets of musical </w:t>
            </w:r>
            <w:r w:rsidR="00483F15" w:rsidRPr="007F48B5">
              <w:rPr>
                <w:rFonts w:ascii="Calibri" w:eastAsia="Calibri" w:hAnsi="Calibri" w:cs="Calibri"/>
                <w:sz w:val="24"/>
                <w:szCs w:val="24"/>
                <w:lang w:val="en-GB"/>
              </w:rPr>
              <w:t>instruments of any type</w:t>
            </w:r>
          </w:p>
        </w:tc>
      </w:tr>
    </w:tbl>
    <w:p w14:paraId="2EE1D82F" w14:textId="1FC06A46" w:rsidR="6C541670" w:rsidRPr="000533D5" w:rsidRDefault="6C541670" w:rsidP="6C541670">
      <w:pPr>
        <w:rPr>
          <w:lang w:val="en-GB"/>
        </w:rPr>
      </w:pPr>
    </w:p>
    <w:p w14:paraId="6AA785E9" w14:textId="2680D8E7" w:rsidR="00B0003C" w:rsidRPr="000533D5" w:rsidRDefault="00B0003C" w:rsidP="00B0003C">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highlight w:val="darkGray"/>
          <w:lang w:val="en-GB"/>
        </w:rPr>
        <w:t xml:space="preserve">Class </w:t>
      </w:r>
      <w:r w:rsidR="008863BA">
        <w:rPr>
          <w:rFonts w:ascii="Calibri" w:eastAsia="Calibri" w:hAnsi="Calibri" w:cs="Calibri"/>
          <w:b/>
          <w:bCs/>
          <w:sz w:val="28"/>
          <w:szCs w:val="28"/>
          <w:highlight w:val="darkGray"/>
          <w:lang w:val="en-GB"/>
        </w:rPr>
        <w:t>a</w:t>
      </w:r>
      <w:r w:rsidRPr="000533D5">
        <w:rPr>
          <w:rFonts w:ascii="Calibri" w:eastAsia="Calibri" w:hAnsi="Calibri" w:cs="Calibri"/>
          <w:b/>
          <w:bCs/>
          <w:sz w:val="28"/>
          <w:szCs w:val="28"/>
          <w:highlight w:val="darkGray"/>
          <w:lang w:val="en-GB"/>
        </w:rPr>
        <w:t>ctivities</w:t>
      </w:r>
    </w:p>
    <w:tbl>
      <w:tblPr>
        <w:tblStyle w:val="TableGrid"/>
        <w:tblW w:w="0" w:type="auto"/>
        <w:tblLayout w:type="fixed"/>
        <w:tblLook w:val="04A0" w:firstRow="1" w:lastRow="0" w:firstColumn="1" w:lastColumn="0" w:noHBand="0" w:noVBand="1"/>
      </w:tblPr>
      <w:tblGrid>
        <w:gridCol w:w="9624"/>
      </w:tblGrid>
      <w:tr w:rsidR="00CE3E8C" w:rsidRPr="000533D5" w14:paraId="7EF6691A" w14:textId="77777777" w:rsidTr="007115A7">
        <w:trPr>
          <w:cantSplit/>
        </w:trPr>
        <w:tc>
          <w:tcPr>
            <w:tcW w:w="9624" w:type="dxa"/>
            <w:tcBorders>
              <w:top w:val="dotted" w:sz="12" w:space="0" w:color="auto"/>
              <w:left w:val="dotted" w:sz="12" w:space="0" w:color="auto"/>
              <w:bottom w:val="dotted" w:sz="12" w:space="0" w:color="auto"/>
              <w:right w:val="dotted" w:sz="12" w:space="0" w:color="auto"/>
            </w:tcBorders>
          </w:tcPr>
          <w:p w14:paraId="593DD93B" w14:textId="7EB36509" w:rsidR="00CE3E8C" w:rsidRPr="000533D5" w:rsidRDefault="00CE3E8C" w:rsidP="52D087BC">
            <w:pPr>
              <w:rPr>
                <w:rFonts w:ascii="Calibri" w:eastAsia="Calibri" w:hAnsi="Calibri" w:cs="Calibri"/>
                <w:b/>
                <w:bCs/>
                <w:sz w:val="24"/>
                <w:szCs w:val="24"/>
                <w:lang w:val="en-GB"/>
              </w:rPr>
            </w:pPr>
            <w:r w:rsidRPr="000533D5">
              <w:rPr>
                <w:rFonts w:ascii="Calibri" w:eastAsia="Calibri" w:hAnsi="Calibri" w:cs="Calibri"/>
                <w:b/>
                <w:bCs/>
                <w:sz w:val="24"/>
                <w:szCs w:val="24"/>
                <w:lang w:val="en-GB"/>
              </w:rPr>
              <w:t>Making Sounds</w:t>
            </w:r>
          </w:p>
          <w:p w14:paraId="1A64A007" w14:textId="77777777" w:rsidR="009C2E75" w:rsidRPr="000533D5" w:rsidRDefault="009C2E75" w:rsidP="52D087BC">
            <w:pPr>
              <w:rPr>
                <w:rFonts w:ascii="Calibri" w:eastAsia="Calibri" w:hAnsi="Calibri" w:cs="Calibri"/>
                <w:b/>
                <w:bCs/>
                <w:sz w:val="24"/>
                <w:szCs w:val="24"/>
                <w:lang w:val="en-GB"/>
              </w:rPr>
            </w:pPr>
          </w:p>
          <w:p w14:paraId="242789E5" w14:textId="4C093DEA" w:rsidR="00976A11" w:rsidRPr="000533D5" w:rsidRDefault="00CE3E8C" w:rsidP="66BC53E7">
            <w:pPr>
              <w:rPr>
                <w:rFonts w:ascii="Calibri" w:eastAsia="Calibri" w:hAnsi="Calibri" w:cs="Calibri"/>
                <w:color w:val="808080" w:themeColor="background1" w:themeShade="80"/>
                <w:sz w:val="24"/>
                <w:szCs w:val="24"/>
                <w:lang w:val="en-GB"/>
              </w:rPr>
            </w:pPr>
            <w:r w:rsidRPr="000533D5">
              <w:rPr>
                <w:rFonts w:ascii="Calibri" w:eastAsia="Calibri" w:hAnsi="Calibri" w:cs="Calibri"/>
                <w:sz w:val="24"/>
                <w:szCs w:val="24"/>
                <w:lang w:val="en-GB"/>
              </w:rPr>
              <w:t>Divide the children into groups and give them a selection of instruments and items that make sounds. Sa</w:t>
            </w:r>
            <w:r w:rsidR="008F0197">
              <w:rPr>
                <w:rFonts w:ascii="Calibri" w:eastAsia="Calibri" w:hAnsi="Calibri" w:cs="Calibri"/>
                <w:sz w:val="24"/>
                <w:szCs w:val="24"/>
                <w:lang w:val="en-GB"/>
              </w:rPr>
              <w:t>y:</w:t>
            </w:r>
            <w:r w:rsidR="00976A11" w:rsidRPr="000533D5">
              <w:rPr>
                <w:rFonts w:ascii="Calibri" w:eastAsia="Calibri" w:hAnsi="Calibri" w:cs="Calibri"/>
                <w:sz w:val="24"/>
                <w:szCs w:val="24"/>
                <w:lang w:val="en-GB"/>
              </w:rPr>
              <w:t xml:space="preserve"> </w:t>
            </w:r>
            <w:r w:rsidR="00976A11" w:rsidRPr="000533D5">
              <w:rPr>
                <w:rFonts w:ascii="Calibri" w:eastAsia="Calibri" w:hAnsi="Calibri" w:cs="Calibri"/>
                <w:b/>
                <w:bCs/>
                <w:i/>
                <w:iCs/>
                <w:color w:val="808080" w:themeColor="background1" w:themeShade="80"/>
                <w:sz w:val="24"/>
                <w:szCs w:val="24"/>
                <w:lang w:val="en-GB"/>
              </w:rPr>
              <w:t>‘</w:t>
            </w:r>
            <w:r w:rsidR="003278C9" w:rsidRPr="000533D5">
              <w:rPr>
                <w:rFonts w:ascii="Calibri" w:eastAsia="Calibri" w:hAnsi="Calibri" w:cs="Calibri"/>
                <w:b/>
                <w:bCs/>
                <w:i/>
                <w:iCs/>
                <w:color w:val="808080" w:themeColor="background1" w:themeShade="80"/>
                <w:sz w:val="24"/>
                <w:szCs w:val="24"/>
                <w:lang w:val="en-GB"/>
              </w:rPr>
              <w:t>W</w:t>
            </w:r>
            <w:r w:rsidRPr="000533D5">
              <w:rPr>
                <w:rFonts w:ascii="Calibri" w:eastAsia="Calibri" w:hAnsi="Calibri" w:cs="Calibri"/>
                <w:b/>
                <w:bCs/>
                <w:i/>
                <w:iCs/>
                <w:color w:val="808080" w:themeColor="background1" w:themeShade="80"/>
                <w:sz w:val="24"/>
                <w:szCs w:val="24"/>
                <w:lang w:val="en-GB"/>
              </w:rPr>
              <w:t>e are going to explore making sounds using the instruments on your table. I want to see how many different sounds you can make</w:t>
            </w:r>
            <w:r w:rsidR="008F0197">
              <w:rPr>
                <w:rFonts w:ascii="Calibri" w:eastAsia="Calibri" w:hAnsi="Calibri" w:cs="Calibri"/>
                <w:b/>
                <w:bCs/>
                <w:i/>
                <w:iCs/>
                <w:color w:val="808080" w:themeColor="background1" w:themeShade="80"/>
                <w:sz w:val="24"/>
                <w:szCs w:val="24"/>
                <w:lang w:val="en-GB"/>
              </w:rPr>
              <w:t>.’</w:t>
            </w:r>
            <w:r w:rsidRPr="000533D5">
              <w:rPr>
                <w:rFonts w:ascii="Calibri" w:eastAsia="Calibri" w:hAnsi="Calibri" w:cs="Calibri"/>
                <w:color w:val="808080" w:themeColor="background1" w:themeShade="80"/>
                <w:sz w:val="24"/>
                <w:szCs w:val="24"/>
                <w:lang w:val="en-GB"/>
              </w:rPr>
              <w:t xml:space="preserve"> </w:t>
            </w:r>
          </w:p>
          <w:p w14:paraId="45355AEA" w14:textId="77777777" w:rsidR="00976A11" w:rsidRPr="000533D5" w:rsidRDefault="00976A11" w:rsidP="66BC53E7">
            <w:pPr>
              <w:rPr>
                <w:rFonts w:ascii="Calibri" w:eastAsia="Calibri" w:hAnsi="Calibri" w:cs="Calibri"/>
                <w:sz w:val="24"/>
                <w:szCs w:val="24"/>
                <w:lang w:val="en-GB"/>
              </w:rPr>
            </w:pPr>
          </w:p>
          <w:p w14:paraId="3F68990C" w14:textId="78783410" w:rsidR="00CE3E8C" w:rsidRPr="000533D5" w:rsidRDefault="00CE3E8C" w:rsidP="66BC53E7">
            <w:pPr>
              <w:rPr>
                <w:rFonts w:ascii="Calibri" w:eastAsia="Calibri" w:hAnsi="Calibri" w:cs="Calibri"/>
                <w:sz w:val="24"/>
                <w:szCs w:val="24"/>
                <w:lang w:val="en-GB"/>
              </w:rPr>
            </w:pPr>
            <w:r w:rsidRPr="000533D5">
              <w:rPr>
                <w:rFonts w:ascii="Calibri" w:eastAsia="Calibri" w:hAnsi="Calibri" w:cs="Calibri"/>
                <w:sz w:val="24"/>
                <w:szCs w:val="24"/>
                <w:lang w:val="en-GB"/>
              </w:rPr>
              <w:t>Give the</w:t>
            </w:r>
            <w:r w:rsidR="008F0197">
              <w:rPr>
                <w:rFonts w:ascii="Calibri" w:eastAsia="Calibri" w:hAnsi="Calibri" w:cs="Calibri"/>
                <w:sz w:val="24"/>
                <w:szCs w:val="24"/>
                <w:lang w:val="en-GB"/>
              </w:rPr>
              <w:t xml:space="preserve"> children</w:t>
            </w:r>
            <w:r w:rsidRPr="000533D5">
              <w:rPr>
                <w:rFonts w:ascii="Calibri" w:eastAsia="Calibri" w:hAnsi="Calibri" w:cs="Calibri"/>
                <w:sz w:val="24"/>
                <w:szCs w:val="24"/>
                <w:lang w:val="en-GB"/>
              </w:rPr>
              <w:t xml:space="preserve"> </w:t>
            </w:r>
            <w:r w:rsidR="00B67DC0" w:rsidRPr="000533D5">
              <w:rPr>
                <w:rFonts w:ascii="Calibri" w:eastAsia="Calibri" w:hAnsi="Calibri" w:cs="Calibri"/>
                <w:sz w:val="24"/>
                <w:szCs w:val="24"/>
                <w:lang w:val="en-GB"/>
              </w:rPr>
              <w:t>two</w:t>
            </w:r>
            <w:r w:rsidRPr="000533D5">
              <w:rPr>
                <w:rFonts w:ascii="Calibri" w:eastAsia="Calibri" w:hAnsi="Calibri" w:cs="Calibri"/>
                <w:sz w:val="24"/>
                <w:szCs w:val="24"/>
                <w:lang w:val="en-GB"/>
              </w:rPr>
              <w:t xml:space="preserve"> minutes to explore making different sounds. When the time is up</w:t>
            </w:r>
            <w:r w:rsidR="003278C9" w:rsidRPr="000533D5">
              <w:rPr>
                <w:rFonts w:ascii="Calibri" w:eastAsia="Calibri" w:hAnsi="Calibri" w:cs="Calibri"/>
                <w:sz w:val="24"/>
                <w:szCs w:val="24"/>
                <w:lang w:val="en-GB"/>
              </w:rPr>
              <w:t>,</w:t>
            </w:r>
            <w:r w:rsidRPr="000533D5">
              <w:rPr>
                <w:rFonts w:ascii="Calibri" w:eastAsia="Calibri" w:hAnsi="Calibri" w:cs="Calibri"/>
                <w:sz w:val="24"/>
                <w:szCs w:val="24"/>
                <w:lang w:val="en-GB"/>
              </w:rPr>
              <w:t xml:space="preserve"> ask each child to model their favourite sound. </w:t>
            </w:r>
            <w:r w:rsidR="005E4A0B" w:rsidRPr="000533D5">
              <w:rPr>
                <w:rFonts w:ascii="Calibri" w:eastAsia="Calibri" w:hAnsi="Calibri" w:cs="Calibri"/>
                <w:sz w:val="24"/>
                <w:szCs w:val="24"/>
                <w:lang w:val="en-GB"/>
              </w:rPr>
              <w:t>Model how to describe</w:t>
            </w:r>
            <w:r w:rsidRPr="000533D5">
              <w:rPr>
                <w:rFonts w:ascii="Calibri" w:eastAsia="Calibri" w:hAnsi="Calibri" w:cs="Calibri"/>
                <w:sz w:val="24"/>
                <w:szCs w:val="24"/>
                <w:lang w:val="en-GB"/>
              </w:rPr>
              <w:t xml:space="preserve"> sound</w:t>
            </w:r>
            <w:r w:rsidR="005E4A0B" w:rsidRPr="000533D5">
              <w:rPr>
                <w:rFonts w:ascii="Calibri" w:eastAsia="Calibri" w:hAnsi="Calibri" w:cs="Calibri"/>
                <w:sz w:val="24"/>
                <w:szCs w:val="24"/>
                <w:lang w:val="en-GB"/>
              </w:rPr>
              <w:t>s using terms such</w:t>
            </w:r>
            <w:r w:rsidRPr="000533D5">
              <w:rPr>
                <w:rFonts w:ascii="Calibri" w:eastAsia="Calibri" w:hAnsi="Calibri" w:cs="Calibri"/>
                <w:sz w:val="24"/>
                <w:szCs w:val="24"/>
                <w:lang w:val="en-GB"/>
              </w:rPr>
              <w:t xml:space="preserve"> as loud/soft/quiet/fast/slow</w:t>
            </w:r>
            <w:r w:rsidR="008F0197">
              <w:rPr>
                <w:rFonts w:ascii="Calibri" w:eastAsia="Calibri" w:hAnsi="Calibri" w:cs="Calibri"/>
                <w:sz w:val="24"/>
                <w:szCs w:val="24"/>
                <w:lang w:val="en-GB"/>
              </w:rPr>
              <w:t xml:space="preserve">, </w:t>
            </w:r>
            <w:r w:rsidRPr="000533D5">
              <w:rPr>
                <w:rFonts w:ascii="Calibri" w:eastAsia="Calibri" w:hAnsi="Calibri" w:cs="Calibri"/>
                <w:sz w:val="24"/>
                <w:szCs w:val="24"/>
                <w:lang w:val="en-GB"/>
              </w:rPr>
              <w:t xml:space="preserve">etc. </w:t>
            </w:r>
            <w:r w:rsidR="008F0197">
              <w:rPr>
                <w:rFonts w:ascii="Calibri" w:eastAsia="Calibri" w:hAnsi="Calibri" w:cs="Calibri"/>
                <w:sz w:val="24"/>
                <w:szCs w:val="24"/>
                <w:lang w:val="en-GB"/>
              </w:rPr>
              <w:t>E</w:t>
            </w:r>
            <w:r w:rsidR="008C3D4F" w:rsidRPr="000533D5">
              <w:rPr>
                <w:rFonts w:ascii="Calibri" w:eastAsia="Calibri" w:hAnsi="Calibri" w:cs="Calibri"/>
                <w:sz w:val="24"/>
                <w:szCs w:val="24"/>
                <w:lang w:val="en-GB"/>
              </w:rPr>
              <w:t>ncourage</w:t>
            </w:r>
            <w:r w:rsidR="008F0197">
              <w:rPr>
                <w:rFonts w:ascii="Calibri" w:eastAsia="Calibri" w:hAnsi="Calibri" w:cs="Calibri"/>
                <w:sz w:val="24"/>
                <w:szCs w:val="24"/>
                <w:lang w:val="en-GB"/>
              </w:rPr>
              <w:t xml:space="preserve"> the</w:t>
            </w:r>
            <w:r w:rsidR="008C3D4F" w:rsidRPr="000533D5">
              <w:rPr>
                <w:rFonts w:ascii="Calibri" w:eastAsia="Calibri" w:hAnsi="Calibri" w:cs="Calibri"/>
                <w:sz w:val="24"/>
                <w:szCs w:val="24"/>
                <w:lang w:val="en-GB"/>
              </w:rPr>
              <w:t xml:space="preserve"> children to describe the sounds in this way.</w:t>
            </w:r>
          </w:p>
        </w:tc>
      </w:tr>
      <w:tr w:rsidR="00CE3E8C" w:rsidRPr="000533D5" w14:paraId="1D303DC3" w14:textId="77777777" w:rsidTr="007115A7">
        <w:trPr>
          <w:cantSplit/>
        </w:trPr>
        <w:tc>
          <w:tcPr>
            <w:tcW w:w="9624" w:type="dxa"/>
            <w:tcBorders>
              <w:top w:val="dotted" w:sz="12" w:space="0" w:color="auto"/>
              <w:left w:val="dotted" w:sz="12" w:space="0" w:color="auto"/>
              <w:bottom w:val="dotted" w:sz="12" w:space="0" w:color="auto"/>
              <w:right w:val="dotted" w:sz="12" w:space="0" w:color="auto"/>
            </w:tcBorders>
          </w:tcPr>
          <w:p w14:paraId="34CECE54" w14:textId="6EB00F2C" w:rsidR="00CE3E8C" w:rsidRPr="000533D5" w:rsidRDefault="00CE3E8C">
            <w:pPr>
              <w:rPr>
                <w:rFonts w:ascii="Calibri" w:eastAsia="Calibri" w:hAnsi="Calibri" w:cs="Calibri"/>
                <w:b/>
                <w:bCs/>
                <w:sz w:val="24"/>
                <w:szCs w:val="24"/>
                <w:lang w:val="en-GB"/>
              </w:rPr>
            </w:pPr>
            <w:r w:rsidRPr="000533D5">
              <w:rPr>
                <w:rFonts w:ascii="Calibri" w:eastAsia="Calibri" w:hAnsi="Calibri" w:cs="Calibri"/>
                <w:b/>
                <w:bCs/>
                <w:sz w:val="24"/>
                <w:szCs w:val="24"/>
                <w:lang w:val="en-GB"/>
              </w:rPr>
              <w:t>Where is Teddy?</w:t>
            </w:r>
          </w:p>
          <w:p w14:paraId="73430890" w14:textId="77777777" w:rsidR="009C2E75" w:rsidRPr="000533D5" w:rsidRDefault="009C2E75">
            <w:pPr>
              <w:rPr>
                <w:lang w:val="en-GB"/>
              </w:rPr>
            </w:pPr>
          </w:p>
          <w:p w14:paraId="782CB2AB" w14:textId="47CB85A3" w:rsidR="006F7179" w:rsidRPr="000533D5" w:rsidRDefault="008C3D4F">
            <w:pPr>
              <w:rPr>
                <w:rFonts w:ascii="Calibri" w:eastAsia="Calibri" w:hAnsi="Calibri" w:cs="Calibri"/>
                <w:sz w:val="24"/>
                <w:szCs w:val="24"/>
                <w:lang w:val="en-GB"/>
              </w:rPr>
            </w:pPr>
            <w:r w:rsidRPr="000533D5">
              <w:rPr>
                <w:rFonts w:ascii="Calibri" w:eastAsia="Calibri" w:hAnsi="Calibri" w:cs="Calibri"/>
                <w:sz w:val="24"/>
                <w:szCs w:val="24"/>
                <w:lang w:val="en-GB"/>
              </w:rPr>
              <w:t>Arrange</w:t>
            </w:r>
            <w:r w:rsidR="00CE3E8C" w:rsidRPr="000533D5">
              <w:rPr>
                <w:rFonts w:ascii="Calibri" w:eastAsia="Calibri" w:hAnsi="Calibri" w:cs="Calibri"/>
                <w:sz w:val="24"/>
                <w:szCs w:val="24"/>
                <w:lang w:val="en-GB"/>
              </w:rPr>
              <w:t xml:space="preserve"> </w:t>
            </w:r>
            <w:r w:rsidR="008F0197">
              <w:rPr>
                <w:rFonts w:ascii="Calibri" w:eastAsia="Calibri" w:hAnsi="Calibri" w:cs="Calibri"/>
                <w:sz w:val="24"/>
                <w:szCs w:val="24"/>
                <w:lang w:val="en-GB"/>
              </w:rPr>
              <w:t xml:space="preserve">the </w:t>
            </w:r>
            <w:r w:rsidR="00CE3E8C" w:rsidRPr="000533D5">
              <w:rPr>
                <w:rFonts w:ascii="Calibri" w:eastAsia="Calibri" w:hAnsi="Calibri" w:cs="Calibri"/>
                <w:sz w:val="24"/>
                <w:szCs w:val="24"/>
                <w:lang w:val="en-GB"/>
              </w:rPr>
              <w:t>children in a circle. Take one child aside</w:t>
            </w:r>
            <w:r w:rsidR="008F0197">
              <w:rPr>
                <w:rFonts w:ascii="Calibri" w:eastAsia="Calibri" w:hAnsi="Calibri" w:cs="Calibri"/>
                <w:sz w:val="24"/>
                <w:szCs w:val="24"/>
                <w:lang w:val="en-GB"/>
              </w:rPr>
              <w:t xml:space="preserve"> to be the ‘rescuer’.</w:t>
            </w:r>
            <w:r w:rsidR="00CE3E8C" w:rsidRPr="000533D5">
              <w:rPr>
                <w:rFonts w:ascii="Calibri" w:eastAsia="Calibri" w:hAnsi="Calibri" w:cs="Calibri"/>
                <w:sz w:val="24"/>
                <w:szCs w:val="24"/>
                <w:lang w:val="en-GB"/>
              </w:rPr>
              <w:t xml:space="preserve"> </w:t>
            </w:r>
            <w:r w:rsidR="008F0197">
              <w:rPr>
                <w:rFonts w:ascii="Calibri" w:eastAsia="Calibri" w:hAnsi="Calibri" w:cs="Calibri"/>
                <w:sz w:val="24"/>
                <w:szCs w:val="24"/>
                <w:lang w:val="en-GB"/>
              </w:rPr>
              <w:t>Mean</w:t>
            </w:r>
            <w:r w:rsidR="00CE3E8C" w:rsidRPr="000533D5">
              <w:rPr>
                <w:rFonts w:ascii="Calibri" w:eastAsia="Calibri" w:hAnsi="Calibri" w:cs="Calibri"/>
                <w:sz w:val="24"/>
                <w:szCs w:val="24"/>
                <w:lang w:val="en-GB"/>
              </w:rPr>
              <w:t>while</w:t>
            </w:r>
            <w:r w:rsidR="008F0197">
              <w:rPr>
                <w:rFonts w:ascii="Calibri" w:eastAsia="Calibri" w:hAnsi="Calibri" w:cs="Calibri"/>
                <w:sz w:val="24"/>
                <w:szCs w:val="24"/>
                <w:lang w:val="en-GB"/>
              </w:rPr>
              <w:t>,</w:t>
            </w:r>
            <w:r w:rsidR="00CE3E8C" w:rsidRPr="000533D5">
              <w:rPr>
                <w:rFonts w:ascii="Calibri" w:eastAsia="Calibri" w:hAnsi="Calibri" w:cs="Calibri"/>
                <w:sz w:val="24"/>
                <w:szCs w:val="24"/>
                <w:lang w:val="en-GB"/>
              </w:rPr>
              <w:t xml:space="preserve"> </w:t>
            </w:r>
            <w:r w:rsidR="008F0197">
              <w:rPr>
                <w:rFonts w:ascii="Calibri" w:eastAsia="Calibri" w:hAnsi="Calibri" w:cs="Calibri"/>
                <w:sz w:val="24"/>
                <w:szCs w:val="24"/>
                <w:lang w:val="en-GB"/>
              </w:rPr>
              <w:t xml:space="preserve">another child hides </w:t>
            </w:r>
            <w:r w:rsidR="00CE3E8C" w:rsidRPr="000533D5">
              <w:rPr>
                <w:rFonts w:ascii="Calibri" w:eastAsia="Calibri" w:hAnsi="Calibri" w:cs="Calibri"/>
                <w:sz w:val="24"/>
                <w:szCs w:val="24"/>
                <w:lang w:val="en-GB"/>
              </w:rPr>
              <w:t>a teddy bear somewhere in the room</w:t>
            </w:r>
            <w:r w:rsidR="008F0197">
              <w:rPr>
                <w:rFonts w:ascii="Calibri" w:eastAsia="Calibri" w:hAnsi="Calibri" w:cs="Calibri"/>
                <w:sz w:val="24"/>
                <w:szCs w:val="24"/>
                <w:lang w:val="en-GB"/>
              </w:rPr>
              <w:t xml:space="preserve">. Ensure that </w:t>
            </w:r>
            <w:r w:rsidR="009C2E75" w:rsidRPr="000533D5">
              <w:rPr>
                <w:rFonts w:ascii="Calibri" w:eastAsia="Calibri" w:hAnsi="Calibri" w:cs="Calibri"/>
                <w:sz w:val="24"/>
                <w:szCs w:val="24"/>
                <w:lang w:val="en-GB"/>
              </w:rPr>
              <w:t>all the other children see where the teddy bear has been hidden.</w:t>
            </w:r>
          </w:p>
          <w:p w14:paraId="5B383159" w14:textId="77777777" w:rsidR="006F7179" w:rsidRPr="000533D5" w:rsidRDefault="006F7179">
            <w:pPr>
              <w:rPr>
                <w:rFonts w:ascii="Calibri" w:eastAsia="Calibri" w:hAnsi="Calibri" w:cs="Calibri"/>
                <w:sz w:val="24"/>
                <w:szCs w:val="24"/>
                <w:lang w:val="en-GB"/>
              </w:rPr>
            </w:pPr>
          </w:p>
          <w:p w14:paraId="023E4D38" w14:textId="452CD6A9" w:rsidR="006F7179" w:rsidRPr="000533D5" w:rsidRDefault="00CE3E8C">
            <w:pPr>
              <w:rPr>
                <w:rFonts w:ascii="Calibri" w:eastAsia="Calibri" w:hAnsi="Calibri" w:cs="Calibri"/>
                <w:sz w:val="24"/>
                <w:szCs w:val="24"/>
                <w:lang w:val="en-GB"/>
              </w:rPr>
            </w:pPr>
            <w:r w:rsidRPr="000533D5">
              <w:rPr>
                <w:rFonts w:ascii="Calibri" w:eastAsia="Calibri" w:hAnsi="Calibri" w:cs="Calibri"/>
                <w:sz w:val="24"/>
                <w:szCs w:val="24"/>
                <w:lang w:val="en-GB"/>
              </w:rPr>
              <w:t xml:space="preserve">Tell the </w:t>
            </w:r>
            <w:r w:rsidR="008F0197">
              <w:rPr>
                <w:rFonts w:ascii="Calibri" w:eastAsia="Calibri" w:hAnsi="Calibri" w:cs="Calibri"/>
                <w:sz w:val="24"/>
                <w:szCs w:val="24"/>
                <w:lang w:val="en-GB"/>
              </w:rPr>
              <w:t xml:space="preserve">children that </w:t>
            </w:r>
            <w:r w:rsidRPr="000533D5">
              <w:rPr>
                <w:rFonts w:ascii="Calibri" w:eastAsia="Calibri" w:hAnsi="Calibri" w:cs="Calibri"/>
                <w:sz w:val="24"/>
                <w:szCs w:val="24"/>
                <w:lang w:val="en-GB"/>
              </w:rPr>
              <w:t xml:space="preserve">they are going to help the rescuer find the teddy by singing louder when the rescuer gets closer to the teddy, </w:t>
            </w:r>
            <w:r w:rsidR="008F0197">
              <w:rPr>
                <w:rFonts w:ascii="Calibri" w:eastAsia="Calibri" w:hAnsi="Calibri" w:cs="Calibri"/>
                <w:sz w:val="24"/>
                <w:szCs w:val="24"/>
                <w:lang w:val="en-GB"/>
              </w:rPr>
              <w:t>and</w:t>
            </w:r>
            <w:r w:rsidRPr="000533D5">
              <w:rPr>
                <w:rFonts w:ascii="Calibri" w:eastAsia="Calibri" w:hAnsi="Calibri" w:cs="Calibri"/>
                <w:sz w:val="24"/>
                <w:szCs w:val="24"/>
                <w:lang w:val="en-GB"/>
              </w:rPr>
              <w:t xml:space="preserve"> quieter when the</w:t>
            </w:r>
            <w:r w:rsidR="008F0197">
              <w:rPr>
                <w:rFonts w:ascii="Calibri" w:eastAsia="Calibri" w:hAnsi="Calibri" w:cs="Calibri"/>
                <w:sz w:val="24"/>
                <w:szCs w:val="24"/>
                <w:lang w:val="en-GB"/>
              </w:rPr>
              <w:t xml:space="preserve"> rescuer</w:t>
            </w:r>
            <w:r w:rsidRPr="000533D5">
              <w:rPr>
                <w:rFonts w:ascii="Calibri" w:eastAsia="Calibri" w:hAnsi="Calibri" w:cs="Calibri"/>
                <w:sz w:val="24"/>
                <w:szCs w:val="24"/>
                <w:lang w:val="en-GB"/>
              </w:rPr>
              <w:t xml:space="preserve"> </w:t>
            </w:r>
            <w:r w:rsidR="008F0197">
              <w:rPr>
                <w:rFonts w:ascii="Calibri" w:eastAsia="Calibri" w:hAnsi="Calibri" w:cs="Calibri"/>
                <w:sz w:val="24"/>
                <w:szCs w:val="24"/>
                <w:lang w:val="en-GB"/>
              </w:rPr>
              <w:t>is</w:t>
            </w:r>
            <w:r w:rsidRPr="000533D5">
              <w:rPr>
                <w:rFonts w:ascii="Calibri" w:eastAsia="Calibri" w:hAnsi="Calibri" w:cs="Calibri"/>
                <w:sz w:val="24"/>
                <w:szCs w:val="24"/>
                <w:lang w:val="en-GB"/>
              </w:rPr>
              <w:t xml:space="preserve"> far away from the </w:t>
            </w:r>
            <w:r w:rsidR="008F0197">
              <w:rPr>
                <w:rFonts w:ascii="Calibri" w:eastAsia="Calibri" w:hAnsi="Calibri" w:cs="Calibri"/>
                <w:sz w:val="24"/>
                <w:szCs w:val="24"/>
                <w:lang w:val="en-GB"/>
              </w:rPr>
              <w:t>t</w:t>
            </w:r>
            <w:r w:rsidRPr="000533D5">
              <w:rPr>
                <w:rFonts w:ascii="Calibri" w:eastAsia="Calibri" w:hAnsi="Calibri" w:cs="Calibri"/>
                <w:sz w:val="24"/>
                <w:szCs w:val="24"/>
                <w:lang w:val="en-GB"/>
              </w:rPr>
              <w:t>eddy. Use a familiar song</w:t>
            </w:r>
            <w:r w:rsidR="006F7179" w:rsidRPr="000533D5">
              <w:rPr>
                <w:rFonts w:ascii="Calibri" w:eastAsia="Calibri" w:hAnsi="Calibri" w:cs="Calibri"/>
                <w:sz w:val="24"/>
                <w:szCs w:val="24"/>
                <w:lang w:val="en-GB"/>
              </w:rPr>
              <w:t xml:space="preserve"> or </w:t>
            </w:r>
            <w:r w:rsidRPr="000533D5">
              <w:rPr>
                <w:rFonts w:ascii="Calibri" w:eastAsia="Calibri" w:hAnsi="Calibri" w:cs="Calibri"/>
                <w:sz w:val="24"/>
                <w:szCs w:val="24"/>
                <w:lang w:val="en-GB"/>
              </w:rPr>
              <w:t xml:space="preserve">nursery rhyme that has been previously taught. </w:t>
            </w:r>
            <w:r w:rsidR="006F7179" w:rsidRPr="000533D5">
              <w:rPr>
                <w:rFonts w:ascii="Calibri" w:eastAsia="Calibri" w:hAnsi="Calibri" w:cs="Calibri"/>
                <w:sz w:val="24"/>
                <w:szCs w:val="24"/>
                <w:lang w:val="en-GB"/>
              </w:rPr>
              <w:t>After the teddy has been</w:t>
            </w:r>
            <w:r w:rsidR="00CE2A61" w:rsidRPr="000533D5">
              <w:rPr>
                <w:rFonts w:ascii="Calibri" w:eastAsia="Calibri" w:hAnsi="Calibri" w:cs="Calibri"/>
                <w:sz w:val="24"/>
                <w:szCs w:val="24"/>
                <w:lang w:val="en-GB"/>
              </w:rPr>
              <w:t xml:space="preserve"> found</w:t>
            </w:r>
            <w:r w:rsidR="006F7179" w:rsidRPr="000533D5">
              <w:rPr>
                <w:rFonts w:ascii="Calibri" w:eastAsia="Calibri" w:hAnsi="Calibri" w:cs="Calibri"/>
                <w:sz w:val="24"/>
                <w:szCs w:val="24"/>
                <w:lang w:val="en-GB"/>
              </w:rPr>
              <w:t>, discuss</w:t>
            </w:r>
            <w:r w:rsidRPr="000533D5">
              <w:rPr>
                <w:rFonts w:ascii="Calibri" w:eastAsia="Calibri" w:hAnsi="Calibri" w:cs="Calibri"/>
                <w:sz w:val="24"/>
                <w:szCs w:val="24"/>
                <w:lang w:val="en-GB"/>
              </w:rPr>
              <w:t xml:space="preserve"> with the children how they helped the rescuer find the teddy. </w:t>
            </w:r>
          </w:p>
          <w:p w14:paraId="450F1BFA" w14:textId="77777777" w:rsidR="006F7179" w:rsidRPr="000533D5" w:rsidRDefault="006F7179">
            <w:pPr>
              <w:rPr>
                <w:rFonts w:ascii="Calibri" w:eastAsia="Calibri" w:hAnsi="Calibri" w:cs="Calibri"/>
                <w:sz w:val="24"/>
                <w:szCs w:val="24"/>
                <w:lang w:val="en-GB"/>
              </w:rPr>
            </w:pPr>
          </w:p>
          <w:p w14:paraId="395F0D61" w14:textId="4A5A2111" w:rsidR="00CE3E8C" w:rsidRPr="000533D5" w:rsidRDefault="009C2E75">
            <w:pPr>
              <w:rPr>
                <w:lang w:val="en-GB"/>
              </w:rPr>
            </w:pPr>
            <w:r w:rsidRPr="000533D5">
              <w:rPr>
                <w:rFonts w:ascii="Calibri" w:eastAsia="Calibri" w:hAnsi="Calibri" w:cs="Calibri"/>
                <w:sz w:val="24"/>
                <w:szCs w:val="24"/>
                <w:lang w:val="en-GB"/>
              </w:rPr>
              <w:t>Repeat the activity, giving</w:t>
            </w:r>
            <w:r w:rsidR="00CE3E8C" w:rsidRPr="000533D5">
              <w:rPr>
                <w:rFonts w:ascii="Calibri" w:eastAsia="Calibri" w:hAnsi="Calibri" w:cs="Calibri"/>
                <w:sz w:val="24"/>
                <w:szCs w:val="24"/>
                <w:lang w:val="en-GB"/>
              </w:rPr>
              <w:t xml:space="preserve"> as many children as possible a turn to be the rescuer. </w:t>
            </w:r>
          </w:p>
          <w:p w14:paraId="42C064E1" w14:textId="2E77047E" w:rsidR="00CE3E8C" w:rsidRPr="000533D5" w:rsidRDefault="00CE3E8C">
            <w:pPr>
              <w:rPr>
                <w:lang w:val="en-GB"/>
              </w:rPr>
            </w:pPr>
            <w:r w:rsidRPr="000533D5">
              <w:rPr>
                <w:rFonts w:ascii="Calibri" w:eastAsia="Calibri" w:hAnsi="Calibri" w:cs="Calibri"/>
                <w:sz w:val="24"/>
                <w:szCs w:val="24"/>
                <w:lang w:val="en-GB"/>
              </w:rPr>
              <w:t xml:space="preserve"> </w:t>
            </w:r>
          </w:p>
        </w:tc>
      </w:tr>
      <w:tr w:rsidR="00CE3E8C" w:rsidRPr="000533D5" w14:paraId="457A3F4D" w14:textId="77777777" w:rsidTr="007115A7">
        <w:trPr>
          <w:cantSplit/>
        </w:trPr>
        <w:tc>
          <w:tcPr>
            <w:tcW w:w="9624" w:type="dxa"/>
            <w:tcBorders>
              <w:top w:val="dotted" w:sz="12" w:space="0" w:color="auto"/>
              <w:left w:val="dotted" w:sz="12" w:space="0" w:color="auto"/>
              <w:bottom w:val="dotted" w:sz="12" w:space="0" w:color="auto"/>
              <w:right w:val="dotted" w:sz="12" w:space="0" w:color="auto"/>
            </w:tcBorders>
          </w:tcPr>
          <w:p w14:paraId="7495B9BD" w14:textId="56E31027" w:rsidR="00CE3E8C" w:rsidRPr="000533D5" w:rsidRDefault="00CE3E8C" w:rsidP="52D087BC">
            <w:pPr>
              <w:rPr>
                <w:rFonts w:ascii="Calibri" w:eastAsia="Calibri" w:hAnsi="Calibri" w:cs="Calibri"/>
                <w:b/>
                <w:bCs/>
                <w:sz w:val="24"/>
                <w:szCs w:val="24"/>
                <w:lang w:val="en-GB"/>
              </w:rPr>
            </w:pPr>
            <w:r w:rsidRPr="000533D5">
              <w:rPr>
                <w:rFonts w:ascii="Calibri" w:eastAsia="Calibri" w:hAnsi="Calibri" w:cs="Calibri"/>
                <w:b/>
                <w:bCs/>
                <w:sz w:val="24"/>
                <w:szCs w:val="24"/>
                <w:lang w:val="en-GB"/>
              </w:rPr>
              <w:lastRenderedPageBreak/>
              <w:t xml:space="preserve">Which </w:t>
            </w:r>
            <w:r w:rsidR="00AE6F41" w:rsidRPr="000533D5">
              <w:rPr>
                <w:rFonts w:ascii="Calibri" w:eastAsia="Calibri" w:hAnsi="Calibri" w:cs="Calibri"/>
                <w:b/>
                <w:bCs/>
                <w:sz w:val="24"/>
                <w:szCs w:val="24"/>
                <w:lang w:val="en-GB"/>
              </w:rPr>
              <w:t>I</w:t>
            </w:r>
            <w:r w:rsidRPr="000533D5">
              <w:rPr>
                <w:rFonts w:ascii="Calibri" w:eastAsia="Calibri" w:hAnsi="Calibri" w:cs="Calibri"/>
                <w:b/>
                <w:bCs/>
                <w:sz w:val="24"/>
                <w:szCs w:val="24"/>
                <w:lang w:val="en-GB"/>
              </w:rPr>
              <w:t>nstrument?</w:t>
            </w:r>
          </w:p>
          <w:p w14:paraId="09EA4B77" w14:textId="77777777" w:rsidR="009C2E75" w:rsidRPr="000533D5" w:rsidRDefault="009C2E75" w:rsidP="52D087BC">
            <w:pPr>
              <w:rPr>
                <w:rFonts w:ascii="Calibri" w:eastAsia="Calibri" w:hAnsi="Calibri" w:cs="Calibri"/>
                <w:b/>
                <w:bCs/>
                <w:sz w:val="24"/>
                <w:szCs w:val="24"/>
                <w:lang w:val="en-GB"/>
              </w:rPr>
            </w:pPr>
          </w:p>
          <w:p w14:paraId="7522A37D" w14:textId="6A4F5B97" w:rsidR="00B0003C" w:rsidRPr="000533D5" w:rsidRDefault="00CE3E8C" w:rsidP="52D087BC">
            <w:pPr>
              <w:rPr>
                <w:rFonts w:ascii="Calibri" w:eastAsia="Calibri" w:hAnsi="Calibri" w:cs="Calibri"/>
                <w:sz w:val="24"/>
                <w:szCs w:val="24"/>
                <w:lang w:val="en-GB"/>
              </w:rPr>
            </w:pPr>
            <w:r w:rsidRPr="000533D5">
              <w:rPr>
                <w:rFonts w:ascii="Calibri" w:eastAsia="Calibri" w:hAnsi="Calibri" w:cs="Calibri"/>
                <w:sz w:val="24"/>
                <w:szCs w:val="24"/>
                <w:lang w:val="en-GB"/>
              </w:rPr>
              <w:t>For this activity</w:t>
            </w:r>
            <w:r w:rsidR="00E472BB">
              <w:rPr>
                <w:rFonts w:ascii="Calibri" w:eastAsia="Calibri" w:hAnsi="Calibri" w:cs="Calibri"/>
                <w:sz w:val="24"/>
                <w:szCs w:val="24"/>
                <w:lang w:val="en-GB"/>
              </w:rPr>
              <w:t xml:space="preserve">, </w:t>
            </w:r>
            <w:r w:rsidRPr="000533D5">
              <w:rPr>
                <w:rFonts w:ascii="Calibri" w:eastAsia="Calibri" w:hAnsi="Calibri" w:cs="Calibri"/>
                <w:sz w:val="24"/>
                <w:szCs w:val="24"/>
                <w:lang w:val="en-GB"/>
              </w:rPr>
              <w:t>you will need two identical</w:t>
            </w:r>
            <w:r w:rsidR="008E1A7C">
              <w:rPr>
                <w:rFonts w:ascii="Calibri" w:eastAsia="Calibri" w:hAnsi="Calibri" w:cs="Calibri"/>
                <w:sz w:val="24"/>
                <w:szCs w:val="24"/>
                <w:lang w:val="en-GB"/>
              </w:rPr>
              <w:t xml:space="preserve"> sets</w:t>
            </w:r>
            <w:r w:rsidRPr="000533D5">
              <w:rPr>
                <w:rFonts w:ascii="Calibri" w:eastAsia="Calibri" w:hAnsi="Calibri" w:cs="Calibri"/>
                <w:sz w:val="24"/>
                <w:szCs w:val="24"/>
                <w:lang w:val="en-GB"/>
              </w:rPr>
              <w:t xml:space="preserve"> instruments.</w:t>
            </w:r>
            <w:r w:rsidR="00E244E3">
              <w:rPr>
                <w:rFonts w:ascii="Calibri" w:eastAsia="Calibri" w:hAnsi="Calibri" w:cs="Calibri"/>
                <w:sz w:val="24"/>
                <w:szCs w:val="24"/>
                <w:lang w:val="en-GB"/>
              </w:rPr>
              <w:t xml:space="preserve"> For example, each set could contain one violin, one drum and one flute.</w:t>
            </w:r>
            <w:r w:rsidRPr="000533D5">
              <w:rPr>
                <w:rFonts w:ascii="Calibri" w:eastAsia="Calibri" w:hAnsi="Calibri" w:cs="Calibri"/>
                <w:sz w:val="24"/>
                <w:szCs w:val="24"/>
                <w:lang w:val="en-GB"/>
              </w:rPr>
              <w:t xml:space="preserve"> </w:t>
            </w:r>
          </w:p>
          <w:p w14:paraId="51585567" w14:textId="77777777" w:rsidR="00B0003C" w:rsidRPr="000533D5" w:rsidRDefault="00B0003C" w:rsidP="52D087BC">
            <w:pPr>
              <w:rPr>
                <w:rFonts w:ascii="Calibri" w:eastAsia="Calibri" w:hAnsi="Calibri" w:cs="Calibri"/>
                <w:sz w:val="24"/>
                <w:szCs w:val="24"/>
                <w:lang w:val="en-GB"/>
              </w:rPr>
            </w:pPr>
          </w:p>
          <w:p w14:paraId="4FDEC451" w14:textId="77777777" w:rsidR="00E244E3" w:rsidRDefault="00E54150" w:rsidP="52D087BC">
            <w:pPr>
              <w:rPr>
                <w:rFonts w:ascii="Calibri" w:eastAsia="Calibri" w:hAnsi="Calibri" w:cs="Calibri"/>
                <w:sz w:val="24"/>
                <w:szCs w:val="24"/>
                <w:lang w:val="en-GB"/>
              </w:rPr>
            </w:pPr>
            <w:r w:rsidRPr="000533D5">
              <w:rPr>
                <w:rFonts w:ascii="Calibri" w:eastAsia="Calibri" w:hAnsi="Calibri" w:cs="Calibri"/>
                <w:sz w:val="24"/>
                <w:szCs w:val="24"/>
                <w:lang w:val="en-GB"/>
              </w:rPr>
              <w:t xml:space="preserve">Explain to </w:t>
            </w:r>
            <w:r w:rsidR="00E472BB">
              <w:rPr>
                <w:rFonts w:ascii="Calibri" w:eastAsia="Calibri" w:hAnsi="Calibri" w:cs="Calibri"/>
                <w:sz w:val="24"/>
                <w:szCs w:val="24"/>
                <w:lang w:val="en-GB"/>
              </w:rPr>
              <w:t xml:space="preserve">the </w:t>
            </w:r>
            <w:r w:rsidRPr="000533D5">
              <w:rPr>
                <w:rFonts w:ascii="Calibri" w:eastAsia="Calibri" w:hAnsi="Calibri" w:cs="Calibri"/>
                <w:sz w:val="24"/>
                <w:szCs w:val="24"/>
                <w:lang w:val="en-GB"/>
              </w:rPr>
              <w:t>children</w:t>
            </w:r>
            <w:r w:rsidR="00CE3E8C" w:rsidRPr="000533D5">
              <w:rPr>
                <w:rFonts w:ascii="Calibri" w:eastAsia="Calibri" w:hAnsi="Calibri" w:cs="Calibri"/>
                <w:sz w:val="24"/>
                <w:szCs w:val="24"/>
                <w:lang w:val="en-GB"/>
              </w:rPr>
              <w:t xml:space="preserve"> that some objects can be identified through </w:t>
            </w:r>
            <w:r w:rsidRPr="000533D5">
              <w:rPr>
                <w:rFonts w:ascii="Calibri" w:eastAsia="Calibri" w:hAnsi="Calibri" w:cs="Calibri"/>
                <w:sz w:val="24"/>
                <w:szCs w:val="24"/>
                <w:lang w:val="en-GB"/>
              </w:rPr>
              <w:t xml:space="preserve">their </w:t>
            </w:r>
            <w:r w:rsidR="00CE3E8C" w:rsidRPr="000533D5">
              <w:rPr>
                <w:rFonts w:ascii="Calibri" w:eastAsia="Calibri" w:hAnsi="Calibri" w:cs="Calibri"/>
                <w:sz w:val="24"/>
                <w:szCs w:val="24"/>
                <w:lang w:val="en-GB"/>
              </w:rPr>
              <w:t>sound. Give the children the opportunity to play</w:t>
            </w:r>
            <w:r w:rsidRPr="000533D5">
              <w:rPr>
                <w:rFonts w:ascii="Calibri" w:eastAsia="Calibri" w:hAnsi="Calibri" w:cs="Calibri"/>
                <w:sz w:val="24"/>
                <w:szCs w:val="24"/>
                <w:lang w:val="en-GB"/>
              </w:rPr>
              <w:t xml:space="preserve"> with</w:t>
            </w:r>
            <w:r w:rsidR="00CE3E8C" w:rsidRPr="000533D5">
              <w:rPr>
                <w:rFonts w:ascii="Calibri" w:eastAsia="Calibri" w:hAnsi="Calibri" w:cs="Calibri"/>
                <w:sz w:val="24"/>
                <w:szCs w:val="24"/>
                <w:lang w:val="en-GB"/>
              </w:rPr>
              <w:t xml:space="preserve"> </w:t>
            </w:r>
            <w:r w:rsidR="00E244E3">
              <w:rPr>
                <w:rFonts w:ascii="Calibri" w:eastAsia="Calibri" w:hAnsi="Calibri" w:cs="Calibri"/>
                <w:sz w:val="24"/>
                <w:szCs w:val="24"/>
                <w:lang w:val="en-GB"/>
              </w:rPr>
              <w:t>the first</w:t>
            </w:r>
            <w:r w:rsidR="00D118C3" w:rsidRPr="000533D5">
              <w:rPr>
                <w:rFonts w:ascii="Calibri" w:eastAsia="Calibri" w:hAnsi="Calibri" w:cs="Calibri"/>
                <w:sz w:val="24"/>
                <w:szCs w:val="24"/>
                <w:lang w:val="en-GB"/>
              </w:rPr>
              <w:t xml:space="preserve"> s</w:t>
            </w:r>
            <w:r w:rsidR="00CE3E8C" w:rsidRPr="000533D5">
              <w:rPr>
                <w:rFonts w:ascii="Calibri" w:eastAsia="Calibri" w:hAnsi="Calibri" w:cs="Calibri"/>
                <w:sz w:val="24"/>
                <w:szCs w:val="24"/>
                <w:lang w:val="en-GB"/>
              </w:rPr>
              <w:t>et</w:t>
            </w:r>
            <w:r w:rsidR="00E244E3">
              <w:rPr>
                <w:rFonts w:ascii="Calibri" w:eastAsia="Calibri" w:hAnsi="Calibri" w:cs="Calibri"/>
                <w:sz w:val="24"/>
                <w:szCs w:val="24"/>
                <w:lang w:val="en-GB"/>
              </w:rPr>
              <w:t xml:space="preserve">, so that they can </w:t>
            </w:r>
            <w:r w:rsidRPr="000533D5">
              <w:rPr>
                <w:rFonts w:ascii="Calibri" w:eastAsia="Calibri" w:hAnsi="Calibri" w:cs="Calibri"/>
                <w:sz w:val="24"/>
                <w:szCs w:val="24"/>
                <w:lang w:val="en-GB"/>
              </w:rPr>
              <w:t>become familiar with the</w:t>
            </w:r>
            <w:r w:rsidR="00E244E3">
              <w:rPr>
                <w:rFonts w:ascii="Calibri" w:eastAsia="Calibri" w:hAnsi="Calibri" w:cs="Calibri"/>
                <w:sz w:val="24"/>
                <w:szCs w:val="24"/>
                <w:lang w:val="en-GB"/>
              </w:rPr>
              <w:t xml:space="preserve"> sound of each of the different instruments</w:t>
            </w:r>
            <w:r w:rsidRPr="000533D5">
              <w:rPr>
                <w:rFonts w:ascii="Calibri" w:eastAsia="Calibri" w:hAnsi="Calibri" w:cs="Calibri"/>
                <w:sz w:val="24"/>
                <w:szCs w:val="24"/>
                <w:lang w:val="en-GB"/>
              </w:rPr>
              <w:t>.</w:t>
            </w:r>
            <w:r w:rsidR="00E244E3">
              <w:rPr>
                <w:rFonts w:ascii="Calibri" w:eastAsia="Calibri" w:hAnsi="Calibri" w:cs="Calibri"/>
                <w:sz w:val="24"/>
                <w:szCs w:val="24"/>
                <w:lang w:val="en-GB"/>
              </w:rPr>
              <w:t xml:space="preserve"> </w:t>
            </w:r>
            <w:r w:rsidRPr="000533D5">
              <w:rPr>
                <w:rFonts w:ascii="Calibri" w:eastAsia="Calibri" w:hAnsi="Calibri" w:cs="Calibri"/>
                <w:sz w:val="24"/>
                <w:szCs w:val="24"/>
                <w:lang w:val="en-GB"/>
              </w:rPr>
              <w:t>Name the instruments for the children.</w:t>
            </w:r>
          </w:p>
          <w:p w14:paraId="151AA3ED" w14:textId="77777777" w:rsidR="00E244E3" w:rsidRDefault="00E244E3" w:rsidP="52D087BC">
            <w:pPr>
              <w:rPr>
                <w:rFonts w:ascii="Calibri" w:eastAsia="Calibri" w:hAnsi="Calibri" w:cs="Calibri"/>
                <w:sz w:val="24"/>
                <w:szCs w:val="24"/>
                <w:lang w:val="en-GB"/>
              </w:rPr>
            </w:pPr>
          </w:p>
          <w:p w14:paraId="2386E263" w14:textId="6094F811" w:rsidR="00B0003C" w:rsidRPr="000533D5" w:rsidRDefault="00CE3E8C" w:rsidP="52D087BC">
            <w:pPr>
              <w:rPr>
                <w:rFonts w:ascii="Calibri" w:eastAsia="Calibri" w:hAnsi="Calibri" w:cs="Calibri"/>
                <w:sz w:val="24"/>
                <w:szCs w:val="24"/>
                <w:lang w:val="en-GB"/>
              </w:rPr>
            </w:pPr>
            <w:r w:rsidRPr="000533D5">
              <w:rPr>
                <w:rFonts w:ascii="Calibri" w:eastAsia="Calibri" w:hAnsi="Calibri" w:cs="Calibri"/>
                <w:sz w:val="24"/>
                <w:szCs w:val="24"/>
                <w:lang w:val="en-GB"/>
              </w:rPr>
              <w:t>Then</w:t>
            </w:r>
            <w:r w:rsidR="00E54150" w:rsidRPr="000533D5">
              <w:rPr>
                <w:rFonts w:ascii="Calibri" w:eastAsia="Calibri" w:hAnsi="Calibri" w:cs="Calibri"/>
                <w:sz w:val="24"/>
                <w:szCs w:val="24"/>
                <w:lang w:val="en-GB"/>
              </w:rPr>
              <w:t xml:space="preserve"> have</w:t>
            </w:r>
            <w:r w:rsidRPr="000533D5">
              <w:rPr>
                <w:rFonts w:ascii="Calibri" w:eastAsia="Calibri" w:hAnsi="Calibri" w:cs="Calibri"/>
                <w:sz w:val="24"/>
                <w:szCs w:val="24"/>
                <w:lang w:val="en-GB"/>
              </w:rPr>
              <w:t xml:space="preserve"> one child hide behind a screen</w:t>
            </w:r>
            <w:r w:rsidR="00E54150" w:rsidRPr="000533D5">
              <w:rPr>
                <w:rFonts w:ascii="Calibri" w:eastAsia="Calibri" w:hAnsi="Calibri" w:cs="Calibri"/>
                <w:sz w:val="24"/>
                <w:szCs w:val="24"/>
                <w:lang w:val="en-GB"/>
              </w:rPr>
              <w:t xml:space="preserve"> or curtain</w:t>
            </w:r>
            <w:r w:rsidRPr="000533D5">
              <w:rPr>
                <w:rFonts w:ascii="Calibri" w:eastAsia="Calibri" w:hAnsi="Calibri" w:cs="Calibri"/>
                <w:sz w:val="24"/>
                <w:szCs w:val="24"/>
                <w:lang w:val="en-GB"/>
              </w:rPr>
              <w:t xml:space="preserve"> a</w:t>
            </w:r>
            <w:r w:rsidR="00E472BB">
              <w:rPr>
                <w:rFonts w:ascii="Calibri" w:eastAsia="Calibri" w:hAnsi="Calibri" w:cs="Calibri"/>
                <w:sz w:val="24"/>
                <w:szCs w:val="24"/>
                <w:lang w:val="en-GB"/>
              </w:rPr>
              <w:t>s they</w:t>
            </w:r>
            <w:r w:rsidRPr="000533D5">
              <w:rPr>
                <w:rFonts w:ascii="Calibri" w:eastAsia="Calibri" w:hAnsi="Calibri" w:cs="Calibri"/>
                <w:sz w:val="24"/>
                <w:szCs w:val="24"/>
                <w:lang w:val="en-GB"/>
              </w:rPr>
              <w:t xml:space="preserve"> choose one instrument from the </w:t>
            </w:r>
            <w:r w:rsidR="00E54150" w:rsidRPr="000533D5">
              <w:rPr>
                <w:rFonts w:ascii="Calibri" w:eastAsia="Calibri" w:hAnsi="Calibri" w:cs="Calibri"/>
                <w:sz w:val="24"/>
                <w:szCs w:val="24"/>
                <w:lang w:val="en-GB"/>
              </w:rPr>
              <w:t>second</w:t>
            </w:r>
            <w:r w:rsidRPr="000533D5">
              <w:rPr>
                <w:rFonts w:ascii="Calibri" w:eastAsia="Calibri" w:hAnsi="Calibri" w:cs="Calibri"/>
                <w:sz w:val="24"/>
                <w:szCs w:val="24"/>
                <w:lang w:val="en-GB"/>
              </w:rPr>
              <w:t xml:space="preserve"> set</w:t>
            </w:r>
            <w:r w:rsidR="00D118C3" w:rsidRPr="000533D5">
              <w:rPr>
                <w:rFonts w:ascii="Calibri" w:eastAsia="Calibri" w:hAnsi="Calibri" w:cs="Calibri"/>
                <w:sz w:val="24"/>
                <w:szCs w:val="24"/>
                <w:lang w:val="en-GB"/>
              </w:rPr>
              <w:t xml:space="preserve">. Ask the child to play the instrument. The </w:t>
            </w:r>
            <w:r w:rsidRPr="000533D5">
              <w:rPr>
                <w:rFonts w:ascii="Calibri" w:eastAsia="Calibri" w:hAnsi="Calibri" w:cs="Calibri"/>
                <w:sz w:val="24"/>
                <w:szCs w:val="24"/>
                <w:lang w:val="en-GB"/>
              </w:rPr>
              <w:t>other children identify which instrument has been played</w:t>
            </w:r>
            <w:r w:rsidR="00D118C3" w:rsidRPr="000533D5">
              <w:rPr>
                <w:rFonts w:ascii="Calibri" w:eastAsia="Calibri" w:hAnsi="Calibri" w:cs="Calibri"/>
                <w:sz w:val="24"/>
                <w:szCs w:val="24"/>
                <w:lang w:val="en-GB"/>
              </w:rPr>
              <w:t xml:space="preserve">, either </w:t>
            </w:r>
            <w:r w:rsidRPr="000533D5">
              <w:rPr>
                <w:rFonts w:ascii="Calibri" w:eastAsia="Calibri" w:hAnsi="Calibri" w:cs="Calibri"/>
                <w:sz w:val="24"/>
                <w:szCs w:val="24"/>
                <w:lang w:val="en-GB"/>
              </w:rPr>
              <w:t>by naming</w:t>
            </w:r>
            <w:r w:rsidR="00D118C3" w:rsidRPr="000533D5">
              <w:rPr>
                <w:rFonts w:ascii="Calibri" w:eastAsia="Calibri" w:hAnsi="Calibri" w:cs="Calibri"/>
                <w:sz w:val="24"/>
                <w:szCs w:val="24"/>
                <w:lang w:val="en-GB"/>
              </w:rPr>
              <w:t xml:space="preserve"> it</w:t>
            </w:r>
            <w:r w:rsidRPr="000533D5">
              <w:rPr>
                <w:rFonts w:ascii="Calibri" w:eastAsia="Calibri" w:hAnsi="Calibri" w:cs="Calibri"/>
                <w:sz w:val="24"/>
                <w:szCs w:val="24"/>
                <w:lang w:val="en-GB"/>
              </w:rPr>
              <w:t xml:space="preserve"> or </w:t>
            </w:r>
            <w:r w:rsidR="00D118C3" w:rsidRPr="000533D5">
              <w:rPr>
                <w:rFonts w:ascii="Calibri" w:eastAsia="Calibri" w:hAnsi="Calibri" w:cs="Calibri"/>
                <w:sz w:val="24"/>
                <w:szCs w:val="24"/>
                <w:lang w:val="en-GB"/>
              </w:rPr>
              <w:t xml:space="preserve">by </w:t>
            </w:r>
            <w:r w:rsidRPr="000533D5">
              <w:rPr>
                <w:rFonts w:ascii="Calibri" w:eastAsia="Calibri" w:hAnsi="Calibri" w:cs="Calibri"/>
                <w:sz w:val="24"/>
                <w:szCs w:val="24"/>
                <w:lang w:val="en-GB"/>
              </w:rPr>
              <w:t>playing</w:t>
            </w:r>
            <w:r w:rsidR="00D118C3" w:rsidRPr="000533D5">
              <w:rPr>
                <w:rFonts w:ascii="Calibri" w:eastAsia="Calibri" w:hAnsi="Calibri" w:cs="Calibri"/>
                <w:sz w:val="24"/>
                <w:szCs w:val="24"/>
                <w:lang w:val="en-GB"/>
              </w:rPr>
              <w:t xml:space="preserve"> the matching instrument from the</w:t>
            </w:r>
            <w:r w:rsidR="00E244E3">
              <w:rPr>
                <w:rFonts w:ascii="Calibri" w:eastAsia="Calibri" w:hAnsi="Calibri" w:cs="Calibri"/>
                <w:sz w:val="24"/>
                <w:szCs w:val="24"/>
                <w:lang w:val="en-GB"/>
              </w:rPr>
              <w:t xml:space="preserve"> first</w:t>
            </w:r>
            <w:r w:rsidR="00D118C3" w:rsidRPr="000533D5">
              <w:rPr>
                <w:rFonts w:ascii="Calibri" w:eastAsia="Calibri" w:hAnsi="Calibri" w:cs="Calibri"/>
                <w:sz w:val="24"/>
                <w:szCs w:val="24"/>
                <w:lang w:val="en-GB"/>
              </w:rPr>
              <w:t xml:space="preserve"> set</w:t>
            </w:r>
            <w:r w:rsidRPr="000533D5">
              <w:rPr>
                <w:rFonts w:ascii="Calibri" w:eastAsia="Calibri" w:hAnsi="Calibri" w:cs="Calibri"/>
                <w:sz w:val="24"/>
                <w:szCs w:val="24"/>
                <w:lang w:val="en-GB"/>
              </w:rPr>
              <w:t xml:space="preserve">. </w:t>
            </w:r>
          </w:p>
          <w:p w14:paraId="227534E1" w14:textId="77777777" w:rsidR="00B0003C" w:rsidRPr="000533D5" w:rsidRDefault="00B0003C" w:rsidP="52D087BC">
            <w:pPr>
              <w:rPr>
                <w:rFonts w:ascii="Calibri" w:eastAsia="Calibri" w:hAnsi="Calibri" w:cs="Calibri"/>
                <w:sz w:val="24"/>
                <w:szCs w:val="24"/>
                <w:lang w:val="en-GB"/>
              </w:rPr>
            </w:pPr>
          </w:p>
          <w:p w14:paraId="47C5B394" w14:textId="08A7A518" w:rsidR="00CE3E8C" w:rsidRPr="000533D5" w:rsidRDefault="00D118C3" w:rsidP="52D087BC">
            <w:pPr>
              <w:rPr>
                <w:rFonts w:ascii="Calibri" w:eastAsia="Calibri" w:hAnsi="Calibri" w:cs="Calibri"/>
                <w:sz w:val="24"/>
                <w:szCs w:val="24"/>
                <w:lang w:val="en-GB"/>
              </w:rPr>
            </w:pPr>
            <w:r w:rsidRPr="000533D5">
              <w:rPr>
                <w:rFonts w:ascii="Calibri" w:eastAsia="Calibri" w:hAnsi="Calibri" w:cs="Calibri"/>
                <w:sz w:val="24"/>
                <w:szCs w:val="24"/>
                <w:lang w:val="en-GB"/>
              </w:rPr>
              <w:t>You can further develop</w:t>
            </w:r>
            <w:r w:rsidR="00CE3E8C" w:rsidRPr="000533D5">
              <w:rPr>
                <w:rFonts w:ascii="Calibri" w:eastAsia="Calibri" w:hAnsi="Calibri" w:cs="Calibri"/>
                <w:sz w:val="24"/>
                <w:szCs w:val="24"/>
                <w:lang w:val="en-GB"/>
              </w:rPr>
              <w:t xml:space="preserve"> the activity by </w:t>
            </w:r>
            <w:r w:rsidRPr="000533D5">
              <w:rPr>
                <w:rFonts w:ascii="Calibri" w:eastAsia="Calibri" w:hAnsi="Calibri" w:cs="Calibri"/>
                <w:sz w:val="24"/>
                <w:szCs w:val="24"/>
                <w:lang w:val="en-GB"/>
              </w:rPr>
              <w:t>have children play</w:t>
            </w:r>
            <w:r w:rsidR="00CE3E8C" w:rsidRPr="000533D5">
              <w:rPr>
                <w:rFonts w:ascii="Calibri" w:eastAsia="Calibri" w:hAnsi="Calibri" w:cs="Calibri"/>
                <w:sz w:val="24"/>
                <w:szCs w:val="24"/>
                <w:lang w:val="en-GB"/>
              </w:rPr>
              <w:t xml:space="preserve"> a simple rhythm.</w:t>
            </w:r>
          </w:p>
          <w:p w14:paraId="24EC3E82" w14:textId="4DB73716" w:rsidR="00CE3E8C" w:rsidRPr="000533D5" w:rsidRDefault="00CE3E8C">
            <w:pPr>
              <w:rPr>
                <w:lang w:val="en-GB"/>
              </w:rPr>
            </w:pPr>
            <w:r w:rsidRPr="000533D5">
              <w:rPr>
                <w:rFonts w:ascii="Calibri" w:eastAsia="Calibri" w:hAnsi="Calibri" w:cs="Calibri"/>
                <w:sz w:val="24"/>
                <w:szCs w:val="24"/>
                <w:lang w:val="en-GB"/>
              </w:rPr>
              <w:t xml:space="preserve"> </w:t>
            </w:r>
          </w:p>
        </w:tc>
      </w:tr>
      <w:tr w:rsidR="00CE3E8C" w:rsidRPr="000533D5" w14:paraId="1FBD0090" w14:textId="77777777" w:rsidTr="007115A7">
        <w:tc>
          <w:tcPr>
            <w:tcW w:w="9624" w:type="dxa"/>
            <w:tcBorders>
              <w:top w:val="dotted" w:sz="12" w:space="0" w:color="auto"/>
              <w:left w:val="dotted" w:sz="12" w:space="0" w:color="auto"/>
              <w:bottom w:val="dotted" w:sz="12" w:space="0" w:color="auto"/>
              <w:right w:val="dotted" w:sz="12" w:space="0" w:color="auto"/>
            </w:tcBorders>
          </w:tcPr>
          <w:p w14:paraId="6AC7A572" w14:textId="77E470EC" w:rsidR="00CE3E8C" w:rsidRPr="000533D5" w:rsidRDefault="00CE3E8C" w:rsidP="52D087BC">
            <w:pPr>
              <w:rPr>
                <w:rFonts w:ascii="Calibri" w:eastAsia="Calibri" w:hAnsi="Calibri" w:cs="Calibri"/>
                <w:b/>
                <w:bCs/>
                <w:sz w:val="24"/>
                <w:szCs w:val="24"/>
                <w:lang w:val="en-GB"/>
              </w:rPr>
            </w:pPr>
            <w:r w:rsidRPr="000533D5">
              <w:rPr>
                <w:rFonts w:ascii="Calibri" w:eastAsia="Calibri" w:hAnsi="Calibri" w:cs="Calibri"/>
                <w:b/>
                <w:bCs/>
                <w:sz w:val="24"/>
                <w:szCs w:val="24"/>
                <w:lang w:val="en-GB"/>
              </w:rPr>
              <w:t>Making Shakers</w:t>
            </w:r>
          </w:p>
          <w:p w14:paraId="490391A8" w14:textId="41868079" w:rsidR="00CE3E8C" w:rsidRPr="000533D5" w:rsidRDefault="00CE3E8C" w:rsidP="52D087BC">
            <w:pPr>
              <w:rPr>
                <w:rFonts w:ascii="Calibri" w:eastAsia="Calibri" w:hAnsi="Calibri" w:cs="Calibri"/>
                <w:lang w:val="en-GB"/>
              </w:rPr>
            </w:pPr>
            <w:r w:rsidRPr="000533D5">
              <w:rPr>
                <w:rFonts w:ascii="Calibri" w:eastAsia="Calibri" w:hAnsi="Calibri" w:cs="Calibri"/>
                <w:sz w:val="24"/>
                <w:szCs w:val="24"/>
                <w:lang w:val="en-GB"/>
              </w:rPr>
              <w:t>Using plastic bottles</w:t>
            </w:r>
            <w:r w:rsidR="00D118C3" w:rsidRPr="000533D5">
              <w:rPr>
                <w:rFonts w:ascii="Calibri" w:eastAsia="Calibri" w:hAnsi="Calibri" w:cs="Calibri"/>
                <w:sz w:val="24"/>
                <w:szCs w:val="24"/>
                <w:lang w:val="en-GB"/>
              </w:rPr>
              <w:t xml:space="preserve"> or</w:t>
            </w:r>
            <w:r w:rsidRPr="000533D5">
              <w:rPr>
                <w:rFonts w:ascii="Calibri" w:eastAsia="Calibri" w:hAnsi="Calibri" w:cs="Calibri"/>
                <w:sz w:val="24"/>
                <w:szCs w:val="24"/>
                <w:lang w:val="en-GB"/>
              </w:rPr>
              <w:t xml:space="preserve"> cups</w:t>
            </w:r>
            <w:r w:rsidR="00D118C3" w:rsidRPr="000533D5">
              <w:rPr>
                <w:rFonts w:ascii="Calibri" w:eastAsia="Calibri" w:hAnsi="Calibri" w:cs="Calibri"/>
                <w:sz w:val="24"/>
                <w:szCs w:val="24"/>
                <w:lang w:val="en-GB"/>
              </w:rPr>
              <w:t>, have the children</w:t>
            </w:r>
            <w:r w:rsidRPr="000533D5">
              <w:rPr>
                <w:rFonts w:ascii="Calibri" w:eastAsia="Calibri" w:hAnsi="Calibri" w:cs="Calibri"/>
                <w:sz w:val="24"/>
                <w:szCs w:val="24"/>
                <w:lang w:val="en-GB"/>
              </w:rPr>
              <w:t xml:space="preserve"> make pairs of shakers </w:t>
            </w:r>
            <w:r w:rsidR="00D118C3" w:rsidRPr="000533D5">
              <w:rPr>
                <w:rFonts w:ascii="Calibri" w:eastAsia="Calibri" w:hAnsi="Calibri" w:cs="Calibri"/>
                <w:sz w:val="24"/>
                <w:szCs w:val="24"/>
                <w:lang w:val="en-GB"/>
              </w:rPr>
              <w:t>containing objects that make the same sound.</w:t>
            </w:r>
            <w:r w:rsidRPr="000533D5">
              <w:rPr>
                <w:rFonts w:ascii="Calibri" w:eastAsia="Calibri" w:hAnsi="Calibri" w:cs="Calibri"/>
                <w:sz w:val="24"/>
                <w:szCs w:val="24"/>
                <w:lang w:val="en-GB"/>
              </w:rPr>
              <w:t xml:space="preserve"> Contents </w:t>
            </w:r>
            <w:r w:rsidR="00D118C3" w:rsidRPr="000533D5">
              <w:rPr>
                <w:rFonts w:ascii="Calibri" w:eastAsia="Calibri" w:hAnsi="Calibri" w:cs="Calibri"/>
                <w:sz w:val="24"/>
                <w:szCs w:val="24"/>
                <w:lang w:val="en-GB"/>
              </w:rPr>
              <w:t>for the shakers could</w:t>
            </w:r>
            <w:r w:rsidRPr="000533D5">
              <w:rPr>
                <w:rFonts w:ascii="Calibri" w:eastAsia="Calibri" w:hAnsi="Calibri" w:cs="Calibri"/>
                <w:sz w:val="24"/>
                <w:szCs w:val="24"/>
                <w:lang w:val="en-GB"/>
              </w:rPr>
              <w:t xml:space="preserve"> include sand, rice, pasta, dried beans, stones, etc. Mix up the shakers and ask the children to </w:t>
            </w:r>
            <w:r w:rsidR="00D118C3" w:rsidRPr="000533D5">
              <w:rPr>
                <w:rFonts w:ascii="Calibri" w:eastAsia="Calibri" w:hAnsi="Calibri" w:cs="Calibri"/>
                <w:sz w:val="24"/>
                <w:szCs w:val="24"/>
                <w:lang w:val="en-GB"/>
              </w:rPr>
              <w:t>locate</w:t>
            </w:r>
            <w:r w:rsidRPr="000533D5">
              <w:rPr>
                <w:rFonts w:ascii="Calibri" w:eastAsia="Calibri" w:hAnsi="Calibri" w:cs="Calibri"/>
                <w:sz w:val="24"/>
                <w:szCs w:val="24"/>
                <w:lang w:val="en-GB"/>
              </w:rPr>
              <w:t xml:space="preserve"> the pairs </w:t>
            </w:r>
            <w:r w:rsidR="00D118C3" w:rsidRPr="000533D5">
              <w:rPr>
                <w:rFonts w:ascii="Calibri" w:eastAsia="Calibri" w:hAnsi="Calibri" w:cs="Calibri"/>
                <w:sz w:val="24"/>
                <w:szCs w:val="24"/>
                <w:lang w:val="en-GB"/>
              </w:rPr>
              <w:t xml:space="preserve">by shaking them and identifying the ones </w:t>
            </w:r>
            <w:r w:rsidRPr="000533D5">
              <w:rPr>
                <w:rFonts w:ascii="Calibri" w:eastAsia="Calibri" w:hAnsi="Calibri" w:cs="Calibri"/>
                <w:sz w:val="24"/>
                <w:szCs w:val="24"/>
                <w:lang w:val="en-GB"/>
              </w:rPr>
              <w:t xml:space="preserve">that make the same sound. </w:t>
            </w:r>
          </w:p>
          <w:p w14:paraId="40BEAB73" w14:textId="1DD443FE" w:rsidR="00CE3E8C" w:rsidRPr="000533D5" w:rsidRDefault="00CE3E8C">
            <w:pPr>
              <w:rPr>
                <w:lang w:val="en-GB"/>
              </w:rPr>
            </w:pPr>
            <w:r w:rsidRPr="000533D5">
              <w:rPr>
                <w:rFonts w:ascii="Calibri" w:eastAsia="Calibri" w:hAnsi="Calibri" w:cs="Calibri"/>
                <w:sz w:val="24"/>
                <w:szCs w:val="24"/>
                <w:lang w:val="en-GB"/>
              </w:rPr>
              <w:t xml:space="preserve"> </w:t>
            </w:r>
          </w:p>
        </w:tc>
      </w:tr>
    </w:tbl>
    <w:p w14:paraId="21837B00" w14:textId="21531BE1" w:rsidR="47FD7E84" w:rsidRPr="000533D5" w:rsidRDefault="47FD7E84" w:rsidP="52D087BC">
      <w:pPr>
        <w:spacing w:line="257" w:lineRule="auto"/>
        <w:rPr>
          <w:lang w:val="en-GB"/>
        </w:rPr>
      </w:pPr>
      <w:r w:rsidRPr="000533D5">
        <w:rPr>
          <w:rFonts w:ascii="Calibri" w:eastAsia="Calibri" w:hAnsi="Calibri" w:cs="Calibri"/>
          <w:sz w:val="24"/>
          <w:szCs w:val="24"/>
          <w:lang w:val="en-GB"/>
        </w:rPr>
        <w:t xml:space="preserve"> </w:t>
      </w:r>
    </w:p>
    <w:p w14:paraId="7465B711" w14:textId="061BE089" w:rsidR="00B0003C" w:rsidRPr="000533D5" w:rsidRDefault="00B0003C" w:rsidP="00B0003C">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highlight w:val="darkGray"/>
          <w:lang w:val="en-GB"/>
        </w:rPr>
        <w:t xml:space="preserve">Digital </w:t>
      </w:r>
      <w:r w:rsidR="008863BA">
        <w:rPr>
          <w:rFonts w:ascii="Calibri" w:eastAsia="Calibri" w:hAnsi="Calibri" w:cs="Calibri"/>
          <w:b/>
          <w:bCs/>
          <w:sz w:val="28"/>
          <w:szCs w:val="28"/>
          <w:highlight w:val="darkGray"/>
          <w:lang w:val="en-GB"/>
        </w:rPr>
        <w:t>a</w:t>
      </w:r>
      <w:r w:rsidRPr="000533D5">
        <w:rPr>
          <w:rFonts w:ascii="Calibri" w:eastAsia="Calibri" w:hAnsi="Calibri" w:cs="Calibri"/>
          <w:b/>
          <w:bCs/>
          <w:sz w:val="28"/>
          <w:szCs w:val="28"/>
          <w:highlight w:val="darkGray"/>
          <w:lang w:val="en-GB"/>
        </w:rPr>
        <w:t>ctivities</w:t>
      </w:r>
    </w:p>
    <w:tbl>
      <w:tblPr>
        <w:tblStyle w:val="TableGrid"/>
        <w:tblW w:w="0" w:type="auto"/>
        <w:tblInd w:w="5" w:type="dxa"/>
        <w:tblLayout w:type="fixed"/>
        <w:tblLook w:val="04A0" w:firstRow="1" w:lastRow="0" w:firstColumn="1" w:lastColumn="0" w:noHBand="0" w:noVBand="1"/>
      </w:tblPr>
      <w:tblGrid>
        <w:gridCol w:w="9619"/>
      </w:tblGrid>
      <w:tr w:rsidR="00CE3E8C" w:rsidRPr="000533D5" w14:paraId="729750CD" w14:textId="77777777" w:rsidTr="00B126DE">
        <w:tc>
          <w:tcPr>
            <w:tcW w:w="9619" w:type="dxa"/>
            <w:tcBorders>
              <w:top w:val="dotted" w:sz="12" w:space="0" w:color="auto"/>
              <w:left w:val="dotted" w:sz="12" w:space="0" w:color="auto"/>
              <w:bottom w:val="dotted" w:sz="12" w:space="0" w:color="auto"/>
              <w:right w:val="dotted" w:sz="12" w:space="0" w:color="auto"/>
            </w:tcBorders>
          </w:tcPr>
          <w:p w14:paraId="30838BFA" w14:textId="2AE18CD0" w:rsidR="00CE3E8C" w:rsidRPr="000533D5" w:rsidRDefault="00D118C3">
            <w:pPr>
              <w:rPr>
                <w:rFonts w:ascii="Calibri" w:eastAsia="Calibri" w:hAnsi="Calibri" w:cs="Calibri"/>
                <w:b/>
                <w:bCs/>
                <w:sz w:val="24"/>
                <w:szCs w:val="24"/>
                <w:lang w:val="en-GB"/>
              </w:rPr>
            </w:pPr>
            <w:r w:rsidRPr="000533D5">
              <w:rPr>
                <w:rFonts w:ascii="Calibri" w:eastAsia="Calibri" w:hAnsi="Calibri" w:cs="Calibri"/>
                <w:b/>
                <w:bCs/>
                <w:sz w:val="24"/>
                <w:szCs w:val="24"/>
                <w:lang w:val="en-GB"/>
              </w:rPr>
              <w:t>Week 3: Activity 1</w:t>
            </w:r>
          </w:p>
          <w:p w14:paraId="51572401" w14:textId="67443980" w:rsidR="00D118C3" w:rsidRPr="000533D5" w:rsidRDefault="006F1F88">
            <w:pPr>
              <w:rPr>
                <w:rFonts w:ascii="Calibri" w:eastAsia="Calibri" w:hAnsi="Calibri" w:cs="Calibri"/>
                <w:b/>
                <w:bCs/>
                <w:sz w:val="24"/>
                <w:szCs w:val="24"/>
                <w:lang w:val="en-GB"/>
              </w:rPr>
            </w:pPr>
            <w:r w:rsidRPr="000533D5">
              <w:rPr>
                <w:rFonts w:ascii="Calibri" w:eastAsia="Calibri" w:hAnsi="Calibri" w:cs="Calibri"/>
                <w:b/>
                <w:bCs/>
                <w:sz w:val="24"/>
                <w:szCs w:val="24"/>
                <w:lang w:val="en-GB"/>
              </w:rPr>
              <w:t xml:space="preserve">Sorting </w:t>
            </w:r>
            <w:r w:rsidR="00AE6F41" w:rsidRPr="000533D5">
              <w:rPr>
                <w:rFonts w:ascii="Calibri" w:eastAsia="Calibri" w:hAnsi="Calibri" w:cs="Calibri"/>
                <w:b/>
                <w:bCs/>
                <w:sz w:val="24"/>
                <w:szCs w:val="24"/>
                <w:lang w:val="en-GB"/>
              </w:rPr>
              <w:t>I</w:t>
            </w:r>
            <w:r w:rsidRPr="000533D5">
              <w:rPr>
                <w:rFonts w:ascii="Calibri" w:eastAsia="Calibri" w:hAnsi="Calibri" w:cs="Calibri"/>
                <w:b/>
                <w:bCs/>
                <w:sz w:val="24"/>
                <w:szCs w:val="24"/>
                <w:lang w:val="en-GB"/>
              </w:rPr>
              <w:t xml:space="preserve">nstrument </w:t>
            </w:r>
            <w:r w:rsidR="00AE6F41"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 xml:space="preserve">ounds </w:t>
            </w:r>
            <w:r w:rsidR="008863BA">
              <w:rPr>
                <w:rFonts w:ascii="Calibri" w:eastAsia="Calibri" w:hAnsi="Calibri" w:cs="Calibri"/>
                <w:b/>
                <w:bCs/>
                <w:sz w:val="24"/>
                <w:szCs w:val="24"/>
                <w:lang w:val="en-GB"/>
              </w:rPr>
              <w:t>f</w:t>
            </w:r>
            <w:r w:rsidRPr="000533D5">
              <w:rPr>
                <w:rFonts w:ascii="Calibri" w:eastAsia="Calibri" w:hAnsi="Calibri" w:cs="Calibri"/>
                <w:b/>
                <w:bCs/>
                <w:sz w:val="24"/>
                <w:szCs w:val="24"/>
                <w:lang w:val="en-GB"/>
              </w:rPr>
              <w:t xml:space="preserve">rom </w:t>
            </w:r>
            <w:r w:rsidR="00AE6F41"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 xml:space="preserve">peech </w:t>
            </w:r>
            <w:r w:rsidR="00AE6F41"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ounds</w:t>
            </w:r>
          </w:p>
          <w:p w14:paraId="007CD31F" w14:textId="77777777" w:rsidR="00B0003C" w:rsidRPr="000533D5" w:rsidRDefault="00B0003C">
            <w:pPr>
              <w:rPr>
                <w:rFonts w:ascii="Calibri" w:eastAsia="Calibri" w:hAnsi="Calibri" w:cs="Calibri"/>
                <w:b/>
                <w:bCs/>
                <w:sz w:val="24"/>
                <w:szCs w:val="24"/>
                <w:lang w:val="en-GB"/>
              </w:rPr>
            </w:pPr>
          </w:p>
          <w:p w14:paraId="02FD8B33" w14:textId="5099F558" w:rsidR="006F1F88" w:rsidRPr="000533D5" w:rsidRDefault="006F1F88">
            <w:pPr>
              <w:rPr>
                <w:lang w:val="en-GB"/>
              </w:rPr>
            </w:pPr>
            <w:r w:rsidRPr="000533D5">
              <w:rPr>
                <w:rFonts w:ascii="Calibri" w:eastAsia="Calibri" w:hAnsi="Calibri" w:cs="Calibri"/>
                <w:sz w:val="24"/>
                <w:szCs w:val="24"/>
                <w:lang w:val="en-GB"/>
              </w:rPr>
              <w:t>In this activity, children hear eight sounds. Four of these are instrument sounds</w:t>
            </w:r>
            <w:r w:rsidR="007466C5" w:rsidRPr="000533D5">
              <w:rPr>
                <w:rFonts w:ascii="Calibri" w:eastAsia="Calibri" w:hAnsi="Calibri" w:cs="Calibri"/>
                <w:sz w:val="24"/>
                <w:szCs w:val="24"/>
                <w:lang w:val="en-GB"/>
              </w:rPr>
              <w:t xml:space="preserve"> (piano, acoustic guitar, violin</w:t>
            </w:r>
            <w:r w:rsidR="004374FA">
              <w:rPr>
                <w:rFonts w:ascii="Calibri" w:eastAsia="Calibri" w:hAnsi="Calibri" w:cs="Calibri"/>
                <w:sz w:val="24"/>
                <w:szCs w:val="24"/>
                <w:lang w:val="en-GB"/>
              </w:rPr>
              <w:t>,</w:t>
            </w:r>
            <w:r w:rsidR="007466C5" w:rsidRPr="000533D5">
              <w:rPr>
                <w:rFonts w:ascii="Calibri" w:eastAsia="Calibri" w:hAnsi="Calibri" w:cs="Calibri"/>
                <w:sz w:val="24"/>
                <w:szCs w:val="24"/>
                <w:lang w:val="en-GB"/>
              </w:rPr>
              <w:t xml:space="preserve"> flute)</w:t>
            </w:r>
            <w:r w:rsidRPr="000533D5">
              <w:rPr>
                <w:rFonts w:ascii="Calibri" w:eastAsia="Calibri" w:hAnsi="Calibri" w:cs="Calibri"/>
                <w:sz w:val="24"/>
                <w:szCs w:val="24"/>
                <w:lang w:val="en-GB"/>
              </w:rPr>
              <w:t xml:space="preserve"> and four are people sounds</w:t>
            </w:r>
            <w:r w:rsidR="007466C5" w:rsidRPr="000533D5">
              <w:rPr>
                <w:rFonts w:ascii="Calibri" w:eastAsia="Calibri" w:hAnsi="Calibri" w:cs="Calibri"/>
                <w:sz w:val="24"/>
                <w:szCs w:val="24"/>
                <w:lang w:val="en-GB"/>
              </w:rPr>
              <w:t xml:space="preserve"> (talking, humming, crying</w:t>
            </w:r>
            <w:r w:rsidR="004374FA">
              <w:rPr>
                <w:rFonts w:ascii="Calibri" w:eastAsia="Calibri" w:hAnsi="Calibri" w:cs="Calibri"/>
                <w:sz w:val="24"/>
                <w:szCs w:val="24"/>
                <w:lang w:val="en-GB"/>
              </w:rPr>
              <w:t xml:space="preserve">, </w:t>
            </w:r>
            <w:r w:rsidR="007466C5" w:rsidRPr="000533D5">
              <w:rPr>
                <w:rFonts w:ascii="Calibri" w:eastAsia="Calibri" w:hAnsi="Calibri" w:cs="Calibri"/>
                <w:sz w:val="24"/>
                <w:szCs w:val="24"/>
                <w:lang w:val="en-GB"/>
              </w:rPr>
              <w:t xml:space="preserve">singing). </w:t>
            </w:r>
            <w:r w:rsidR="004374FA">
              <w:rPr>
                <w:rFonts w:ascii="Calibri" w:eastAsia="Calibri" w:hAnsi="Calibri" w:cs="Calibri"/>
                <w:sz w:val="24"/>
                <w:szCs w:val="24"/>
                <w:lang w:val="en-GB"/>
              </w:rPr>
              <w:t>The c</w:t>
            </w:r>
            <w:r w:rsidR="007466C5" w:rsidRPr="000533D5">
              <w:rPr>
                <w:rFonts w:ascii="Calibri" w:eastAsia="Calibri" w:hAnsi="Calibri" w:cs="Calibri"/>
                <w:sz w:val="24"/>
                <w:szCs w:val="24"/>
                <w:lang w:val="en-GB"/>
              </w:rPr>
              <w:t>hildren</w:t>
            </w:r>
            <w:r w:rsidR="004374FA">
              <w:rPr>
                <w:rFonts w:ascii="Calibri" w:eastAsia="Calibri" w:hAnsi="Calibri" w:cs="Calibri"/>
                <w:sz w:val="24"/>
                <w:szCs w:val="24"/>
                <w:lang w:val="en-GB"/>
              </w:rPr>
              <w:t xml:space="preserve"> </w:t>
            </w:r>
            <w:r w:rsidR="007466C5" w:rsidRPr="000533D5">
              <w:rPr>
                <w:rFonts w:ascii="Calibri" w:eastAsia="Calibri" w:hAnsi="Calibri" w:cs="Calibri"/>
                <w:sz w:val="24"/>
                <w:szCs w:val="24"/>
                <w:lang w:val="en-GB"/>
              </w:rPr>
              <w:t>sort the sounds into the correct category.</w:t>
            </w:r>
          </w:p>
        </w:tc>
      </w:tr>
      <w:tr w:rsidR="00CE3E8C" w:rsidRPr="000533D5" w14:paraId="64FBCFB7" w14:textId="77777777" w:rsidTr="007C540E">
        <w:tc>
          <w:tcPr>
            <w:tcW w:w="9619" w:type="dxa"/>
            <w:tcBorders>
              <w:top w:val="dotted" w:sz="12" w:space="0" w:color="auto"/>
              <w:left w:val="dotted" w:sz="12" w:space="0" w:color="auto"/>
              <w:bottom w:val="dotted" w:sz="12" w:space="0" w:color="auto"/>
              <w:right w:val="dotted" w:sz="12" w:space="0" w:color="auto"/>
            </w:tcBorders>
          </w:tcPr>
          <w:p w14:paraId="3D10C6ED" w14:textId="472EAE5F" w:rsidR="00CE3E8C" w:rsidRPr="000533D5" w:rsidRDefault="000B0A1B">
            <w:pPr>
              <w:rPr>
                <w:rFonts w:ascii="Calibri" w:eastAsia="Calibri" w:hAnsi="Calibri" w:cs="Calibri"/>
                <w:b/>
                <w:bCs/>
                <w:sz w:val="24"/>
                <w:szCs w:val="24"/>
                <w:lang w:val="en-GB"/>
              </w:rPr>
            </w:pPr>
            <w:r w:rsidRPr="000533D5">
              <w:rPr>
                <w:rFonts w:ascii="Calibri" w:eastAsia="Calibri" w:hAnsi="Calibri" w:cs="Calibri"/>
                <w:b/>
                <w:bCs/>
                <w:sz w:val="24"/>
                <w:szCs w:val="24"/>
                <w:lang w:val="en-GB"/>
              </w:rPr>
              <w:t>Week 3: Activity 2</w:t>
            </w:r>
          </w:p>
          <w:p w14:paraId="68E203BC" w14:textId="365DC18C" w:rsidR="000B0A1B" w:rsidRPr="000533D5" w:rsidRDefault="00F377D5">
            <w:pPr>
              <w:rPr>
                <w:rFonts w:ascii="Calibri" w:eastAsia="Calibri" w:hAnsi="Calibri" w:cs="Calibri"/>
                <w:b/>
                <w:bCs/>
                <w:sz w:val="24"/>
                <w:szCs w:val="24"/>
                <w:lang w:val="en-GB"/>
              </w:rPr>
            </w:pPr>
            <w:r w:rsidRPr="000533D5">
              <w:rPr>
                <w:rFonts w:ascii="Calibri" w:eastAsia="Calibri" w:hAnsi="Calibri" w:cs="Calibri"/>
                <w:b/>
                <w:bCs/>
                <w:sz w:val="24"/>
                <w:szCs w:val="24"/>
                <w:lang w:val="en-GB"/>
              </w:rPr>
              <w:t xml:space="preserve">Sorting </w:t>
            </w:r>
            <w:r w:rsidR="00AE6F41" w:rsidRPr="000533D5">
              <w:rPr>
                <w:rFonts w:ascii="Calibri" w:eastAsia="Calibri" w:hAnsi="Calibri" w:cs="Calibri"/>
                <w:b/>
                <w:bCs/>
                <w:sz w:val="24"/>
                <w:szCs w:val="24"/>
                <w:lang w:val="en-GB"/>
              </w:rPr>
              <w:t>L</w:t>
            </w:r>
            <w:r w:rsidRPr="000533D5">
              <w:rPr>
                <w:rFonts w:ascii="Calibri" w:eastAsia="Calibri" w:hAnsi="Calibri" w:cs="Calibri"/>
                <w:b/>
                <w:bCs/>
                <w:sz w:val="24"/>
                <w:szCs w:val="24"/>
                <w:lang w:val="en-GB"/>
              </w:rPr>
              <w:t xml:space="preserve">oud </w:t>
            </w:r>
            <w:r w:rsidR="00AE6F41"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 xml:space="preserve">ounds </w:t>
            </w:r>
            <w:r w:rsidR="008863BA">
              <w:rPr>
                <w:rFonts w:ascii="Calibri" w:eastAsia="Calibri" w:hAnsi="Calibri" w:cs="Calibri"/>
                <w:b/>
                <w:bCs/>
                <w:sz w:val="24"/>
                <w:szCs w:val="24"/>
                <w:lang w:val="en-GB"/>
              </w:rPr>
              <w:t>f</w:t>
            </w:r>
            <w:r w:rsidRPr="000533D5">
              <w:rPr>
                <w:rFonts w:ascii="Calibri" w:eastAsia="Calibri" w:hAnsi="Calibri" w:cs="Calibri"/>
                <w:b/>
                <w:bCs/>
                <w:sz w:val="24"/>
                <w:szCs w:val="24"/>
                <w:lang w:val="en-GB"/>
              </w:rPr>
              <w:t xml:space="preserve">rom </w:t>
            </w:r>
            <w:r w:rsidR="00AE6F41"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 xml:space="preserve">oft </w:t>
            </w:r>
            <w:r w:rsidR="00AE6F41" w:rsidRPr="000533D5">
              <w:rPr>
                <w:rFonts w:ascii="Calibri" w:eastAsia="Calibri" w:hAnsi="Calibri" w:cs="Calibri"/>
                <w:b/>
                <w:bCs/>
                <w:sz w:val="24"/>
                <w:szCs w:val="24"/>
                <w:lang w:val="en-GB"/>
              </w:rPr>
              <w:t>S</w:t>
            </w:r>
            <w:r w:rsidRPr="000533D5">
              <w:rPr>
                <w:rFonts w:ascii="Calibri" w:eastAsia="Calibri" w:hAnsi="Calibri" w:cs="Calibri"/>
                <w:b/>
                <w:bCs/>
                <w:sz w:val="24"/>
                <w:szCs w:val="24"/>
                <w:lang w:val="en-GB"/>
              </w:rPr>
              <w:t>ounds</w:t>
            </w:r>
          </w:p>
          <w:p w14:paraId="7BE13539" w14:textId="77777777" w:rsidR="00B0003C" w:rsidRPr="000533D5" w:rsidRDefault="00B0003C">
            <w:pPr>
              <w:rPr>
                <w:rFonts w:ascii="Calibri" w:eastAsia="Calibri" w:hAnsi="Calibri" w:cs="Calibri"/>
                <w:b/>
                <w:bCs/>
                <w:sz w:val="24"/>
                <w:szCs w:val="24"/>
                <w:lang w:val="en-GB"/>
              </w:rPr>
            </w:pPr>
          </w:p>
          <w:p w14:paraId="25FB0DAA" w14:textId="06946E2A" w:rsidR="00F377D5" w:rsidRPr="000533D5" w:rsidRDefault="00F377D5">
            <w:pPr>
              <w:rPr>
                <w:lang w:val="en-GB"/>
              </w:rPr>
            </w:pPr>
            <w:r w:rsidRPr="000533D5">
              <w:rPr>
                <w:rFonts w:ascii="Calibri" w:eastAsia="Calibri" w:hAnsi="Calibri" w:cs="Calibri"/>
                <w:sz w:val="24"/>
                <w:szCs w:val="24"/>
                <w:lang w:val="en-GB"/>
              </w:rPr>
              <w:t>In this activity, children hear eight sounds. Four of these are loud sounds (racing car, ambulance siren, drill</w:t>
            </w:r>
            <w:r w:rsidR="00926F81">
              <w:rPr>
                <w:rFonts w:ascii="Calibri" w:eastAsia="Calibri" w:hAnsi="Calibri" w:cs="Calibri"/>
                <w:sz w:val="24"/>
                <w:szCs w:val="24"/>
                <w:lang w:val="en-GB"/>
              </w:rPr>
              <w:t xml:space="preserve">, </w:t>
            </w:r>
            <w:r w:rsidRPr="000533D5">
              <w:rPr>
                <w:rFonts w:ascii="Calibri" w:eastAsia="Calibri" w:hAnsi="Calibri" w:cs="Calibri"/>
                <w:sz w:val="24"/>
                <w:szCs w:val="24"/>
                <w:lang w:val="en-GB"/>
              </w:rPr>
              <w:t>alarm clock) and four are soft sounds (</w:t>
            </w:r>
            <w:r w:rsidR="002B519B" w:rsidRPr="000533D5">
              <w:rPr>
                <w:rFonts w:ascii="Calibri" w:eastAsia="Calibri" w:hAnsi="Calibri" w:cs="Calibri"/>
                <w:sz w:val="24"/>
                <w:szCs w:val="24"/>
                <w:lang w:val="en-GB"/>
              </w:rPr>
              <w:t>whispering,</w:t>
            </w:r>
            <w:r w:rsidR="00926F81">
              <w:rPr>
                <w:rFonts w:ascii="Calibri" w:eastAsia="Calibri" w:hAnsi="Calibri" w:cs="Calibri"/>
                <w:sz w:val="24"/>
                <w:szCs w:val="24"/>
                <w:lang w:val="en-GB"/>
              </w:rPr>
              <w:t xml:space="preserve"> </w:t>
            </w:r>
            <w:r w:rsidR="002B519B" w:rsidRPr="000533D5">
              <w:rPr>
                <w:rFonts w:ascii="Calibri" w:eastAsia="Calibri" w:hAnsi="Calibri" w:cs="Calibri"/>
                <w:sz w:val="24"/>
                <w:szCs w:val="24"/>
                <w:lang w:val="en-GB"/>
              </w:rPr>
              <w:t xml:space="preserve">cat purring, clock ticking, soft rain falling). </w:t>
            </w:r>
            <w:r w:rsidR="00926F81">
              <w:rPr>
                <w:rFonts w:ascii="Calibri" w:eastAsia="Calibri" w:hAnsi="Calibri" w:cs="Calibri"/>
                <w:sz w:val="24"/>
                <w:szCs w:val="24"/>
                <w:lang w:val="en-GB"/>
              </w:rPr>
              <w:t>The c</w:t>
            </w:r>
            <w:r w:rsidR="002B519B" w:rsidRPr="000533D5">
              <w:rPr>
                <w:rFonts w:ascii="Calibri" w:eastAsia="Calibri" w:hAnsi="Calibri" w:cs="Calibri"/>
                <w:sz w:val="24"/>
                <w:szCs w:val="24"/>
                <w:lang w:val="en-GB"/>
              </w:rPr>
              <w:t>hildren sort the sounds into the correct category.</w:t>
            </w:r>
          </w:p>
        </w:tc>
      </w:tr>
    </w:tbl>
    <w:p w14:paraId="34192F49" w14:textId="323CED02" w:rsidR="47FD7E84" w:rsidRPr="000533D5" w:rsidRDefault="47FD7E84" w:rsidP="52D087BC">
      <w:pPr>
        <w:spacing w:line="257" w:lineRule="auto"/>
        <w:rPr>
          <w:lang w:val="en-GB"/>
        </w:rPr>
      </w:pPr>
      <w:r w:rsidRPr="000533D5">
        <w:rPr>
          <w:rFonts w:ascii="Calibri" w:eastAsia="Calibri" w:hAnsi="Calibri" w:cs="Calibri"/>
          <w:sz w:val="24"/>
          <w:szCs w:val="24"/>
          <w:lang w:val="en-GB"/>
        </w:rPr>
        <w:t xml:space="preserve"> </w:t>
      </w:r>
    </w:p>
    <w:p w14:paraId="4769D41A" w14:textId="77777777" w:rsidR="004A681E" w:rsidRPr="000533D5" w:rsidRDefault="004A681E">
      <w:pPr>
        <w:rPr>
          <w:rFonts w:ascii="Calibri" w:eastAsia="Calibri" w:hAnsi="Calibri" w:cs="Calibri"/>
          <w:b/>
          <w:bCs/>
          <w:sz w:val="28"/>
          <w:szCs w:val="28"/>
          <w:highlight w:val="darkGray"/>
          <w:lang w:val="en-GB"/>
        </w:rPr>
      </w:pPr>
      <w:r w:rsidRPr="000533D5">
        <w:rPr>
          <w:rFonts w:ascii="Calibri" w:eastAsia="Calibri" w:hAnsi="Calibri" w:cs="Calibri"/>
          <w:b/>
          <w:bCs/>
          <w:sz w:val="28"/>
          <w:szCs w:val="28"/>
          <w:highlight w:val="darkGray"/>
          <w:lang w:val="en-GB"/>
        </w:rPr>
        <w:br w:type="page"/>
      </w:r>
    </w:p>
    <w:p w14:paraId="7726B8EE" w14:textId="515DFE45" w:rsidR="00A52F00" w:rsidRPr="000533D5" w:rsidRDefault="00A52F00" w:rsidP="00A52F00">
      <w:pPr>
        <w:spacing w:line="257" w:lineRule="auto"/>
        <w:rPr>
          <w:rFonts w:ascii="Calibri" w:eastAsia="Calibri" w:hAnsi="Calibri" w:cs="Calibri"/>
          <w:b/>
          <w:bCs/>
          <w:sz w:val="28"/>
          <w:szCs w:val="28"/>
          <w:lang w:val="en-GB"/>
        </w:rPr>
      </w:pPr>
      <w:r w:rsidRPr="000533D5">
        <w:rPr>
          <w:rFonts w:ascii="Calibri" w:eastAsia="Calibri" w:hAnsi="Calibri" w:cs="Calibri"/>
          <w:b/>
          <w:bCs/>
          <w:sz w:val="28"/>
          <w:szCs w:val="28"/>
          <w:highlight w:val="darkGray"/>
          <w:lang w:val="en-GB"/>
        </w:rPr>
        <w:lastRenderedPageBreak/>
        <w:t xml:space="preserve">Pupil </w:t>
      </w:r>
      <w:r w:rsidR="008863BA">
        <w:rPr>
          <w:rFonts w:ascii="Calibri" w:eastAsia="Calibri" w:hAnsi="Calibri" w:cs="Calibri"/>
          <w:b/>
          <w:bCs/>
          <w:sz w:val="28"/>
          <w:szCs w:val="28"/>
          <w:highlight w:val="darkGray"/>
          <w:lang w:val="en-GB"/>
        </w:rPr>
        <w:t>b</w:t>
      </w:r>
      <w:r w:rsidRPr="000533D5">
        <w:rPr>
          <w:rFonts w:ascii="Calibri" w:eastAsia="Calibri" w:hAnsi="Calibri" w:cs="Calibri"/>
          <w:b/>
          <w:bCs/>
          <w:sz w:val="28"/>
          <w:szCs w:val="28"/>
          <w:highlight w:val="darkGray"/>
          <w:lang w:val="en-GB"/>
        </w:rPr>
        <w:t xml:space="preserve">ook </w:t>
      </w:r>
      <w:r w:rsidR="008863BA">
        <w:rPr>
          <w:rFonts w:ascii="Calibri" w:eastAsia="Calibri" w:hAnsi="Calibri" w:cs="Calibri"/>
          <w:b/>
          <w:bCs/>
          <w:sz w:val="28"/>
          <w:szCs w:val="28"/>
          <w:highlight w:val="darkGray"/>
          <w:lang w:val="en-GB"/>
        </w:rPr>
        <w:t>a</w:t>
      </w:r>
      <w:r w:rsidRPr="000533D5">
        <w:rPr>
          <w:rFonts w:ascii="Calibri" w:eastAsia="Calibri" w:hAnsi="Calibri" w:cs="Calibri"/>
          <w:b/>
          <w:bCs/>
          <w:sz w:val="28"/>
          <w:szCs w:val="28"/>
          <w:highlight w:val="darkGray"/>
          <w:lang w:val="en-GB"/>
        </w:rPr>
        <w:t>ctivities</w:t>
      </w:r>
    </w:p>
    <w:tbl>
      <w:tblPr>
        <w:tblStyle w:val="TableGrid"/>
        <w:tblW w:w="9619" w:type="dxa"/>
        <w:tblInd w:w="5" w:type="dxa"/>
        <w:tblLayout w:type="fixed"/>
        <w:tblLook w:val="04A0" w:firstRow="1" w:lastRow="0" w:firstColumn="1" w:lastColumn="0" w:noHBand="0" w:noVBand="1"/>
      </w:tblPr>
      <w:tblGrid>
        <w:gridCol w:w="6217"/>
        <w:gridCol w:w="3402"/>
      </w:tblGrid>
      <w:tr w:rsidR="00A52F00" w:rsidRPr="000533D5" w14:paraId="18BC022F" w14:textId="77777777" w:rsidTr="007115A7">
        <w:tc>
          <w:tcPr>
            <w:tcW w:w="6217" w:type="dxa"/>
            <w:tcBorders>
              <w:top w:val="dotted" w:sz="12" w:space="0" w:color="auto"/>
              <w:left w:val="dotted" w:sz="12" w:space="0" w:color="auto"/>
              <w:bottom w:val="dotted" w:sz="12" w:space="0" w:color="auto"/>
              <w:right w:val="dotted" w:sz="12" w:space="0" w:color="auto"/>
            </w:tcBorders>
          </w:tcPr>
          <w:p w14:paraId="57B09354" w14:textId="77777777" w:rsidR="00A52F00" w:rsidRPr="000533D5" w:rsidRDefault="00A52F00" w:rsidP="00A52F00">
            <w:pPr>
              <w:spacing w:line="259" w:lineRule="auto"/>
              <w:rPr>
                <w:rFonts w:ascii="Calibri" w:eastAsia="Calibri" w:hAnsi="Calibri" w:cs="Calibri"/>
                <w:b/>
                <w:bCs/>
                <w:sz w:val="24"/>
                <w:szCs w:val="24"/>
                <w:lang w:val="en-GB"/>
              </w:rPr>
            </w:pPr>
            <w:r w:rsidRPr="000533D5">
              <w:rPr>
                <w:rFonts w:ascii="Calibri" w:eastAsia="Calibri" w:hAnsi="Calibri" w:cs="Calibri"/>
                <w:b/>
                <w:bCs/>
                <w:sz w:val="24"/>
                <w:szCs w:val="24"/>
                <w:lang w:val="en-GB"/>
              </w:rPr>
              <w:t>Page 8</w:t>
            </w:r>
          </w:p>
          <w:p w14:paraId="2C10EB10" w14:textId="26F405D2" w:rsidR="00A52F00" w:rsidRPr="000533D5" w:rsidRDefault="00FD609F" w:rsidP="00A52F00">
            <w:pPr>
              <w:spacing w:line="259" w:lineRule="auto"/>
              <w:rPr>
                <w:rFonts w:ascii="Calibri" w:eastAsia="Calibri" w:hAnsi="Calibri" w:cs="Calibri"/>
                <w:sz w:val="24"/>
                <w:szCs w:val="24"/>
                <w:lang w:val="en-GB"/>
              </w:rPr>
            </w:pPr>
            <w:r w:rsidRPr="000533D5">
              <w:rPr>
                <w:rFonts w:ascii="Calibri" w:eastAsia="Calibri" w:hAnsi="Calibri" w:cs="Calibri"/>
                <w:sz w:val="24"/>
                <w:szCs w:val="24"/>
                <w:lang w:val="en-GB"/>
              </w:rPr>
              <w:t xml:space="preserve">In this activity, children discriminate between animal, instrumental and outside sounds. </w:t>
            </w:r>
            <w:r w:rsidR="00A52F00" w:rsidRPr="000533D5">
              <w:rPr>
                <w:rFonts w:ascii="Calibri" w:eastAsia="Calibri" w:hAnsi="Calibri" w:cs="Calibri"/>
                <w:sz w:val="24"/>
                <w:szCs w:val="24"/>
                <w:lang w:val="en-GB"/>
              </w:rPr>
              <w:t>In the pupil book</w:t>
            </w:r>
            <w:r w:rsidR="00AF7D98">
              <w:rPr>
                <w:rFonts w:ascii="Calibri" w:eastAsia="Calibri" w:hAnsi="Calibri" w:cs="Calibri"/>
                <w:sz w:val="24"/>
                <w:szCs w:val="24"/>
                <w:lang w:val="en-GB"/>
              </w:rPr>
              <w:t xml:space="preserve">, </w:t>
            </w:r>
            <w:r w:rsidR="00A52F00" w:rsidRPr="000533D5">
              <w:rPr>
                <w:rFonts w:ascii="Calibri" w:eastAsia="Calibri" w:hAnsi="Calibri" w:cs="Calibri"/>
                <w:sz w:val="24"/>
                <w:szCs w:val="24"/>
                <w:lang w:val="en-GB"/>
              </w:rPr>
              <w:t>the children are presented with nine pictures</w:t>
            </w:r>
            <w:r w:rsidR="0043177A" w:rsidRPr="000533D5">
              <w:rPr>
                <w:rFonts w:ascii="Calibri" w:eastAsia="Calibri" w:hAnsi="Calibri" w:cs="Calibri"/>
                <w:sz w:val="24"/>
                <w:szCs w:val="24"/>
                <w:lang w:val="en-GB"/>
              </w:rPr>
              <w:t>. The</w:t>
            </w:r>
            <w:r w:rsidR="00A52F00" w:rsidRPr="000533D5">
              <w:rPr>
                <w:rFonts w:ascii="Calibri" w:eastAsia="Calibri" w:hAnsi="Calibri" w:cs="Calibri"/>
                <w:sz w:val="24"/>
                <w:szCs w:val="24"/>
                <w:lang w:val="en-GB"/>
              </w:rPr>
              <w:t xml:space="preserve"> accompanying</w:t>
            </w:r>
            <w:r w:rsidR="0043177A" w:rsidRPr="000533D5">
              <w:rPr>
                <w:rFonts w:ascii="Calibri" w:eastAsia="Calibri" w:hAnsi="Calibri" w:cs="Calibri"/>
                <w:sz w:val="24"/>
                <w:szCs w:val="24"/>
                <w:lang w:val="en-GB"/>
              </w:rPr>
              <w:t xml:space="preserve"> digital</w:t>
            </w:r>
            <w:r w:rsidR="00A52F00" w:rsidRPr="000533D5">
              <w:rPr>
                <w:rFonts w:ascii="Calibri" w:eastAsia="Calibri" w:hAnsi="Calibri" w:cs="Calibri"/>
                <w:sz w:val="24"/>
                <w:szCs w:val="24"/>
                <w:lang w:val="en-GB"/>
              </w:rPr>
              <w:t xml:space="preserve"> audio file </w:t>
            </w:r>
            <w:r w:rsidR="0043177A" w:rsidRPr="000533D5">
              <w:rPr>
                <w:rFonts w:ascii="Calibri" w:eastAsia="Calibri" w:hAnsi="Calibri" w:cs="Calibri"/>
                <w:sz w:val="24"/>
                <w:szCs w:val="24"/>
                <w:lang w:val="en-GB"/>
              </w:rPr>
              <w:t>contains</w:t>
            </w:r>
            <w:r w:rsidR="00A52F00" w:rsidRPr="000533D5">
              <w:rPr>
                <w:rFonts w:ascii="Calibri" w:eastAsia="Calibri" w:hAnsi="Calibri" w:cs="Calibri"/>
                <w:sz w:val="24"/>
                <w:szCs w:val="24"/>
                <w:lang w:val="en-GB"/>
              </w:rPr>
              <w:t xml:space="preserve"> nine sounds. </w:t>
            </w:r>
            <w:r w:rsidR="00AF7D98">
              <w:rPr>
                <w:rFonts w:ascii="Calibri" w:eastAsia="Calibri" w:hAnsi="Calibri" w:cs="Calibri"/>
                <w:sz w:val="24"/>
                <w:szCs w:val="24"/>
                <w:lang w:val="en-GB"/>
              </w:rPr>
              <w:t xml:space="preserve">The children listen carefully to the sounds. They use red to </w:t>
            </w:r>
            <w:r w:rsidR="00A52F00" w:rsidRPr="000533D5">
              <w:rPr>
                <w:rFonts w:ascii="Calibri" w:eastAsia="Calibri" w:hAnsi="Calibri" w:cs="Calibri"/>
                <w:sz w:val="24"/>
                <w:szCs w:val="24"/>
                <w:lang w:val="en-GB"/>
              </w:rPr>
              <w:t>colour the animal sounds they hear</w:t>
            </w:r>
            <w:r w:rsidR="00AF7D98">
              <w:rPr>
                <w:rFonts w:ascii="Calibri" w:eastAsia="Calibri" w:hAnsi="Calibri" w:cs="Calibri"/>
                <w:sz w:val="24"/>
                <w:szCs w:val="24"/>
                <w:lang w:val="en-GB"/>
              </w:rPr>
              <w:t xml:space="preserve">. They use </w:t>
            </w:r>
            <w:r w:rsidR="00F3160B">
              <w:rPr>
                <w:rFonts w:ascii="Calibri" w:eastAsia="Calibri" w:hAnsi="Calibri" w:cs="Calibri"/>
                <w:sz w:val="24"/>
                <w:szCs w:val="24"/>
                <w:lang w:val="en-GB"/>
              </w:rPr>
              <w:t>blue</w:t>
            </w:r>
            <w:r w:rsidR="00AF7D98">
              <w:rPr>
                <w:rFonts w:ascii="Calibri" w:eastAsia="Calibri" w:hAnsi="Calibri" w:cs="Calibri"/>
                <w:sz w:val="24"/>
                <w:szCs w:val="24"/>
                <w:lang w:val="en-GB"/>
              </w:rPr>
              <w:t xml:space="preserve"> for</w:t>
            </w:r>
            <w:r w:rsidR="00A52F00" w:rsidRPr="000533D5">
              <w:rPr>
                <w:rFonts w:ascii="Calibri" w:eastAsia="Calibri" w:hAnsi="Calibri" w:cs="Calibri"/>
                <w:sz w:val="24"/>
                <w:szCs w:val="24"/>
                <w:lang w:val="en-GB"/>
              </w:rPr>
              <w:t xml:space="preserve"> the instrument sounds</w:t>
            </w:r>
            <w:r w:rsidR="00AF7D98">
              <w:rPr>
                <w:rFonts w:ascii="Calibri" w:eastAsia="Calibri" w:hAnsi="Calibri" w:cs="Calibri"/>
                <w:sz w:val="24"/>
                <w:szCs w:val="24"/>
                <w:lang w:val="en-GB"/>
              </w:rPr>
              <w:t xml:space="preserve">. They use </w:t>
            </w:r>
            <w:r w:rsidR="00F3160B">
              <w:rPr>
                <w:rFonts w:ascii="Calibri" w:eastAsia="Calibri" w:hAnsi="Calibri" w:cs="Calibri"/>
                <w:sz w:val="24"/>
                <w:szCs w:val="24"/>
                <w:lang w:val="en-GB"/>
              </w:rPr>
              <w:t>green</w:t>
            </w:r>
            <w:r w:rsidR="00A52F00" w:rsidRPr="000533D5">
              <w:rPr>
                <w:rFonts w:ascii="Calibri" w:eastAsia="Calibri" w:hAnsi="Calibri" w:cs="Calibri"/>
                <w:sz w:val="24"/>
                <w:szCs w:val="24"/>
                <w:lang w:val="en-GB"/>
              </w:rPr>
              <w:t xml:space="preserve"> </w:t>
            </w:r>
            <w:r w:rsidR="00AF7D98">
              <w:rPr>
                <w:rFonts w:ascii="Calibri" w:eastAsia="Calibri" w:hAnsi="Calibri" w:cs="Calibri"/>
                <w:sz w:val="24"/>
                <w:szCs w:val="24"/>
                <w:lang w:val="en-GB"/>
              </w:rPr>
              <w:t>for the outside sounds.</w:t>
            </w:r>
          </w:p>
          <w:p w14:paraId="5CBD42FB" w14:textId="77777777" w:rsidR="00A52F00" w:rsidRPr="000533D5" w:rsidRDefault="00A52F00" w:rsidP="00A52F00">
            <w:pPr>
              <w:rPr>
                <w:rFonts w:ascii="Calibri" w:eastAsia="Calibri" w:hAnsi="Calibri" w:cs="Calibri"/>
                <w:b/>
                <w:bCs/>
                <w:sz w:val="24"/>
                <w:szCs w:val="24"/>
                <w:lang w:val="en-GB"/>
              </w:rPr>
            </w:pPr>
          </w:p>
        </w:tc>
        <w:tc>
          <w:tcPr>
            <w:tcW w:w="3402" w:type="dxa"/>
            <w:tcBorders>
              <w:top w:val="dotted" w:sz="12" w:space="0" w:color="auto"/>
              <w:left w:val="dotted" w:sz="12" w:space="0" w:color="auto"/>
              <w:bottom w:val="dotted" w:sz="12" w:space="0" w:color="auto"/>
              <w:right w:val="dotted" w:sz="12" w:space="0" w:color="auto"/>
            </w:tcBorders>
          </w:tcPr>
          <w:p w14:paraId="247B85A0" w14:textId="77777777" w:rsidR="00F2702E" w:rsidRPr="000533D5" w:rsidRDefault="00A52F00" w:rsidP="00A52F00">
            <w:pPr>
              <w:rPr>
                <w:lang w:val="en-GB"/>
              </w:rPr>
            </w:pPr>
            <w:r w:rsidRPr="000533D5">
              <w:rPr>
                <w:lang w:val="en-GB"/>
              </w:rPr>
              <w:t xml:space="preserve">                        </w:t>
            </w:r>
            <w:r w:rsidR="00F2702E" w:rsidRPr="000533D5">
              <w:rPr>
                <w:lang w:val="en-GB"/>
              </w:rPr>
              <w:t xml:space="preserve">   </w:t>
            </w:r>
          </w:p>
          <w:p w14:paraId="403BF591" w14:textId="61299811" w:rsidR="00A52F00" w:rsidRPr="000533D5" w:rsidRDefault="00F2702E" w:rsidP="00A52F00">
            <w:pPr>
              <w:rPr>
                <w:lang w:val="en-GB"/>
              </w:rPr>
            </w:pPr>
            <w:r w:rsidRPr="000533D5">
              <w:rPr>
                <w:lang w:val="en-GB"/>
              </w:rPr>
              <w:t xml:space="preserve">      </w:t>
            </w:r>
            <w:r w:rsidR="00EF65D4" w:rsidRPr="00EF65D4">
              <w:rPr>
                <w:noProof/>
                <w:lang w:val="en-GB"/>
              </w:rPr>
              <w:object w:dxaOrig="5790" w:dyaOrig="8235" w14:anchorId="2AF4054C">
                <v:shape id="_x0000_i1029" type="#_x0000_t75" alt="" style="width:96pt;height:135.45pt;mso-width-percent:0;mso-height-percent:0;mso-width-percent:0;mso-height-percent:0" o:ole="">
                  <v:imagedata r:id="rId40" o:title=""/>
                </v:shape>
                <o:OLEObject Type="Embed" ProgID="PBrush" ShapeID="_x0000_i1029" DrawAspect="Content" ObjectID="_1680616565" r:id="rId41"/>
              </w:object>
            </w:r>
          </w:p>
          <w:p w14:paraId="5748A3AD" w14:textId="77777777" w:rsidR="00A52F00" w:rsidRPr="000533D5" w:rsidRDefault="00A52F00" w:rsidP="00A52F00">
            <w:pPr>
              <w:rPr>
                <w:rFonts w:ascii="Calibri" w:eastAsia="Calibri" w:hAnsi="Calibri" w:cs="Calibri"/>
                <w:b/>
                <w:bCs/>
                <w:sz w:val="24"/>
                <w:szCs w:val="24"/>
                <w:lang w:val="en-GB"/>
              </w:rPr>
            </w:pPr>
          </w:p>
        </w:tc>
      </w:tr>
      <w:tr w:rsidR="00A52F00" w:rsidRPr="000533D5" w14:paraId="3CE727E7" w14:textId="77777777" w:rsidTr="007115A7">
        <w:tc>
          <w:tcPr>
            <w:tcW w:w="6217" w:type="dxa"/>
            <w:tcBorders>
              <w:top w:val="dotted" w:sz="12" w:space="0" w:color="auto"/>
              <w:left w:val="dotted" w:sz="12" w:space="0" w:color="auto"/>
              <w:bottom w:val="dotted" w:sz="12" w:space="0" w:color="auto"/>
              <w:right w:val="dotted" w:sz="12" w:space="0" w:color="auto"/>
            </w:tcBorders>
          </w:tcPr>
          <w:p w14:paraId="20168DB8" w14:textId="77777777" w:rsidR="00A52F00" w:rsidRPr="000533D5" w:rsidRDefault="00A52F00" w:rsidP="00A52F00">
            <w:pPr>
              <w:rPr>
                <w:rFonts w:ascii="Calibri" w:eastAsia="Calibri" w:hAnsi="Calibri" w:cs="Calibri"/>
                <w:b/>
                <w:bCs/>
                <w:sz w:val="24"/>
                <w:szCs w:val="24"/>
                <w:lang w:val="en-GB"/>
              </w:rPr>
            </w:pPr>
            <w:r w:rsidRPr="000533D5">
              <w:rPr>
                <w:rFonts w:ascii="Calibri" w:eastAsia="Calibri" w:hAnsi="Calibri" w:cs="Calibri"/>
                <w:b/>
                <w:bCs/>
                <w:sz w:val="24"/>
                <w:szCs w:val="24"/>
                <w:lang w:val="en-GB"/>
              </w:rPr>
              <w:t>Page 9</w:t>
            </w:r>
          </w:p>
          <w:p w14:paraId="79AB2A85" w14:textId="61BF2A2C" w:rsidR="00A52F00" w:rsidRPr="000533D5" w:rsidRDefault="00FD609F" w:rsidP="00A52F00">
            <w:pPr>
              <w:rPr>
                <w:rFonts w:ascii="Calibri" w:eastAsia="Calibri" w:hAnsi="Calibri" w:cs="Calibri"/>
                <w:b/>
                <w:bCs/>
                <w:sz w:val="24"/>
                <w:szCs w:val="24"/>
                <w:lang w:val="en-GB"/>
              </w:rPr>
            </w:pPr>
            <w:r w:rsidRPr="000533D5">
              <w:rPr>
                <w:rFonts w:ascii="Calibri" w:eastAsia="Calibri" w:hAnsi="Calibri" w:cs="Calibri"/>
                <w:sz w:val="24"/>
                <w:szCs w:val="24"/>
                <w:lang w:val="en-GB"/>
              </w:rPr>
              <w:t>In this activity, children discriminate</w:t>
            </w:r>
            <w:r w:rsidR="00D31231">
              <w:rPr>
                <w:rFonts w:ascii="Calibri" w:eastAsia="Calibri" w:hAnsi="Calibri" w:cs="Calibri"/>
                <w:sz w:val="24"/>
                <w:szCs w:val="24"/>
                <w:lang w:val="en-GB"/>
              </w:rPr>
              <w:t xml:space="preserve"> between</w:t>
            </w:r>
            <w:r w:rsidRPr="000533D5">
              <w:rPr>
                <w:rFonts w:ascii="Calibri" w:eastAsia="Calibri" w:hAnsi="Calibri" w:cs="Calibri"/>
                <w:sz w:val="24"/>
                <w:szCs w:val="24"/>
                <w:lang w:val="en-GB"/>
              </w:rPr>
              <w:t xml:space="preserve"> loud and </w:t>
            </w:r>
            <w:r w:rsidR="00CC6B3B" w:rsidRPr="000533D5">
              <w:rPr>
                <w:rFonts w:ascii="Calibri" w:eastAsia="Calibri" w:hAnsi="Calibri" w:cs="Calibri"/>
                <w:sz w:val="24"/>
                <w:szCs w:val="24"/>
                <w:lang w:val="en-GB"/>
              </w:rPr>
              <w:t>soft</w:t>
            </w:r>
            <w:r w:rsidRPr="000533D5">
              <w:rPr>
                <w:rFonts w:ascii="Calibri" w:eastAsia="Calibri" w:hAnsi="Calibri" w:cs="Calibri"/>
                <w:sz w:val="24"/>
                <w:szCs w:val="24"/>
                <w:lang w:val="en-GB"/>
              </w:rPr>
              <w:t xml:space="preserve"> sounds. </w:t>
            </w:r>
            <w:r w:rsidR="00A52F00" w:rsidRPr="000533D5">
              <w:rPr>
                <w:rFonts w:ascii="Calibri" w:eastAsia="Calibri" w:hAnsi="Calibri" w:cs="Calibri"/>
                <w:sz w:val="24"/>
                <w:szCs w:val="24"/>
                <w:lang w:val="en-GB"/>
              </w:rPr>
              <w:t>In the pupil book</w:t>
            </w:r>
            <w:r w:rsidR="00D31231">
              <w:rPr>
                <w:rFonts w:ascii="Calibri" w:eastAsia="Calibri" w:hAnsi="Calibri" w:cs="Calibri"/>
                <w:sz w:val="24"/>
                <w:szCs w:val="24"/>
                <w:lang w:val="en-GB"/>
              </w:rPr>
              <w:t>,</w:t>
            </w:r>
            <w:r w:rsidR="00A52F00" w:rsidRPr="000533D5">
              <w:rPr>
                <w:rFonts w:ascii="Calibri" w:eastAsia="Calibri" w:hAnsi="Calibri" w:cs="Calibri"/>
                <w:sz w:val="24"/>
                <w:szCs w:val="24"/>
                <w:lang w:val="en-GB"/>
              </w:rPr>
              <w:t xml:space="preserve"> the children are presented with six pictures. </w:t>
            </w:r>
            <w:r w:rsidR="00CC6B3B" w:rsidRPr="000533D5">
              <w:rPr>
                <w:rFonts w:ascii="Calibri" w:eastAsia="Calibri" w:hAnsi="Calibri" w:cs="Calibri"/>
                <w:sz w:val="24"/>
                <w:szCs w:val="24"/>
                <w:lang w:val="en-GB"/>
              </w:rPr>
              <w:t>The</w:t>
            </w:r>
            <w:r w:rsidR="00A52F00" w:rsidRPr="000533D5">
              <w:rPr>
                <w:rFonts w:ascii="Calibri" w:eastAsia="Calibri" w:hAnsi="Calibri" w:cs="Calibri"/>
                <w:sz w:val="24"/>
                <w:szCs w:val="24"/>
                <w:lang w:val="en-GB"/>
              </w:rPr>
              <w:t xml:space="preserve"> accompanying </w:t>
            </w:r>
            <w:r w:rsidR="00CC6B3B" w:rsidRPr="000533D5">
              <w:rPr>
                <w:rFonts w:ascii="Calibri" w:eastAsia="Calibri" w:hAnsi="Calibri" w:cs="Calibri"/>
                <w:sz w:val="24"/>
                <w:szCs w:val="24"/>
                <w:lang w:val="en-GB"/>
              </w:rPr>
              <w:t xml:space="preserve">digital </w:t>
            </w:r>
            <w:r w:rsidR="00A52F00" w:rsidRPr="000533D5">
              <w:rPr>
                <w:rFonts w:ascii="Calibri" w:eastAsia="Calibri" w:hAnsi="Calibri" w:cs="Calibri"/>
                <w:sz w:val="24"/>
                <w:szCs w:val="24"/>
                <w:lang w:val="en-GB"/>
              </w:rPr>
              <w:t xml:space="preserve">audio file </w:t>
            </w:r>
            <w:r w:rsidR="00CC6B3B" w:rsidRPr="000533D5">
              <w:rPr>
                <w:rFonts w:ascii="Calibri" w:eastAsia="Calibri" w:hAnsi="Calibri" w:cs="Calibri"/>
                <w:sz w:val="24"/>
                <w:szCs w:val="24"/>
                <w:lang w:val="en-GB"/>
              </w:rPr>
              <w:t>contains</w:t>
            </w:r>
            <w:r w:rsidR="00A52F00" w:rsidRPr="000533D5">
              <w:rPr>
                <w:rFonts w:ascii="Calibri" w:eastAsia="Calibri" w:hAnsi="Calibri" w:cs="Calibri"/>
                <w:sz w:val="24"/>
                <w:szCs w:val="24"/>
                <w:lang w:val="en-GB"/>
              </w:rPr>
              <w:t xml:space="preserve"> six sounds</w:t>
            </w:r>
            <w:r w:rsidR="00D31231">
              <w:rPr>
                <w:rFonts w:ascii="Calibri" w:eastAsia="Calibri" w:hAnsi="Calibri" w:cs="Calibri"/>
                <w:sz w:val="24"/>
                <w:szCs w:val="24"/>
                <w:lang w:val="en-GB"/>
              </w:rPr>
              <w:t xml:space="preserve"> – </w:t>
            </w:r>
            <w:r w:rsidR="00A52F00" w:rsidRPr="000533D5">
              <w:rPr>
                <w:rFonts w:ascii="Calibri" w:eastAsia="Calibri" w:hAnsi="Calibri" w:cs="Calibri"/>
                <w:sz w:val="24"/>
                <w:szCs w:val="24"/>
                <w:lang w:val="en-GB"/>
              </w:rPr>
              <w:t xml:space="preserve">some loud and some quiet. </w:t>
            </w:r>
            <w:r w:rsidR="00D31231">
              <w:rPr>
                <w:rFonts w:ascii="Calibri" w:eastAsia="Calibri" w:hAnsi="Calibri" w:cs="Calibri"/>
                <w:sz w:val="24"/>
                <w:szCs w:val="24"/>
                <w:lang w:val="en-GB"/>
              </w:rPr>
              <w:t>The c</w:t>
            </w:r>
            <w:r w:rsidR="00A52F00" w:rsidRPr="000533D5">
              <w:rPr>
                <w:rFonts w:ascii="Calibri" w:eastAsia="Calibri" w:hAnsi="Calibri" w:cs="Calibri"/>
                <w:sz w:val="24"/>
                <w:szCs w:val="24"/>
                <w:lang w:val="en-GB"/>
              </w:rPr>
              <w:t xml:space="preserve">hildren </w:t>
            </w:r>
            <w:r w:rsidR="00D31231">
              <w:rPr>
                <w:rFonts w:ascii="Calibri" w:eastAsia="Calibri" w:hAnsi="Calibri" w:cs="Calibri"/>
                <w:sz w:val="24"/>
                <w:szCs w:val="24"/>
                <w:lang w:val="en-GB"/>
              </w:rPr>
              <w:t xml:space="preserve">listen carefully to the sounds. They use red to colour the loud sounds. They use blue </w:t>
            </w:r>
            <w:r w:rsidR="00F04191">
              <w:rPr>
                <w:rFonts w:ascii="Calibri" w:eastAsia="Calibri" w:hAnsi="Calibri" w:cs="Calibri"/>
                <w:sz w:val="24"/>
                <w:szCs w:val="24"/>
                <w:lang w:val="en-GB"/>
              </w:rPr>
              <w:t>for</w:t>
            </w:r>
            <w:r w:rsidR="00D31231">
              <w:rPr>
                <w:rFonts w:ascii="Calibri" w:eastAsia="Calibri" w:hAnsi="Calibri" w:cs="Calibri"/>
                <w:sz w:val="24"/>
                <w:szCs w:val="24"/>
                <w:lang w:val="en-GB"/>
              </w:rPr>
              <w:t xml:space="preserve"> the soft sounds.</w:t>
            </w:r>
          </w:p>
        </w:tc>
        <w:tc>
          <w:tcPr>
            <w:tcW w:w="3402" w:type="dxa"/>
            <w:tcBorders>
              <w:top w:val="dotted" w:sz="12" w:space="0" w:color="auto"/>
              <w:left w:val="dotted" w:sz="12" w:space="0" w:color="auto"/>
              <w:bottom w:val="dotted" w:sz="12" w:space="0" w:color="auto"/>
              <w:right w:val="dotted" w:sz="12" w:space="0" w:color="auto"/>
            </w:tcBorders>
          </w:tcPr>
          <w:p w14:paraId="4DFD7C47" w14:textId="77777777" w:rsidR="00A52F00" w:rsidRPr="000533D5" w:rsidRDefault="00A52F00" w:rsidP="00A52F00">
            <w:pPr>
              <w:rPr>
                <w:lang w:val="en-GB"/>
              </w:rPr>
            </w:pPr>
            <w:r w:rsidRPr="000533D5">
              <w:rPr>
                <w:lang w:val="en-GB"/>
              </w:rPr>
              <w:t xml:space="preserve">                 </w:t>
            </w:r>
          </w:p>
          <w:p w14:paraId="10959566" w14:textId="4E64B5A2" w:rsidR="00A52F00" w:rsidRPr="000533D5" w:rsidRDefault="00A52F00" w:rsidP="00A52F00">
            <w:pPr>
              <w:rPr>
                <w:lang w:val="en-GB"/>
              </w:rPr>
            </w:pPr>
            <w:r w:rsidRPr="000533D5">
              <w:rPr>
                <w:lang w:val="en-GB"/>
              </w:rPr>
              <w:t xml:space="preserve">       </w:t>
            </w:r>
            <w:r w:rsidR="00EF65D4" w:rsidRPr="00EF65D4">
              <w:rPr>
                <w:noProof/>
                <w:lang w:val="en-GB"/>
              </w:rPr>
              <w:object w:dxaOrig="5715" w:dyaOrig="8235" w14:anchorId="047446A8">
                <v:shape id="_x0000_i1030" type="#_x0000_t75" alt="" style="width:90.85pt;height:132pt;mso-width-percent:0;mso-height-percent:0;mso-width-percent:0;mso-height-percent:0" o:ole="">
                  <v:imagedata r:id="rId42" o:title=""/>
                </v:shape>
                <o:OLEObject Type="Embed" ProgID="PBrush" ShapeID="_x0000_i1030" DrawAspect="Content" ObjectID="_1680616566" r:id="rId43"/>
              </w:object>
            </w:r>
          </w:p>
          <w:p w14:paraId="55912938" w14:textId="77777777" w:rsidR="00A52F00" w:rsidRPr="000533D5" w:rsidRDefault="00A52F00" w:rsidP="00A52F00">
            <w:pPr>
              <w:rPr>
                <w:rFonts w:ascii="Calibri" w:eastAsia="Calibri" w:hAnsi="Calibri" w:cs="Calibri"/>
                <w:b/>
                <w:bCs/>
                <w:sz w:val="24"/>
                <w:szCs w:val="24"/>
                <w:lang w:val="en-GB"/>
              </w:rPr>
            </w:pPr>
          </w:p>
        </w:tc>
      </w:tr>
    </w:tbl>
    <w:p w14:paraId="13139D8D" w14:textId="1012D69B" w:rsidR="00096798" w:rsidRPr="000533D5" w:rsidRDefault="00096798">
      <w:pPr>
        <w:rPr>
          <w:rFonts w:ascii="Arial Rounded MT Bold" w:hAnsi="Arial Rounded MT Bold"/>
          <w:sz w:val="40"/>
          <w:szCs w:val="40"/>
          <w:lang w:val="en-GB"/>
        </w:rPr>
      </w:pPr>
    </w:p>
    <w:sectPr w:rsidR="00096798" w:rsidRPr="000533D5" w:rsidSect="006C2E45">
      <w:headerReference w:type="even" r:id="rId44"/>
      <w:headerReference w:type="default" r:id="rId45"/>
      <w:footerReference w:type="even" r:id="rId46"/>
      <w:footerReference w:type="default" r:id="rId47"/>
      <w:headerReference w:type="first" r:id="rId48"/>
      <w:footerReference w:type="first" r:id="rId49"/>
      <w:type w:val="continuous"/>
      <w:pgSz w:w="11900" w:h="16840"/>
      <w:pgMar w:top="965" w:right="851" w:bottom="851" w:left="851" w:header="0" w:footer="4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4680B" w14:textId="77777777" w:rsidR="00EF65D4" w:rsidRDefault="00EF65D4" w:rsidP="00C93EDD">
      <w:r>
        <w:separator/>
      </w:r>
    </w:p>
  </w:endnote>
  <w:endnote w:type="continuationSeparator" w:id="0">
    <w:p w14:paraId="25D7904D" w14:textId="77777777" w:rsidR="00EF65D4" w:rsidRDefault="00EF65D4" w:rsidP="00C93EDD">
      <w:r>
        <w:continuationSeparator/>
      </w:r>
    </w:p>
  </w:endnote>
  <w:endnote w:type="continuationNotice" w:id="1">
    <w:p w14:paraId="584DBDA7" w14:textId="77777777" w:rsidR="00EF65D4" w:rsidRDefault="00EF65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G Part of Me">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10"/>
      <w:gridCol w:w="9788"/>
    </w:tblGrid>
    <w:tr w:rsidR="00B405BF" w:rsidRPr="0025191F" w14:paraId="3C14E0F3" w14:textId="77777777" w:rsidTr="002F4843">
      <w:tc>
        <w:tcPr>
          <w:tcW w:w="201" w:type="pct"/>
          <w:tcBorders>
            <w:bottom w:val="nil"/>
            <w:right w:val="single" w:sz="4" w:space="0" w:color="BFBFBF"/>
          </w:tcBorders>
        </w:tcPr>
        <w:p w14:paraId="34737CC6" w14:textId="77777777" w:rsidR="00B405BF" w:rsidRPr="002F4843" w:rsidRDefault="00B405BF" w:rsidP="002F4843">
          <w:pPr>
            <w:jc w:val="right"/>
            <w:rPr>
              <w:rFonts w:ascii="Calibri" w:eastAsia="Cambria" w:hAnsi="Calibri"/>
              <w:b/>
              <w:color w:val="00693E" w:themeColor="accent1"/>
              <w:sz w:val="20"/>
              <w:szCs w:val="20"/>
            </w:rPr>
          </w:pPr>
          <w:r w:rsidRPr="002F4843">
            <w:rPr>
              <w:rFonts w:ascii="Calibri" w:hAnsi="Calibri"/>
              <w:b/>
              <w:color w:val="00693E" w:themeColor="accent1"/>
              <w:sz w:val="20"/>
              <w:szCs w:val="20"/>
            </w:rPr>
            <w:fldChar w:fldCharType="begin"/>
          </w:r>
          <w:r w:rsidRPr="002F4843">
            <w:rPr>
              <w:rFonts w:ascii="Calibri" w:hAnsi="Calibri"/>
              <w:b/>
              <w:color w:val="00693E" w:themeColor="accent1"/>
              <w:sz w:val="20"/>
              <w:szCs w:val="20"/>
            </w:rPr>
            <w:instrText xml:space="preserve"> PAGE   \* MERGEFORMAT </w:instrText>
          </w:r>
          <w:r w:rsidRPr="002F4843">
            <w:rPr>
              <w:rFonts w:ascii="Calibri" w:hAnsi="Calibri"/>
              <w:b/>
              <w:color w:val="00693E" w:themeColor="accent1"/>
              <w:sz w:val="20"/>
              <w:szCs w:val="20"/>
            </w:rPr>
            <w:fldChar w:fldCharType="separate"/>
          </w:r>
          <w:r>
            <w:rPr>
              <w:rFonts w:ascii="Calibri" w:hAnsi="Calibri" w:hint="eastAsia"/>
              <w:b/>
              <w:noProof/>
              <w:color w:val="00693E" w:themeColor="accent1"/>
              <w:sz w:val="20"/>
              <w:szCs w:val="20"/>
            </w:rPr>
            <w:t>2</w:t>
          </w:r>
          <w:r w:rsidRPr="002F4843">
            <w:rPr>
              <w:rFonts w:ascii="Calibri" w:hAnsi="Calibri"/>
              <w:b/>
              <w:color w:val="00693E" w:themeColor="accent1"/>
              <w:sz w:val="20"/>
              <w:szCs w:val="20"/>
            </w:rPr>
            <w:fldChar w:fldCharType="end"/>
          </w:r>
        </w:p>
      </w:tc>
      <w:tc>
        <w:tcPr>
          <w:tcW w:w="4799" w:type="pct"/>
          <w:tcBorders>
            <w:left w:val="single" w:sz="4" w:space="0" w:color="BFBFBF"/>
            <w:bottom w:val="nil"/>
          </w:tcBorders>
        </w:tcPr>
        <w:p w14:paraId="4D868122" w14:textId="77777777" w:rsidR="00B405BF" w:rsidRPr="002F4843" w:rsidRDefault="00263A09" w:rsidP="002F4843">
          <w:pPr>
            <w:rPr>
              <w:rFonts w:ascii="Calibri" w:eastAsia="Cambria" w:hAnsi="Calibri"/>
              <w:color w:val="00693E" w:themeColor="accent1"/>
              <w:sz w:val="20"/>
              <w:szCs w:val="20"/>
            </w:rPr>
          </w:pPr>
          <w:sdt>
            <w:sdtPr>
              <w:rPr>
                <w:rFonts w:ascii="Calibri" w:hAnsi="Calibri"/>
                <w:b/>
                <w:bCs/>
                <w:caps/>
                <w:color w:val="00693E" w:themeColor="accent1"/>
                <w:sz w:val="20"/>
                <w:szCs w:val="20"/>
              </w:rPr>
              <w:alias w:val="Title"/>
              <w:id w:val="450137987"/>
              <w:showingPlcHdr/>
              <w:dataBinding w:prefixMappings="xmlns:ns0='http://schemas.openxmlformats.org/package/2006/metadata/core-properties' xmlns:ns1='http://purl.org/dc/elements/1.1/'" w:xpath="/ns0:coreProperties[1]/ns1:title[1]" w:storeItemID="{6C3C8BC8-F283-45AE-878A-BAB7291924A1}"/>
              <w:text/>
            </w:sdtPr>
            <w:sdtEndPr/>
            <w:sdtContent>
              <w:r w:rsidR="00B405BF" w:rsidRPr="002F4843">
                <w:rPr>
                  <w:rFonts w:ascii="Calibri" w:hAnsi="Calibri"/>
                  <w:b/>
                  <w:bCs/>
                  <w:caps/>
                  <w:color w:val="00693E" w:themeColor="accent1"/>
                  <w:sz w:val="20"/>
                  <w:szCs w:val="20"/>
                </w:rPr>
                <w:t>Type the document title</w:t>
              </w:r>
            </w:sdtContent>
          </w:sdt>
        </w:p>
      </w:tc>
    </w:tr>
  </w:tbl>
  <w:p w14:paraId="08069DD3" w14:textId="77777777" w:rsidR="00B405BF" w:rsidRDefault="00B405BF" w:rsidP="00A67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1589835"/>
      <w:docPartObj>
        <w:docPartGallery w:val="Page Numbers (Bottom of Page)"/>
        <w:docPartUnique/>
      </w:docPartObj>
    </w:sdtPr>
    <w:sdtEndPr>
      <w:rPr>
        <w:noProof/>
      </w:rPr>
    </w:sdtEndPr>
    <w:sdtContent>
      <w:p w14:paraId="38E993F1" w14:textId="0CD46704" w:rsidR="00B405BF" w:rsidRDefault="00B405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AF9DEE" w14:textId="77777777" w:rsidR="00B405BF" w:rsidRDefault="00B405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9354489"/>
      <w:docPartObj>
        <w:docPartGallery w:val="Page Numbers (Bottom of Page)"/>
        <w:docPartUnique/>
      </w:docPartObj>
    </w:sdtPr>
    <w:sdtEndPr>
      <w:rPr>
        <w:noProof/>
      </w:rPr>
    </w:sdtEndPr>
    <w:sdtContent>
      <w:p w14:paraId="2B1E830D" w14:textId="3F1A8CA2" w:rsidR="00B405BF" w:rsidRDefault="00B405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79437B" w14:textId="77777777" w:rsidR="00B405BF" w:rsidRDefault="00B40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4E212" w14:textId="77777777" w:rsidR="00EF65D4" w:rsidRDefault="00EF65D4" w:rsidP="00C93EDD">
      <w:r>
        <w:separator/>
      </w:r>
    </w:p>
  </w:footnote>
  <w:footnote w:type="continuationSeparator" w:id="0">
    <w:p w14:paraId="09939736" w14:textId="77777777" w:rsidR="00EF65D4" w:rsidRDefault="00EF65D4" w:rsidP="00C93EDD">
      <w:r>
        <w:continuationSeparator/>
      </w:r>
    </w:p>
  </w:footnote>
  <w:footnote w:type="continuationNotice" w:id="1">
    <w:p w14:paraId="2EAC1AE8" w14:textId="77777777" w:rsidR="00EF65D4" w:rsidRDefault="00EF65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21745" w14:textId="77777777" w:rsidR="00B405BF" w:rsidRDefault="00B405BF" w:rsidP="00BB0D86">
    <w:pPr>
      <w:pStyle w:val="Header"/>
      <w:jc w:val="right"/>
    </w:pPr>
    <w:r>
      <w:rPr>
        <w:noProof/>
      </w:rPr>
      <w:drawing>
        <wp:inline distT="0" distB="0" distL="0" distR="0" wp14:anchorId="1695C4DA" wp14:editId="16014C1D">
          <wp:extent cx="507492" cy="420624"/>
          <wp:effectExtent l="0" t="0" r="635" b="11430"/>
          <wp:docPr id="1488173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507492" cy="4206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565C5" w14:textId="02FC537B" w:rsidR="00B405BF" w:rsidRDefault="00B405BF" w:rsidP="00EA6838">
    <w:pPr>
      <w:pStyle w:val="Header"/>
      <w:ind w:left="-85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CCF9C" w14:textId="27EC9053" w:rsidR="00B405BF" w:rsidRPr="004D7AA1" w:rsidRDefault="00B405BF" w:rsidP="006C2E45">
    <w:pPr>
      <w:pStyle w:val="Header"/>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80738"/>
    <w:multiLevelType w:val="hybridMultilevel"/>
    <w:tmpl w:val="306276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DC1563F"/>
    <w:multiLevelType w:val="hybridMultilevel"/>
    <w:tmpl w:val="7C9E3958"/>
    <w:lvl w:ilvl="0" w:tplc="2850FAFC">
      <w:start w:val="1"/>
      <w:numFmt w:val="decimal"/>
      <w:pStyle w:val="NumberedList"/>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3DC575AE"/>
    <w:multiLevelType w:val="hybridMultilevel"/>
    <w:tmpl w:val="C540B0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4B420B7"/>
    <w:multiLevelType w:val="hybridMultilevel"/>
    <w:tmpl w:val="DF242368"/>
    <w:lvl w:ilvl="0" w:tplc="ADC4C49A">
      <w:start w:val="1"/>
      <w:numFmt w:val="bullet"/>
      <w:pStyle w:val="Bullets"/>
      <w:lvlText w:val=""/>
      <w:lvlJc w:val="left"/>
      <w:pPr>
        <w:tabs>
          <w:tab w:val="num" w:pos="567"/>
        </w:tabs>
        <w:ind w:left="567" w:hanging="283"/>
      </w:pPr>
      <w:rPr>
        <w:rFonts w:ascii="Symbol" w:hAnsi="Symbol" w:cs="Times New Roman"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7CBF0FB3"/>
    <w:multiLevelType w:val="hybridMultilevel"/>
    <w:tmpl w:val="D99E1BB4"/>
    <w:lvl w:ilvl="0" w:tplc="48B23B1A">
      <w:start w:val="1"/>
      <w:numFmt w:val="decimal"/>
      <w:lvlText w:val="%1."/>
      <w:lvlJc w:val="left"/>
      <w:pPr>
        <w:ind w:left="720" w:hanging="360"/>
      </w:pPr>
    </w:lvl>
    <w:lvl w:ilvl="1" w:tplc="B296AF4A">
      <w:start w:val="1"/>
      <w:numFmt w:val="lowerLetter"/>
      <w:lvlText w:val="%2."/>
      <w:lvlJc w:val="left"/>
      <w:pPr>
        <w:ind w:left="1440" w:hanging="360"/>
      </w:pPr>
    </w:lvl>
    <w:lvl w:ilvl="2" w:tplc="3E76ABF8">
      <w:start w:val="1"/>
      <w:numFmt w:val="lowerRoman"/>
      <w:lvlText w:val="%3."/>
      <w:lvlJc w:val="right"/>
      <w:pPr>
        <w:ind w:left="2160" w:hanging="180"/>
      </w:pPr>
    </w:lvl>
    <w:lvl w:ilvl="3" w:tplc="B4128780">
      <w:start w:val="1"/>
      <w:numFmt w:val="decimal"/>
      <w:lvlText w:val="%4."/>
      <w:lvlJc w:val="left"/>
      <w:pPr>
        <w:ind w:left="2880" w:hanging="360"/>
      </w:pPr>
    </w:lvl>
    <w:lvl w:ilvl="4" w:tplc="E2DA8146">
      <w:start w:val="1"/>
      <w:numFmt w:val="lowerLetter"/>
      <w:lvlText w:val="%5."/>
      <w:lvlJc w:val="left"/>
      <w:pPr>
        <w:ind w:left="3600" w:hanging="360"/>
      </w:pPr>
    </w:lvl>
    <w:lvl w:ilvl="5" w:tplc="EDD0F148">
      <w:start w:val="1"/>
      <w:numFmt w:val="lowerRoman"/>
      <w:lvlText w:val="%6."/>
      <w:lvlJc w:val="right"/>
      <w:pPr>
        <w:ind w:left="4320" w:hanging="180"/>
      </w:pPr>
    </w:lvl>
    <w:lvl w:ilvl="6" w:tplc="04F6C1AC">
      <w:start w:val="1"/>
      <w:numFmt w:val="decimal"/>
      <w:lvlText w:val="%7."/>
      <w:lvlJc w:val="left"/>
      <w:pPr>
        <w:ind w:left="5040" w:hanging="360"/>
      </w:pPr>
    </w:lvl>
    <w:lvl w:ilvl="7" w:tplc="6E3EC6A8">
      <w:start w:val="1"/>
      <w:numFmt w:val="lowerLetter"/>
      <w:lvlText w:val="%8."/>
      <w:lvlJc w:val="left"/>
      <w:pPr>
        <w:ind w:left="5760" w:hanging="360"/>
      </w:pPr>
    </w:lvl>
    <w:lvl w:ilvl="8" w:tplc="CF1A9FB6">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1B4"/>
    <w:rsid w:val="00000A09"/>
    <w:rsid w:val="00001174"/>
    <w:rsid w:val="000012F1"/>
    <w:rsid w:val="00001307"/>
    <w:rsid w:val="0000145C"/>
    <w:rsid w:val="00001948"/>
    <w:rsid w:val="00001E02"/>
    <w:rsid w:val="00002215"/>
    <w:rsid w:val="00002531"/>
    <w:rsid w:val="0000257E"/>
    <w:rsid w:val="0000263A"/>
    <w:rsid w:val="00002BE7"/>
    <w:rsid w:val="00002F84"/>
    <w:rsid w:val="00003115"/>
    <w:rsid w:val="00003417"/>
    <w:rsid w:val="0000352F"/>
    <w:rsid w:val="0000368A"/>
    <w:rsid w:val="000036F7"/>
    <w:rsid w:val="0000389D"/>
    <w:rsid w:val="0000484E"/>
    <w:rsid w:val="00004A1E"/>
    <w:rsid w:val="00005871"/>
    <w:rsid w:val="00005BC4"/>
    <w:rsid w:val="000062F6"/>
    <w:rsid w:val="00006567"/>
    <w:rsid w:val="000067AF"/>
    <w:rsid w:val="00006C43"/>
    <w:rsid w:val="00006EF5"/>
    <w:rsid w:val="0000774A"/>
    <w:rsid w:val="0000775E"/>
    <w:rsid w:val="00007883"/>
    <w:rsid w:val="00007E40"/>
    <w:rsid w:val="00007F77"/>
    <w:rsid w:val="00010B79"/>
    <w:rsid w:val="000110FC"/>
    <w:rsid w:val="00011376"/>
    <w:rsid w:val="00011B5D"/>
    <w:rsid w:val="00012314"/>
    <w:rsid w:val="000124FD"/>
    <w:rsid w:val="00012ACC"/>
    <w:rsid w:val="00012AF6"/>
    <w:rsid w:val="000130C2"/>
    <w:rsid w:val="0001323F"/>
    <w:rsid w:val="00013DCC"/>
    <w:rsid w:val="00014729"/>
    <w:rsid w:val="00014C5D"/>
    <w:rsid w:val="0001509C"/>
    <w:rsid w:val="000153D2"/>
    <w:rsid w:val="0001547C"/>
    <w:rsid w:val="0001576F"/>
    <w:rsid w:val="0001587A"/>
    <w:rsid w:val="00015E7E"/>
    <w:rsid w:val="00016133"/>
    <w:rsid w:val="00016520"/>
    <w:rsid w:val="000165B9"/>
    <w:rsid w:val="000166D1"/>
    <w:rsid w:val="00016855"/>
    <w:rsid w:val="00016CB7"/>
    <w:rsid w:val="00016D5A"/>
    <w:rsid w:val="00016E01"/>
    <w:rsid w:val="00017068"/>
    <w:rsid w:val="00017250"/>
    <w:rsid w:val="000177D2"/>
    <w:rsid w:val="00017871"/>
    <w:rsid w:val="00017B28"/>
    <w:rsid w:val="0002088F"/>
    <w:rsid w:val="00020C3C"/>
    <w:rsid w:val="00020CB4"/>
    <w:rsid w:val="00020F4F"/>
    <w:rsid w:val="00021884"/>
    <w:rsid w:val="000218CD"/>
    <w:rsid w:val="000219B6"/>
    <w:rsid w:val="00021E93"/>
    <w:rsid w:val="000220B4"/>
    <w:rsid w:val="00022447"/>
    <w:rsid w:val="00022DB3"/>
    <w:rsid w:val="00022E21"/>
    <w:rsid w:val="00022FF7"/>
    <w:rsid w:val="00023159"/>
    <w:rsid w:val="0002348D"/>
    <w:rsid w:val="000236B6"/>
    <w:rsid w:val="00023D71"/>
    <w:rsid w:val="00025711"/>
    <w:rsid w:val="00025CC7"/>
    <w:rsid w:val="00025EC1"/>
    <w:rsid w:val="00025FC5"/>
    <w:rsid w:val="00026053"/>
    <w:rsid w:val="0002654B"/>
    <w:rsid w:val="000266C8"/>
    <w:rsid w:val="000267B6"/>
    <w:rsid w:val="00026B5C"/>
    <w:rsid w:val="00026C09"/>
    <w:rsid w:val="00026C81"/>
    <w:rsid w:val="00026F36"/>
    <w:rsid w:val="00027460"/>
    <w:rsid w:val="00027A65"/>
    <w:rsid w:val="00027B29"/>
    <w:rsid w:val="00027F2A"/>
    <w:rsid w:val="00030126"/>
    <w:rsid w:val="000302F6"/>
    <w:rsid w:val="000306A1"/>
    <w:rsid w:val="00030C08"/>
    <w:rsid w:val="00031013"/>
    <w:rsid w:val="00031473"/>
    <w:rsid w:val="00031670"/>
    <w:rsid w:val="000317FD"/>
    <w:rsid w:val="00031869"/>
    <w:rsid w:val="00031B55"/>
    <w:rsid w:val="00031FD1"/>
    <w:rsid w:val="00032377"/>
    <w:rsid w:val="00032B64"/>
    <w:rsid w:val="00032B84"/>
    <w:rsid w:val="00032BF1"/>
    <w:rsid w:val="00033059"/>
    <w:rsid w:val="00033A86"/>
    <w:rsid w:val="00033E9D"/>
    <w:rsid w:val="0003413D"/>
    <w:rsid w:val="000346B4"/>
    <w:rsid w:val="00034A8F"/>
    <w:rsid w:val="000350A3"/>
    <w:rsid w:val="0003569C"/>
    <w:rsid w:val="000356EC"/>
    <w:rsid w:val="000367AE"/>
    <w:rsid w:val="00036923"/>
    <w:rsid w:val="000369B4"/>
    <w:rsid w:val="00036A76"/>
    <w:rsid w:val="00037934"/>
    <w:rsid w:val="00037DD7"/>
    <w:rsid w:val="00037E53"/>
    <w:rsid w:val="00037F92"/>
    <w:rsid w:val="00040A88"/>
    <w:rsid w:val="00040CA0"/>
    <w:rsid w:val="00040DE4"/>
    <w:rsid w:val="00040F2A"/>
    <w:rsid w:val="00040F30"/>
    <w:rsid w:val="0004148B"/>
    <w:rsid w:val="0004169F"/>
    <w:rsid w:val="00041A70"/>
    <w:rsid w:val="00042A24"/>
    <w:rsid w:val="00042A30"/>
    <w:rsid w:val="000430BF"/>
    <w:rsid w:val="00043397"/>
    <w:rsid w:val="000433EB"/>
    <w:rsid w:val="000439DA"/>
    <w:rsid w:val="00043DE9"/>
    <w:rsid w:val="00043E82"/>
    <w:rsid w:val="00043F3C"/>
    <w:rsid w:val="00044109"/>
    <w:rsid w:val="00044987"/>
    <w:rsid w:val="00044AD7"/>
    <w:rsid w:val="00044FC0"/>
    <w:rsid w:val="000461F7"/>
    <w:rsid w:val="0004699A"/>
    <w:rsid w:val="00046A06"/>
    <w:rsid w:val="000471A7"/>
    <w:rsid w:val="0004723A"/>
    <w:rsid w:val="0004764E"/>
    <w:rsid w:val="000479F7"/>
    <w:rsid w:val="00047BC0"/>
    <w:rsid w:val="000500EE"/>
    <w:rsid w:val="00050D59"/>
    <w:rsid w:val="00051071"/>
    <w:rsid w:val="0005164E"/>
    <w:rsid w:val="00051ADF"/>
    <w:rsid w:val="00051B25"/>
    <w:rsid w:val="00051E47"/>
    <w:rsid w:val="00051EEC"/>
    <w:rsid w:val="00052289"/>
    <w:rsid w:val="000527F8"/>
    <w:rsid w:val="00052CD3"/>
    <w:rsid w:val="000533D5"/>
    <w:rsid w:val="00053649"/>
    <w:rsid w:val="00053671"/>
    <w:rsid w:val="00053F37"/>
    <w:rsid w:val="00053F61"/>
    <w:rsid w:val="00054486"/>
    <w:rsid w:val="000546EA"/>
    <w:rsid w:val="0005472A"/>
    <w:rsid w:val="00054A34"/>
    <w:rsid w:val="00054D80"/>
    <w:rsid w:val="00054FA2"/>
    <w:rsid w:val="00055A17"/>
    <w:rsid w:val="00055CA5"/>
    <w:rsid w:val="000568D8"/>
    <w:rsid w:val="00056F82"/>
    <w:rsid w:val="00057B76"/>
    <w:rsid w:val="00057C52"/>
    <w:rsid w:val="00057C90"/>
    <w:rsid w:val="00060695"/>
    <w:rsid w:val="00060DA0"/>
    <w:rsid w:val="00060F5F"/>
    <w:rsid w:val="000616E8"/>
    <w:rsid w:val="000619A3"/>
    <w:rsid w:val="00061B60"/>
    <w:rsid w:val="0006205A"/>
    <w:rsid w:val="0006208F"/>
    <w:rsid w:val="0006231C"/>
    <w:rsid w:val="000624D0"/>
    <w:rsid w:val="0006259A"/>
    <w:rsid w:val="00063363"/>
    <w:rsid w:val="00063DDF"/>
    <w:rsid w:val="00063FAB"/>
    <w:rsid w:val="000645FA"/>
    <w:rsid w:val="00064B1C"/>
    <w:rsid w:val="0006512F"/>
    <w:rsid w:val="000658DA"/>
    <w:rsid w:val="00065BF9"/>
    <w:rsid w:val="00065FD9"/>
    <w:rsid w:val="000661A2"/>
    <w:rsid w:val="00066485"/>
    <w:rsid w:val="0006670A"/>
    <w:rsid w:val="00066CE7"/>
    <w:rsid w:val="0006716E"/>
    <w:rsid w:val="000675A0"/>
    <w:rsid w:val="00067A8B"/>
    <w:rsid w:val="00067C2E"/>
    <w:rsid w:val="00067CDE"/>
    <w:rsid w:val="0007054B"/>
    <w:rsid w:val="0007073A"/>
    <w:rsid w:val="00070EA2"/>
    <w:rsid w:val="00070F1B"/>
    <w:rsid w:val="00072A01"/>
    <w:rsid w:val="0007315A"/>
    <w:rsid w:val="000735AF"/>
    <w:rsid w:val="00074B23"/>
    <w:rsid w:val="000759B0"/>
    <w:rsid w:val="00075E1E"/>
    <w:rsid w:val="00075FFD"/>
    <w:rsid w:val="00076107"/>
    <w:rsid w:val="000765F2"/>
    <w:rsid w:val="00076B6F"/>
    <w:rsid w:val="00076B9F"/>
    <w:rsid w:val="00076E25"/>
    <w:rsid w:val="00076F09"/>
    <w:rsid w:val="000771E6"/>
    <w:rsid w:val="0007764E"/>
    <w:rsid w:val="00077716"/>
    <w:rsid w:val="00077B97"/>
    <w:rsid w:val="00080032"/>
    <w:rsid w:val="000807A3"/>
    <w:rsid w:val="0008081D"/>
    <w:rsid w:val="00080A33"/>
    <w:rsid w:val="00080DD0"/>
    <w:rsid w:val="00080FB8"/>
    <w:rsid w:val="00081155"/>
    <w:rsid w:val="00081C3C"/>
    <w:rsid w:val="00082253"/>
    <w:rsid w:val="00082264"/>
    <w:rsid w:val="00082869"/>
    <w:rsid w:val="00082CCE"/>
    <w:rsid w:val="00083A4F"/>
    <w:rsid w:val="000849EB"/>
    <w:rsid w:val="00084A73"/>
    <w:rsid w:val="00084A83"/>
    <w:rsid w:val="00085425"/>
    <w:rsid w:val="00086688"/>
    <w:rsid w:val="0008675C"/>
    <w:rsid w:val="00086954"/>
    <w:rsid w:val="00086A78"/>
    <w:rsid w:val="00086DBE"/>
    <w:rsid w:val="00087471"/>
    <w:rsid w:val="000875C1"/>
    <w:rsid w:val="00087954"/>
    <w:rsid w:val="00090760"/>
    <w:rsid w:val="00090F40"/>
    <w:rsid w:val="00091548"/>
    <w:rsid w:val="00091B78"/>
    <w:rsid w:val="00091BEF"/>
    <w:rsid w:val="00091FBD"/>
    <w:rsid w:val="0009213C"/>
    <w:rsid w:val="00092480"/>
    <w:rsid w:val="000928A6"/>
    <w:rsid w:val="00092AF1"/>
    <w:rsid w:val="0009306C"/>
    <w:rsid w:val="00093768"/>
    <w:rsid w:val="000939F7"/>
    <w:rsid w:val="00093D17"/>
    <w:rsid w:val="0009401A"/>
    <w:rsid w:val="00094993"/>
    <w:rsid w:val="00094A97"/>
    <w:rsid w:val="00094E14"/>
    <w:rsid w:val="00095207"/>
    <w:rsid w:val="00095C84"/>
    <w:rsid w:val="00095DAD"/>
    <w:rsid w:val="00096798"/>
    <w:rsid w:val="00096825"/>
    <w:rsid w:val="00096AD5"/>
    <w:rsid w:val="00096BFD"/>
    <w:rsid w:val="00096D73"/>
    <w:rsid w:val="00096E05"/>
    <w:rsid w:val="00096E4E"/>
    <w:rsid w:val="00097571"/>
    <w:rsid w:val="000975B2"/>
    <w:rsid w:val="000978B0"/>
    <w:rsid w:val="00097A2F"/>
    <w:rsid w:val="000A019B"/>
    <w:rsid w:val="000A01DA"/>
    <w:rsid w:val="000A0BEA"/>
    <w:rsid w:val="000A1145"/>
    <w:rsid w:val="000A195C"/>
    <w:rsid w:val="000A20EE"/>
    <w:rsid w:val="000A2512"/>
    <w:rsid w:val="000A2D8A"/>
    <w:rsid w:val="000A2DA4"/>
    <w:rsid w:val="000A314C"/>
    <w:rsid w:val="000A3204"/>
    <w:rsid w:val="000A3D77"/>
    <w:rsid w:val="000A4331"/>
    <w:rsid w:val="000A45B7"/>
    <w:rsid w:val="000A4ACE"/>
    <w:rsid w:val="000A5CCD"/>
    <w:rsid w:val="000A5D4A"/>
    <w:rsid w:val="000A613B"/>
    <w:rsid w:val="000A65A2"/>
    <w:rsid w:val="000A7604"/>
    <w:rsid w:val="000B0439"/>
    <w:rsid w:val="000B061C"/>
    <w:rsid w:val="000B0A1B"/>
    <w:rsid w:val="000B1556"/>
    <w:rsid w:val="000B16BB"/>
    <w:rsid w:val="000B1996"/>
    <w:rsid w:val="000B1AE6"/>
    <w:rsid w:val="000B227E"/>
    <w:rsid w:val="000B24DE"/>
    <w:rsid w:val="000B27B4"/>
    <w:rsid w:val="000B2A9B"/>
    <w:rsid w:val="000B31AA"/>
    <w:rsid w:val="000B40E9"/>
    <w:rsid w:val="000B4391"/>
    <w:rsid w:val="000B4C69"/>
    <w:rsid w:val="000B501E"/>
    <w:rsid w:val="000B5A23"/>
    <w:rsid w:val="000B6536"/>
    <w:rsid w:val="000B655B"/>
    <w:rsid w:val="000B69D3"/>
    <w:rsid w:val="000B6D01"/>
    <w:rsid w:val="000B6E87"/>
    <w:rsid w:val="000B6E8E"/>
    <w:rsid w:val="000B6F59"/>
    <w:rsid w:val="000B708D"/>
    <w:rsid w:val="000B75E9"/>
    <w:rsid w:val="000B7D00"/>
    <w:rsid w:val="000C02BE"/>
    <w:rsid w:val="000C08CC"/>
    <w:rsid w:val="000C1314"/>
    <w:rsid w:val="000C17A5"/>
    <w:rsid w:val="000C1864"/>
    <w:rsid w:val="000C1872"/>
    <w:rsid w:val="000C22BA"/>
    <w:rsid w:val="000C24AE"/>
    <w:rsid w:val="000C4373"/>
    <w:rsid w:val="000C49BE"/>
    <w:rsid w:val="000C4E40"/>
    <w:rsid w:val="000C52E2"/>
    <w:rsid w:val="000C5951"/>
    <w:rsid w:val="000C5BAA"/>
    <w:rsid w:val="000C7255"/>
    <w:rsid w:val="000C7900"/>
    <w:rsid w:val="000C7A3C"/>
    <w:rsid w:val="000C7D89"/>
    <w:rsid w:val="000D063C"/>
    <w:rsid w:val="000D08F1"/>
    <w:rsid w:val="000D0B08"/>
    <w:rsid w:val="000D0FBF"/>
    <w:rsid w:val="000D10F3"/>
    <w:rsid w:val="000D1380"/>
    <w:rsid w:val="000D19C8"/>
    <w:rsid w:val="000D22D4"/>
    <w:rsid w:val="000D2A28"/>
    <w:rsid w:val="000D2C3C"/>
    <w:rsid w:val="000D2FAF"/>
    <w:rsid w:val="000D307A"/>
    <w:rsid w:val="000D3723"/>
    <w:rsid w:val="000D3881"/>
    <w:rsid w:val="000D38F2"/>
    <w:rsid w:val="000D49C8"/>
    <w:rsid w:val="000D4CB0"/>
    <w:rsid w:val="000D4D73"/>
    <w:rsid w:val="000D5C25"/>
    <w:rsid w:val="000D61DE"/>
    <w:rsid w:val="000D6301"/>
    <w:rsid w:val="000D637A"/>
    <w:rsid w:val="000D6455"/>
    <w:rsid w:val="000D6796"/>
    <w:rsid w:val="000D67DC"/>
    <w:rsid w:val="000D6B69"/>
    <w:rsid w:val="000D6C7A"/>
    <w:rsid w:val="000D6CE5"/>
    <w:rsid w:val="000D6F85"/>
    <w:rsid w:val="000D70F9"/>
    <w:rsid w:val="000D76C2"/>
    <w:rsid w:val="000D77F9"/>
    <w:rsid w:val="000D7B74"/>
    <w:rsid w:val="000D7BAB"/>
    <w:rsid w:val="000E0014"/>
    <w:rsid w:val="000E0039"/>
    <w:rsid w:val="000E004D"/>
    <w:rsid w:val="000E0A98"/>
    <w:rsid w:val="000E0D4A"/>
    <w:rsid w:val="000E0F7F"/>
    <w:rsid w:val="000E123D"/>
    <w:rsid w:val="000E12E4"/>
    <w:rsid w:val="000E1CA6"/>
    <w:rsid w:val="000E22FC"/>
    <w:rsid w:val="000E2849"/>
    <w:rsid w:val="000E2EF7"/>
    <w:rsid w:val="000E2F88"/>
    <w:rsid w:val="000E361C"/>
    <w:rsid w:val="000E3BC6"/>
    <w:rsid w:val="000E3D07"/>
    <w:rsid w:val="000E44FC"/>
    <w:rsid w:val="000E48BC"/>
    <w:rsid w:val="000E5169"/>
    <w:rsid w:val="000E5378"/>
    <w:rsid w:val="000E5617"/>
    <w:rsid w:val="000E56A0"/>
    <w:rsid w:val="000E7041"/>
    <w:rsid w:val="000E7194"/>
    <w:rsid w:val="000E7256"/>
    <w:rsid w:val="000E7312"/>
    <w:rsid w:val="000E76CF"/>
    <w:rsid w:val="000E7C06"/>
    <w:rsid w:val="000F0120"/>
    <w:rsid w:val="000F0283"/>
    <w:rsid w:val="000F0E86"/>
    <w:rsid w:val="000F14E8"/>
    <w:rsid w:val="000F1AE8"/>
    <w:rsid w:val="000F1C02"/>
    <w:rsid w:val="000F2105"/>
    <w:rsid w:val="000F2536"/>
    <w:rsid w:val="000F2C56"/>
    <w:rsid w:val="000F35EF"/>
    <w:rsid w:val="000F3CF4"/>
    <w:rsid w:val="000F3DB7"/>
    <w:rsid w:val="000F44A6"/>
    <w:rsid w:val="000F4642"/>
    <w:rsid w:val="000F5241"/>
    <w:rsid w:val="000F617C"/>
    <w:rsid w:val="000F6CC9"/>
    <w:rsid w:val="000F6D28"/>
    <w:rsid w:val="000F7202"/>
    <w:rsid w:val="000F72BD"/>
    <w:rsid w:val="000F7B00"/>
    <w:rsid w:val="000F7B25"/>
    <w:rsid w:val="000F7D70"/>
    <w:rsid w:val="001001C9"/>
    <w:rsid w:val="001001D8"/>
    <w:rsid w:val="001008C8"/>
    <w:rsid w:val="00100B57"/>
    <w:rsid w:val="00100DF9"/>
    <w:rsid w:val="00100F45"/>
    <w:rsid w:val="00100FCC"/>
    <w:rsid w:val="001021A7"/>
    <w:rsid w:val="00102257"/>
    <w:rsid w:val="0010292D"/>
    <w:rsid w:val="001029A8"/>
    <w:rsid w:val="0010313C"/>
    <w:rsid w:val="00103BE4"/>
    <w:rsid w:val="00103D14"/>
    <w:rsid w:val="00103FFB"/>
    <w:rsid w:val="00104356"/>
    <w:rsid w:val="00104756"/>
    <w:rsid w:val="001050A8"/>
    <w:rsid w:val="00105150"/>
    <w:rsid w:val="0010579A"/>
    <w:rsid w:val="00105CBE"/>
    <w:rsid w:val="001069FB"/>
    <w:rsid w:val="00107E37"/>
    <w:rsid w:val="00107FE8"/>
    <w:rsid w:val="00110155"/>
    <w:rsid w:val="001105AE"/>
    <w:rsid w:val="00110BE6"/>
    <w:rsid w:val="00111474"/>
    <w:rsid w:val="00111912"/>
    <w:rsid w:val="00111967"/>
    <w:rsid w:val="00111E50"/>
    <w:rsid w:val="00111F15"/>
    <w:rsid w:val="00111F68"/>
    <w:rsid w:val="001125AF"/>
    <w:rsid w:val="001126FF"/>
    <w:rsid w:val="00112900"/>
    <w:rsid w:val="001129F7"/>
    <w:rsid w:val="00112C73"/>
    <w:rsid w:val="00113011"/>
    <w:rsid w:val="00113450"/>
    <w:rsid w:val="0011348E"/>
    <w:rsid w:val="0011387E"/>
    <w:rsid w:val="00113928"/>
    <w:rsid w:val="00113950"/>
    <w:rsid w:val="001141E9"/>
    <w:rsid w:val="001142A4"/>
    <w:rsid w:val="001151E1"/>
    <w:rsid w:val="001157E9"/>
    <w:rsid w:val="00115B09"/>
    <w:rsid w:val="00116128"/>
    <w:rsid w:val="00116663"/>
    <w:rsid w:val="00116BDB"/>
    <w:rsid w:val="00117370"/>
    <w:rsid w:val="00117481"/>
    <w:rsid w:val="00117E31"/>
    <w:rsid w:val="00117F0E"/>
    <w:rsid w:val="00120127"/>
    <w:rsid w:val="00120C89"/>
    <w:rsid w:val="00120CFC"/>
    <w:rsid w:val="00120DB2"/>
    <w:rsid w:val="00121A18"/>
    <w:rsid w:val="00121CA5"/>
    <w:rsid w:val="00121FB7"/>
    <w:rsid w:val="00123756"/>
    <w:rsid w:val="001237FA"/>
    <w:rsid w:val="001238F6"/>
    <w:rsid w:val="00123CCC"/>
    <w:rsid w:val="00125CE7"/>
    <w:rsid w:val="00126143"/>
    <w:rsid w:val="00126893"/>
    <w:rsid w:val="001272F1"/>
    <w:rsid w:val="00127301"/>
    <w:rsid w:val="00127F4E"/>
    <w:rsid w:val="001303A9"/>
    <w:rsid w:val="00130485"/>
    <w:rsid w:val="00130CAB"/>
    <w:rsid w:val="00131141"/>
    <w:rsid w:val="00131803"/>
    <w:rsid w:val="00131AE6"/>
    <w:rsid w:val="00131B86"/>
    <w:rsid w:val="0013207F"/>
    <w:rsid w:val="00132409"/>
    <w:rsid w:val="001328CF"/>
    <w:rsid w:val="00132A41"/>
    <w:rsid w:val="00132AEF"/>
    <w:rsid w:val="00132C7A"/>
    <w:rsid w:val="00132D1C"/>
    <w:rsid w:val="00133F1C"/>
    <w:rsid w:val="001358D0"/>
    <w:rsid w:val="00135F22"/>
    <w:rsid w:val="00135F26"/>
    <w:rsid w:val="00136A91"/>
    <w:rsid w:val="00136D18"/>
    <w:rsid w:val="00137365"/>
    <w:rsid w:val="001375E3"/>
    <w:rsid w:val="0013773F"/>
    <w:rsid w:val="001378F4"/>
    <w:rsid w:val="00137934"/>
    <w:rsid w:val="00137F18"/>
    <w:rsid w:val="00140047"/>
    <w:rsid w:val="001405F4"/>
    <w:rsid w:val="0014084C"/>
    <w:rsid w:val="00140965"/>
    <w:rsid w:val="0014098E"/>
    <w:rsid w:val="00141549"/>
    <w:rsid w:val="00141651"/>
    <w:rsid w:val="0014177A"/>
    <w:rsid w:val="00141A52"/>
    <w:rsid w:val="00141AE0"/>
    <w:rsid w:val="00141BDC"/>
    <w:rsid w:val="001425A7"/>
    <w:rsid w:val="00142813"/>
    <w:rsid w:val="00142F4D"/>
    <w:rsid w:val="00143036"/>
    <w:rsid w:val="00143171"/>
    <w:rsid w:val="0014364E"/>
    <w:rsid w:val="00143AC1"/>
    <w:rsid w:val="00144BBE"/>
    <w:rsid w:val="001452EB"/>
    <w:rsid w:val="0014533F"/>
    <w:rsid w:val="001454C1"/>
    <w:rsid w:val="00145B64"/>
    <w:rsid w:val="00145D4F"/>
    <w:rsid w:val="00145E44"/>
    <w:rsid w:val="001460F8"/>
    <w:rsid w:val="001466BD"/>
    <w:rsid w:val="00146AAD"/>
    <w:rsid w:val="00146F89"/>
    <w:rsid w:val="001473AC"/>
    <w:rsid w:val="00147EAF"/>
    <w:rsid w:val="00150523"/>
    <w:rsid w:val="001507D5"/>
    <w:rsid w:val="00150E13"/>
    <w:rsid w:val="001510A0"/>
    <w:rsid w:val="0015126F"/>
    <w:rsid w:val="00151B88"/>
    <w:rsid w:val="00151CEA"/>
    <w:rsid w:val="00151FC7"/>
    <w:rsid w:val="00152039"/>
    <w:rsid w:val="001525C2"/>
    <w:rsid w:val="0015266E"/>
    <w:rsid w:val="00152CE5"/>
    <w:rsid w:val="001536F8"/>
    <w:rsid w:val="00153987"/>
    <w:rsid w:val="00153CAD"/>
    <w:rsid w:val="00153E58"/>
    <w:rsid w:val="00154329"/>
    <w:rsid w:val="001543E9"/>
    <w:rsid w:val="00154867"/>
    <w:rsid w:val="0015498C"/>
    <w:rsid w:val="00154AEA"/>
    <w:rsid w:val="00154C6D"/>
    <w:rsid w:val="00155140"/>
    <w:rsid w:val="00155934"/>
    <w:rsid w:val="00155A17"/>
    <w:rsid w:val="00155A8F"/>
    <w:rsid w:val="00155DB9"/>
    <w:rsid w:val="00155EE3"/>
    <w:rsid w:val="001560BF"/>
    <w:rsid w:val="001562C2"/>
    <w:rsid w:val="00156549"/>
    <w:rsid w:val="00156DB7"/>
    <w:rsid w:val="001573DA"/>
    <w:rsid w:val="00157638"/>
    <w:rsid w:val="0015772D"/>
    <w:rsid w:val="001578E2"/>
    <w:rsid w:val="00157DAE"/>
    <w:rsid w:val="00160122"/>
    <w:rsid w:val="001603D4"/>
    <w:rsid w:val="00160BA4"/>
    <w:rsid w:val="00160DF0"/>
    <w:rsid w:val="00161399"/>
    <w:rsid w:val="00161D7F"/>
    <w:rsid w:val="001621BD"/>
    <w:rsid w:val="00162539"/>
    <w:rsid w:val="00162C5A"/>
    <w:rsid w:val="00163859"/>
    <w:rsid w:val="0016396C"/>
    <w:rsid w:val="00163CCE"/>
    <w:rsid w:val="00163D89"/>
    <w:rsid w:val="00164994"/>
    <w:rsid w:val="001650D4"/>
    <w:rsid w:val="001651AF"/>
    <w:rsid w:val="00165CD8"/>
    <w:rsid w:val="00165E57"/>
    <w:rsid w:val="001662C4"/>
    <w:rsid w:val="00166C3A"/>
    <w:rsid w:val="00166DCB"/>
    <w:rsid w:val="00166F28"/>
    <w:rsid w:val="001670E7"/>
    <w:rsid w:val="00167316"/>
    <w:rsid w:val="0016778C"/>
    <w:rsid w:val="00167852"/>
    <w:rsid w:val="00167ADF"/>
    <w:rsid w:val="001714EE"/>
    <w:rsid w:val="00171868"/>
    <w:rsid w:val="00171D93"/>
    <w:rsid w:val="00171E6C"/>
    <w:rsid w:val="001721AC"/>
    <w:rsid w:val="00172496"/>
    <w:rsid w:val="0017263F"/>
    <w:rsid w:val="00172D92"/>
    <w:rsid w:val="001733E0"/>
    <w:rsid w:val="00173577"/>
    <w:rsid w:val="0017364E"/>
    <w:rsid w:val="00173C6D"/>
    <w:rsid w:val="00173EC4"/>
    <w:rsid w:val="0017413A"/>
    <w:rsid w:val="0017424A"/>
    <w:rsid w:val="001746BA"/>
    <w:rsid w:val="0017475F"/>
    <w:rsid w:val="00174A82"/>
    <w:rsid w:val="00174CF3"/>
    <w:rsid w:val="00175125"/>
    <w:rsid w:val="00175998"/>
    <w:rsid w:val="00176789"/>
    <w:rsid w:val="00177514"/>
    <w:rsid w:val="0017755E"/>
    <w:rsid w:val="00177AD7"/>
    <w:rsid w:val="00177DFC"/>
    <w:rsid w:val="00180C0F"/>
    <w:rsid w:val="00180FFE"/>
    <w:rsid w:val="00181228"/>
    <w:rsid w:val="001817BC"/>
    <w:rsid w:val="00181A01"/>
    <w:rsid w:val="00181B72"/>
    <w:rsid w:val="001821CB"/>
    <w:rsid w:val="0018268F"/>
    <w:rsid w:val="001830DF"/>
    <w:rsid w:val="00183532"/>
    <w:rsid w:val="0018380D"/>
    <w:rsid w:val="00184189"/>
    <w:rsid w:val="00184A1A"/>
    <w:rsid w:val="0018556A"/>
    <w:rsid w:val="001855FF"/>
    <w:rsid w:val="00185CFC"/>
    <w:rsid w:val="001860A9"/>
    <w:rsid w:val="001861D8"/>
    <w:rsid w:val="001865D5"/>
    <w:rsid w:val="0018668B"/>
    <w:rsid w:val="00186AF4"/>
    <w:rsid w:val="00187082"/>
    <w:rsid w:val="0018727D"/>
    <w:rsid w:val="00187A38"/>
    <w:rsid w:val="00187D51"/>
    <w:rsid w:val="00190C2F"/>
    <w:rsid w:val="00190F60"/>
    <w:rsid w:val="00191C01"/>
    <w:rsid w:val="00191C39"/>
    <w:rsid w:val="00191E3C"/>
    <w:rsid w:val="00191F74"/>
    <w:rsid w:val="00191FB2"/>
    <w:rsid w:val="00192E10"/>
    <w:rsid w:val="001934CE"/>
    <w:rsid w:val="00193697"/>
    <w:rsid w:val="001939D9"/>
    <w:rsid w:val="00193C8D"/>
    <w:rsid w:val="00193F89"/>
    <w:rsid w:val="0019442F"/>
    <w:rsid w:val="00194A82"/>
    <w:rsid w:val="00194C80"/>
    <w:rsid w:val="001952FD"/>
    <w:rsid w:val="001956D4"/>
    <w:rsid w:val="00196497"/>
    <w:rsid w:val="00196615"/>
    <w:rsid w:val="00196994"/>
    <w:rsid w:val="00197E4E"/>
    <w:rsid w:val="00197FB0"/>
    <w:rsid w:val="001A010D"/>
    <w:rsid w:val="001A0176"/>
    <w:rsid w:val="001A0A9E"/>
    <w:rsid w:val="001A0AB9"/>
    <w:rsid w:val="001A0CF9"/>
    <w:rsid w:val="001A0DF9"/>
    <w:rsid w:val="001A0EE6"/>
    <w:rsid w:val="001A1E55"/>
    <w:rsid w:val="001A201C"/>
    <w:rsid w:val="001A29E9"/>
    <w:rsid w:val="001A2F1A"/>
    <w:rsid w:val="001A361A"/>
    <w:rsid w:val="001A429A"/>
    <w:rsid w:val="001A4C77"/>
    <w:rsid w:val="001A4CD0"/>
    <w:rsid w:val="001A4FCC"/>
    <w:rsid w:val="001A573A"/>
    <w:rsid w:val="001A59E2"/>
    <w:rsid w:val="001A5A3D"/>
    <w:rsid w:val="001A5B99"/>
    <w:rsid w:val="001A5DF1"/>
    <w:rsid w:val="001A60B5"/>
    <w:rsid w:val="001A62A1"/>
    <w:rsid w:val="001A6317"/>
    <w:rsid w:val="001A665E"/>
    <w:rsid w:val="001A6885"/>
    <w:rsid w:val="001A6D88"/>
    <w:rsid w:val="001A6F15"/>
    <w:rsid w:val="001A770C"/>
    <w:rsid w:val="001B0058"/>
    <w:rsid w:val="001B00B4"/>
    <w:rsid w:val="001B0586"/>
    <w:rsid w:val="001B0A02"/>
    <w:rsid w:val="001B1475"/>
    <w:rsid w:val="001B1513"/>
    <w:rsid w:val="001B16A4"/>
    <w:rsid w:val="001B1CE1"/>
    <w:rsid w:val="001B2749"/>
    <w:rsid w:val="001B2AB4"/>
    <w:rsid w:val="001B2FF4"/>
    <w:rsid w:val="001B31F4"/>
    <w:rsid w:val="001B3409"/>
    <w:rsid w:val="001B379B"/>
    <w:rsid w:val="001B3970"/>
    <w:rsid w:val="001B3A17"/>
    <w:rsid w:val="001B468D"/>
    <w:rsid w:val="001B4A01"/>
    <w:rsid w:val="001B4EBE"/>
    <w:rsid w:val="001B51C2"/>
    <w:rsid w:val="001B64C4"/>
    <w:rsid w:val="001B665B"/>
    <w:rsid w:val="001B6CE1"/>
    <w:rsid w:val="001B6D1C"/>
    <w:rsid w:val="001B6DD4"/>
    <w:rsid w:val="001B731E"/>
    <w:rsid w:val="001B7638"/>
    <w:rsid w:val="001B7B4B"/>
    <w:rsid w:val="001B7B99"/>
    <w:rsid w:val="001B7BBE"/>
    <w:rsid w:val="001B7D49"/>
    <w:rsid w:val="001C0BD0"/>
    <w:rsid w:val="001C10BA"/>
    <w:rsid w:val="001C14D3"/>
    <w:rsid w:val="001C158A"/>
    <w:rsid w:val="001C19F7"/>
    <w:rsid w:val="001C1A7C"/>
    <w:rsid w:val="001C2599"/>
    <w:rsid w:val="001C2D35"/>
    <w:rsid w:val="001C2EAB"/>
    <w:rsid w:val="001C3349"/>
    <w:rsid w:val="001C354D"/>
    <w:rsid w:val="001C3784"/>
    <w:rsid w:val="001C3C50"/>
    <w:rsid w:val="001C4530"/>
    <w:rsid w:val="001C4B17"/>
    <w:rsid w:val="001C4B99"/>
    <w:rsid w:val="001C4FEE"/>
    <w:rsid w:val="001C5091"/>
    <w:rsid w:val="001C5DF1"/>
    <w:rsid w:val="001C65C1"/>
    <w:rsid w:val="001C676F"/>
    <w:rsid w:val="001C6A32"/>
    <w:rsid w:val="001C762F"/>
    <w:rsid w:val="001C764A"/>
    <w:rsid w:val="001D00C6"/>
    <w:rsid w:val="001D05F2"/>
    <w:rsid w:val="001D0CE5"/>
    <w:rsid w:val="001D114A"/>
    <w:rsid w:val="001D196D"/>
    <w:rsid w:val="001D1B11"/>
    <w:rsid w:val="001D1BA3"/>
    <w:rsid w:val="001D1E04"/>
    <w:rsid w:val="001D2808"/>
    <w:rsid w:val="001D2C1C"/>
    <w:rsid w:val="001D2F03"/>
    <w:rsid w:val="001D2F68"/>
    <w:rsid w:val="001D3165"/>
    <w:rsid w:val="001D362E"/>
    <w:rsid w:val="001D3726"/>
    <w:rsid w:val="001D3B71"/>
    <w:rsid w:val="001D3BC2"/>
    <w:rsid w:val="001D4966"/>
    <w:rsid w:val="001D4DB6"/>
    <w:rsid w:val="001D4F6D"/>
    <w:rsid w:val="001D52A3"/>
    <w:rsid w:val="001D5DDF"/>
    <w:rsid w:val="001D609C"/>
    <w:rsid w:val="001D625A"/>
    <w:rsid w:val="001D63FC"/>
    <w:rsid w:val="001D6593"/>
    <w:rsid w:val="001D682D"/>
    <w:rsid w:val="001D68E9"/>
    <w:rsid w:val="001D6A36"/>
    <w:rsid w:val="001D7B69"/>
    <w:rsid w:val="001D7EFA"/>
    <w:rsid w:val="001E0586"/>
    <w:rsid w:val="001E0944"/>
    <w:rsid w:val="001E1BF3"/>
    <w:rsid w:val="001E1DFB"/>
    <w:rsid w:val="001E2D22"/>
    <w:rsid w:val="001E31D9"/>
    <w:rsid w:val="001E3D76"/>
    <w:rsid w:val="001E3ED4"/>
    <w:rsid w:val="001E4564"/>
    <w:rsid w:val="001E4A28"/>
    <w:rsid w:val="001E4FDC"/>
    <w:rsid w:val="001E524B"/>
    <w:rsid w:val="001E5CF0"/>
    <w:rsid w:val="001E5CFF"/>
    <w:rsid w:val="001E6036"/>
    <w:rsid w:val="001E63F8"/>
    <w:rsid w:val="001E6458"/>
    <w:rsid w:val="001E661A"/>
    <w:rsid w:val="001E6A0F"/>
    <w:rsid w:val="001E6BDD"/>
    <w:rsid w:val="001E6DA3"/>
    <w:rsid w:val="001E6DCF"/>
    <w:rsid w:val="001E7537"/>
    <w:rsid w:val="001F03EF"/>
    <w:rsid w:val="001F0494"/>
    <w:rsid w:val="001F0508"/>
    <w:rsid w:val="001F0A4E"/>
    <w:rsid w:val="001F16FA"/>
    <w:rsid w:val="001F192C"/>
    <w:rsid w:val="001F1A57"/>
    <w:rsid w:val="001F1B5E"/>
    <w:rsid w:val="001F1C9B"/>
    <w:rsid w:val="001F1EFF"/>
    <w:rsid w:val="001F27D5"/>
    <w:rsid w:val="001F28AC"/>
    <w:rsid w:val="001F2BD5"/>
    <w:rsid w:val="001F2E75"/>
    <w:rsid w:val="001F3326"/>
    <w:rsid w:val="001F36C2"/>
    <w:rsid w:val="001F3F45"/>
    <w:rsid w:val="001F4116"/>
    <w:rsid w:val="001F45D4"/>
    <w:rsid w:val="001F4AF6"/>
    <w:rsid w:val="001F52C0"/>
    <w:rsid w:val="001F5843"/>
    <w:rsid w:val="001F5D37"/>
    <w:rsid w:val="001F7596"/>
    <w:rsid w:val="001F7615"/>
    <w:rsid w:val="002001BC"/>
    <w:rsid w:val="002005C6"/>
    <w:rsid w:val="00200CF6"/>
    <w:rsid w:val="0020193F"/>
    <w:rsid w:val="00201A94"/>
    <w:rsid w:val="00201E9F"/>
    <w:rsid w:val="00202D6C"/>
    <w:rsid w:val="00203307"/>
    <w:rsid w:val="002036F1"/>
    <w:rsid w:val="00203A1C"/>
    <w:rsid w:val="00203B4F"/>
    <w:rsid w:val="00203C9A"/>
    <w:rsid w:val="00204228"/>
    <w:rsid w:val="0020437A"/>
    <w:rsid w:val="00204970"/>
    <w:rsid w:val="002054B8"/>
    <w:rsid w:val="00205618"/>
    <w:rsid w:val="00205CFF"/>
    <w:rsid w:val="00205E01"/>
    <w:rsid w:val="00206321"/>
    <w:rsid w:val="00206366"/>
    <w:rsid w:val="0020642F"/>
    <w:rsid w:val="0020653C"/>
    <w:rsid w:val="00206D24"/>
    <w:rsid w:val="00207395"/>
    <w:rsid w:val="00207419"/>
    <w:rsid w:val="00207587"/>
    <w:rsid w:val="002079D2"/>
    <w:rsid w:val="00207D24"/>
    <w:rsid w:val="002106C9"/>
    <w:rsid w:val="00210EAC"/>
    <w:rsid w:val="00211099"/>
    <w:rsid w:val="00211162"/>
    <w:rsid w:val="00211807"/>
    <w:rsid w:val="00211B9E"/>
    <w:rsid w:val="00211CFD"/>
    <w:rsid w:val="00213016"/>
    <w:rsid w:val="00214532"/>
    <w:rsid w:val="00214A52"/>
    <w:rsid w:val="00214F2A"/>
    <w:rsid w:val="00215B92"/>
    <w:rsid w:val="00215BF6"/>
    <w:rsid w:val="002165EC"/>
    <w:rsid w:val="00216B77"/>
    <w:rsid w:val="002174D8"/>
    <w:rsid w:val="00217A22"/>
    <w:rsid w:val="00217A60"/>
    <w:rsid w:val="0022040D"/>
    <w:rsid w:val="002205A8"/>
    <w:rsid w:val="00220667"/>
    <w:rsid w:val="00221739"/>
    <w:rsid w:val="00221A9F"/>
    <w:rsid w:val="002221F6"/>
    <w:rsid w:val="002223B0"/>
    <w:rsid w:val="002227C2"/>
    <w:rsid w:val="00223124"/>
    <w:rsid w:val="0022315E"/>
    <w:rsid w:val="0022348C"/>
    <w:rsid w:val="002236C3"/>
    <w:rsid w:val="00223822"/>
    <w:rsid w:val="0022386E"/>
    <w:rsid w:val="00223CC4"/>
    <w:rsid w:val="00223D2E"/>
    <w:rsid w:val="00223FAC"/>
    <w:rsid w:val="00224222"/>
    <w:rsid w:val="00224357"/>
    <w:rsid w:val="00224574"/>
    <w:rsid w:val="00224D94"/>
    <w:rsid w:val="00224E89"/>
    <w:rsid w:val="00224F9D"/>
    <w:rsid w:val="00225436"/>
    <w:rsid w:val="00225796"/>
    <w:rsid w:val="00225CC7"/>
    <w:rsid w:val="00225E7F"/>
    <w:rsid w:val="00225F0B"/>
    <w:rsid w:val="0022637B"/>
    <w:rsid w:val="00227116"/>
    <w:rsid w:val="002271E3"/>
    <w:rsid w:val="002273B1"/>
    <w:rsid w:val="0022745D"/>
    <w:rsid w:val="0023003F"/>
    <w:rsid w:val="00230609"/>
    <w:rsid w:val="00230E0B"/>
    <w:rsid w:val="00231738"/>
    <w:rsid w:val="00231830"/>
    <w:rsid w:val="00231B0D"/>
    <w:rsid w:val="0023240B"/>
    <w:rsid w:val="002326C9"/>
    <w:rsid w:val="002327E8"/>
    <w:rsid w:val="00232DD3"/>
    <w:rsid w:val="00233058"/>
    <w:rsid w:val="0023341F"/>
    <w:rsid w:val="002340F9"/>
    <w:rsid w:val="002344B2"/>
    <w:rsid w:val="00234668"/>
    <w:rsid w:val="002348D4"/>
    <w:rsid w:val="0023496F"/>
    <w:rsid w:val="002355FD"/>
    <w:rsid w:val="00235B33"/>
    <w:rsid w:val="00235C98"/>
    <w:rsid w:val="00235E00"/>
    <w:rsid w:val="002360DD"/>
    <w:rsid w:val="00236191"/>
    <w:rsid w:val="00236963"/>
    <w:rsid w:val="00236E39"/>
    <w:rsid w:val="00236E3D"/>
    <w:rsid w:val="00237163"/>
    <w:rsid w:val="0023780F"/>
    <w:rsid w:val="00237EEE"/>
    <w:rsid w:val="0024020E"/>
    <w:rsid w:val="0024052E"/>
    <w:rsid w:val="0024067B"/>
    <w:rsid w:val="002406A4"/>
    <w:rsid w:val="00241386"/>
    <w:rsid w:val="002421C5"/>
    <w:rsid w:val="00242285"/>
    <w:rsid w:val="00242AF8"/>
    <w:rsid w:val="002430F4"/>
    <w:rsid w:val="00243103"/>
    <w:rsid w:val="0024399F"/>
    <w:rsid w:val="002439D7"/>
    <w:rsid w:val="00243A38"/>
    <w:rsid w:val="00244BB4"/>
    <w:rsid w:val="002455D6"/>
    <w:rsid w:val="00245BC8"/>
    <w:rsid w:val="00246388"/>
    <w:rsid w:val="00246545"/>
    <w:rsid w:val="00247648"/>
    <w:rsid w:val="0024775C"/>
    <w:rsid w:val="00250200"/>
    <w:rsid w:val="00250566"/>
    <w:rsid w:val="00252022"/>
    <w:rsid w:val="0025210B"/>
    <w:rsid w:val="002522FF"/>
    <w:rsid w:val="00252F42"/>
    <w:rsid w:val="00253411"/>
    <w:rsid w:val="00253502"/>
    <w:rsid w:val="00253CFF"/>
    <w:rsid w:val="002540CB"/>
    <w:rsid w:val="0025485E"/>
    <w:rsid w:val="0025490A"/>
    <w:rsid w:val="00254DCF"/>
    <w:rsid w:val="0025621F"/>
    <w:rsid w:val="0025667E"/>
    <w:rsid w:val="002566B3"/>
    <w:rsid w:val="00256E75"/>
    <w:rsid w:val="00257406"/>
    <w:rsid w:val="00257975"/>
    <w:rsid w:val="00257F21"/>
    <w:rsid w:val="0026000A"/>
    <w:rsid w:val="00260CFB"/>
    <w:rsid w:val="00261149"/>
    <w:rsid w:val="002612DD"/>
    <w:rsid w:val="002617EB"/>
    <w:rsid w:val="0026189C"/>
    <w:rsid w:val="002623A6"/>
    <w:rsid w:val="00263088"/>
    <w:rsid w:val="002632EC"/>
    <w:rsid w:val="00263492"/>
    <w:rsid w:val="002638BC"/>
    <w:rsid w:val="00263967"/>
    <w:rsid w:val="00263A09"/>
    <w:rsid w:val="00263A51"/>
    <w:rsid w:val="00263D99"/>
    <w:rsid w:val="00264495"/>
    <w:rsid w:val="0026497A"/>
    <w:rsid w:val="00264DB8"/>
    <w:rsid w:val="00264FFF"/>
    <w:rsid w:val="0026543D"/>
    <w:rsid w:val="002656E3"/>
    <w:rsid w:val="00266247"/>
    <w:rsid w:val="0026677B"/>
    <w:rsid w:val="00266911"/>
    <w:rsid w:val="00266F23"/>
    <w:rsid w:val="00267475"/>
    <w:rsid w:val="0026768C"/>
    <w:rsid w:val="002677CE"/>
    <w:rsid w:val="00270A2E"/>
    <w:rsid w:val="00270AA4"/>
    <w:rsid w:val="00271B23"/>
    <w:rsid w:val="00271F77"/>
    <w:rsid w:val="0027277C"/>
    <w:rsid w:val="0027373C"/>
    <w:rsid w:val="0027385F"/>
    <w:rsid w:val="00273FFB"/>
    <w:rsid w:val="00274AAE"/>
    <w:rsid w:val="00274B33"/>
    <w:rsid w:val="00274C73"/>
    <w:rsid w:val="00274D4E"/>
    <w:rsid w:val="00274D95"/>
    <w:rsid w:val="002755CF"/>
    <w:rsid w:val="00275729"/>
    <w:rsid w:val="00275F05"/>
    <w:rsid w:val="0027655F"/>
    <w:rsid w:val="002767DC"/>
    <w:rsid w:val="002768F0"/>
    <w:rsid w:val="0027694B"/>
    <w:rsid w:val="00276B43"/>
    <w:rsid w:val="00276BE0"/>
    <w:rsid w:val="00276DCC"/>
    <w:rsid w:val="00277B57"/>
    <w:rsid w:val="00277DAB"/>
    <w:rsid w:val="00280D1C"/>
    <w:rsid w:val="00280E10"/>
    <w:rsid w:val="00280FB5"/>
    <w:rsid w:val="0028156F"/>
    <w:rsid w:val="00281DE6"/>
    <w:rsid w:val="002822A4"/>
    <w:rsid w:val="002823B2"/>
    <w:rsid w:val="00282751"/>
    <w:rsid w:val="00282BE0"/>
    <w:rsid w:val="00283532"/>
    <w:rsid w:val="002838DB"/>
    <w:rsid w:val="00283FBF"/>
    <w:rsid w:val="00284467"/>
    <w:rsid w:val="002847B4"/>
    <w:rsid w:val="00284A19"/>
    <w:rsid w:val="00285134"/>
    <w:rsid w:val="0028535F"/>
    <w:rsid w:val="002853D1"/>
    <w:rsid w:val="00285ADC"/>
    <w:rsid w:val="00285D5F"/>
    <w:rsid w:val="00286320"/>
    <w:rsid w:val="00286994"/>
    <w:rsid w:val="002873A0"/>
    <w:rsid w:val="00287507"/>
    <w:rsid w:val="0028786F"/>
    <w:rsid w:val="00287B8E"/>
    <w:rsid w:val="00287DE2"/>
    <w:rsid w:val="0029022D"/>
    <w:rsid w:val="00290389"/>
    <w:rsid w:val="00290C06"/>
    <w:rsid w:val="002911EB"/>
    <w:rsid w:val="00291367"/>
    <w:rsid w:val="00291EAE"/>
    <w:rsid w:val="002924A1"/>
    <w:rsid w:val="002924EA"/>
    <w:rsid w:val="00292643"/>
    <w:rsid w:val="00292E97"/>
    <w:rsid w:val="0029305B"/>
    <w:rsid w:val="0029321B"/>
    <w:rsid w:val="00293D80"/>
    <w:rsid w:val="00294704"/>
    <w:rsid w:val="00294BE6"/>
    <w:rsid w:val="00295240"/>
    <w:rsid w:val="00295370"/>
    <w:rsid w:val="0029567B"/>
    <w:rsid w:val="00295959"/>
    <w:rsid w:val="00295B3D"/>
    <w:rsid w:val="00295F1D"/>
    <w:rsid w:val="0029794E"/>
    <w:rsid w:val="00297952"/>
    <w:rsid w:val="002A00DB"/>
    <w:rsid w:val="002A02BE"/>
    <w:rsid w:val="002A061E"/>
    <w:rsid w:val="002A06EE"/>
    <w:rsid w:val="002A0A61"/>
    <w:rsid w:val="002A128E"/>
    <w:rsid w:val="002A186C"/>
    <w:rsid w:val="002A1E0B"/>
    <w:rsid w:val="002A1E59"/>
    <w:rsid w:val="002A320C"/>
    <w:rsid w:val="002A377D"/>
    <w:rsid w:val="002A388E"/>
    <w:rsid w:val="002A39F3"/>
    <w:rsid w:val="002A46CA"/>
    <w:rsid w:val="002A4C9C"/>
    <w:rsid w:val="002A4F75"/>
    <w:rsid w:val="002A5499"/>
    <w:rsid w:val="002A5B09"/>
    <w:rsid w:val="002A664E"/>
    <w:rsid w:val="002A68C1"/>
    <w:rsid w:val="002A6EA5"/>
    <w:rsid w:val="002A74C6"/>
    <w:rsid w:val="002A77F4"/>
    <w:rsid w:val="002B0036"/>
    <w:rsid w:val="002B05BA"/>
    <w:rsid w:val="002B074E"/>
    <w:rsid w:val="002B154C"/>
    <w:rsid w:val="002B1756"/>
    <w:rsid w:val="002B17BF"/>
    <w:rsid w:val="002B1A69"/>
    <w:rsid w:val="002B1A83"/>
    <w:rsid w:val="002B1D93"/>
    <w:rsid w:val="002B23E0"/>
    <w:rsid w:val="002B23E7"/>
    <w:rsid w:val="002B251F"/>
    <w:rsid w:val="002B2707"/>
    <w:rsid w:val="002B3016"/>
    <w:rsid w:val="002B34BE"/>
    <w:rsid w:val="002B34E7"/>
    <w:rsid w:val="002B354C"/>
    <w:rsid w:val="002B3B28"/>
    <w:rsid w:val="002B4198"/>
    <w:rsid w:val="002B4919"/>
    <w:rsid w:val="002B4A51"/>
    <w:rsid w:val="002B519B"/>
    <w:rsid w:val="002B55CC"/>
    <w:rsid w:val="002B59F8"/>
    <w:rsid w:val="002B5B93"/>
    <w:rsid w:val="002B5D46"/>
    <w:rsid w:val="002B6877"/>
    <w:rsid w:val="002B68DA"/>
    <w:rsid w:val="002B7BC4"/>
    <w:rsid w:val="002B7CF4"/>
    <w:rsid w:val="002C18C9"/>
    <w:rsid w:val="002C26C6"/>
    <w:rsid w:val="002C28C3"/>
    <w:rsid w:val="002C2DE8"/>
    <w:rsid w:val="002C3059"/>
    <w:rsid w:val="002C3083"/>
    <w:rsid w:val="002C3B36"/>
    <w:rsid w:val="002C3C9B"/>
    <w:rsid w:val="002C3DD5"/>
    <w:rsid w:val="002C3E87"/>
    <w:rsid w:val="002C421B"/>
    <w:rsid w:val="002C4848"/>
    <w:rsid w:val="002C499E"/>
    <w:rsid w:val="002C4CC8"/>
    <w:rsid w:val="002C4EBC"/>
    <w:rsid w:val="002C529F"/>
    <w:rsid w:val="002C53EB"/>
    <w:rsid w:val="002C55E9"/>
    <w:rsid w:val="002C5F84"/>
    <w:rsid w:val="002C5F9A"/>
    <w:rsid w:val="002C66DE"/>
    <w:rsid w:val="002C712B"/>
    <w:rsid w:val="002C75E9"/>
    <w:rsid w:val="002C789E"/>
    <w:rsid w:val="002D144C"/>
    <w:rsid w:val="002D1585"/>
    <w:rsid w:val="002D15E2"/>
    <w:rsid w:val="002D29EE"/>
    <w:rsid w:val="002D2B74"/>
    <w:rsid w:val="002D2BBE"/>
    <w:rsid w:val="002D353A"/>
    <w:rsid w:val="002D3D4D"/>
    <w:rsid w:val="002D3E43"/>
    <w:rsid w:val="002D43EB"/>
    <w:rsid w:val="002D4744"/>
    <w:rsid w:val="002D4995"/>
    <w:rsid w:val="002D4C2E"/>
    <w:rsid w:val="002D5151"/>
    <w:rsid w:val="002D51ED"/>
    <w:rsid w:val="002D5661"/>
    <w:rsid w:val="002D57C1"/>
    <w:rsid w:val="002D617C"/>
    <w:rsid w:val="002D6465"/>
    <w:rsid w:val="002D6616"/>
    <w:rsid w:val="002D7195"/>
    <w:rsid w:val="002D71FD"/>
    <w:rsid w:val="002D7477"/>
    <w:rsid w:val="002D7DB4"/>
    <w:rsid w:val="002E02A5"/>
    <w:rsid w:val="002E058C"/>
    <w:rsid w:val="002E25C3"/>
    <w:rsid w:val="002E26BA"/>
    <w:rsid w:val="002E28C1"/>
    <w:rsid w:val="002E3707"/>
    <w:rsid w:val="002E3A47"/>
    <w:rsid w:val="002E46E7"/>
    <w:rsid w:val="002E4767"/>
    <w:rsid w:val="002E4950"/>
    <w:rsid w:val="002E4B22"/>
    <w:rsid w:val="002E4B2C"/>
    <w:rsid w:val="002E4BD9"/>
    <w:rsid w:val="002E4E55"/>
    <w:rsid w:val="002E514F"/>
    <w:rsid w:val="002E57DE"/>
    <w:rsid w:val="002E589B"/>
    <w:rsid w:val="002E5B5E"/>
    <w:rsid w:val="002E5FD8"/>
    <w:rsid w:val="002E675C"/>
    <w:rsid w:val="002E6AB5"/>
    <w:rsid w:val="002E6E8A"/>
    <w:rsid w:val="002E788A"/>
    <w:rsid w:val="002E7986"/>
    <w:rsid w:val="002E7B51"/>
    <w:rsid w:val="002E7B72"/>
    <w:rsid w:val="002F02DF"/>
    <w:rsid w:val="002F0AD9"/>
    <w:rsid w:val="002F18DC"/>
    <w:rsid w:val="002F1ED3"/>
    <w:rsid w:val="002F2778"/>
    <w:rsid w:val="002F2A9E"/>
    <w:rsid w:val="002F32F0"/>
    <w:rsid w:val="002F3BED"/>
    <w:rsid w:val="002F4343"/>
    <w:rsid w:val="002F4843"/>
    <w:rsid w:val="002F4C7F"/>
    <w:rsid w:val="002F50DB"/>
    <w:rsid w:val="002F53CE"/>
    <w:rsid w:val="002F53E3"/>
    <w:rsid w:val="002F55B4"/>
    <w:rsid w:val="002F606E"/>
    <w:rsid w:val="002F653F"/>
    <w:rsid w:val="002F680D"/>
    <w:rsid w:val="002F6C57"/>
    <w:rsid w:val="002F7033"/>
    <w:rsid w:val="002F73BD"/>
    <w:rsid w:val="002F7B05"/>
    <w:rsid w:val="002F7BDD"/>
    <w:rsid w:val="0030044C"/>
    <w:rsid w:val="0030089A"/>
    <w:rsid w:val="00300C2F"/>
    <w:rsid w:val="003011AC"/>
    <w:rsid w:val="00301279"/>
    <w:rsid w:val="00301835"/>
    <w:rsid w:val="0030263F"/>
    <w:rsid w:val="00302D42"/>
    <w:rsid w:val="00304441"/>
    <w:rsid w:val="003044E4"/>
    <w:rsid w:val="0030480D"/>
    <w:rsid w:val="00304C6B"/>
    <w:rsid w:val="00304F6B"/>
    <w:rsid w:val="00304FD8"/>
    <w:rsid w:val="003057B9"/>
    <w:rsid w:val="00305E2F"/>
    <w:rsid w:val="00305F7A"/>
    <w:rsid w:val="0030622C"/>
    <w:rsid w:val="003063E1"/>
    <w:rsid w:val="003065E4"/>
    <w:rsid w:val="00306E5E"/>
    <w:rsid w:val="00310540"/>
    <w:rsid w:val="00310D51"/>
    <w:rsid w:val="00311016"/>
    <w:rsid w:val="0031167B"/>
    <w:rsid w:val="0031233A"/>
    <w:rsid w:val="00312DAB"/>
    <w:rsid w:val="00313275"/>
    <w:rsid w:val="00313422"/>
    <w:rsid w:val="003137A1"/>
    <w:rsid w:val="00313B60"/>
    <w:rsid w:val="00313EC4"/>
    <w:rsid w:val="003141CF"/>
    <w:rsid w:val="0031449C"/>
    <w:rsid w:val="003146A9"/>
    <w:rsid w:val="00314B7C"/>
    <w:rsid w:val="00314E0E"/>
    <w:rsid w:val="003154A1"/>
    <w:rsid w:val="0031574A"/>
    <w:rsid w:val="003158B3"/>
    <w:rsid w:val="00315A9B"/>
    <w:rsid w:val="00315F91"/>
    <w:rsid w:val="00316563"/>
    <w:rsid w:val="00316A69"/>
    <w:rsid w:val="003172B6"/>
    <w:rsid w:val="0031737F"/>
    <w:rsid w:val="00317CC1"/>
    <w:rsid w:val="003200A9"/>
    <w:rsid w:val="00320D61"/>
    <w:rsid w:val="003213AF"/>
    <w:rsid w:val="00321513"/>
    <w:rsid w:val="0032187B"/>
    <w:rsid w:val="003218FC"/>
    <w:rsid w:val="00321B5F"/>
    <w:rsid w:val="00322715"/>
    <w:rsid w:val="00322A7C"/>
    <w:rsid w:val="003232F3"/>
    <w:rsid w:val="003235C7"/>
    <w:rsid w:val="00323D62"/>
    <w:rsid w:val="00323D77"/>
    <w:rsid w:val="003242F8"/>
    <w:rsid w:val="0032514F"/>
    <w:rsid w:val="00325C99"/>
    <w:rsid w:val="00325EDF"/>
    <w:rsid w:val="00326178"/>
    <w:rsid w:val="003265A3"/>
    <w:rsid w:val="0032697F"/>
    <w:rsid w:val="003271C1"/>
    <w:rsid w:val="00327648"/>
    <w:rsid w:val="003278C9"/>
    <w:rsid w:val="00327ECD"/>
    <w:rsid w:val="003300E4"/>
    <w:rsid w:val="00330E42"/>
    <w:rsid w:val="00331065"/>
    <w:rsid w:val="003313E5"/>
    <w:rsid w:val="00331767"/>
    <w:rsid w:val="00331C57"/>
    <w:rsid w:val="00331CD8"/>
    <w:rsid w:val="00331E5B"/>
    <w:rsid w:val="00331F07"/>
    <w:rsid w:val="0033257A"/>
    <w:rsid w:val="00332D36"/>
    <w:rsid w:val="00332E4D"/>
    <w:rsid w:val="003334C1"/>
    <w:rsid w:val="00333526"/>
    <w:rsid w:val="0033356E"/>
    <w:rsid w:val="0033376C"/>
    <w:rsid w:val="00334045"/>
    <w:rsid w:val="003342B8"/>
    <w:rsid w:val="003343B0"/>
    <w:rsid w:val="003347E7"/>
    <w:rsid w:val="00335360"/>
    <w:rsid w:val="003355FF"/>
    <w:rsid w:val="0033626A"/>
    <w:rsid w:val="0033699F"/>
    <w:rsid w:val="0033722A"/>
    <w:rsid w:val="00337536"/>
    <w:rsid w:val="00337647"/>
    <w:rsid w:val="00337A68"/>
    <w:rsid w:val="003403B9"/>
    <w:rsid w:val="00340596"/>
    <w:rsid w:val="00340699"/>
    <w:rsid w:val="003406C5"/>
    <w:rsid w:val="003408C9"/>
    <w:rsid w:val="00340B6C"/>
    <w:rsid w:val="00340D1F"/>
    <w:rsid w:val="00340D7C"/>
    <w:rsid w:val="0034165C"/>
    <w:rsid w:val="003418D6"/>
    <w:rsid w:val="003420B0"/>
    <w:rsid w:val="003424E8"/>
    <w:rsid w:val="00343A73"/>
    <w:rsid w:val="00343E46"/>
    <w:rsid w:val="00344304"/>
    <w:rsid w:val="00344824"/>
    <w:rsid w:val="00344BBF"/>
    <w:rsid w:val="00344DC4"/>
    <w:rsid w:val="00344F56"/>
    <w:rsid w:val="00345E98"/>
    <w:rsid w:val="00346AD9"/>
    <w:rsid w:val="00347086"/>
    <w:rsid w:val="00347818"/>
    <w:rsid w:val="00347A6F"/>
    <w:rsid w:val="00347B4C"/>
    <w:rsid w:val="00347B95"/>
    <w:rsid w:val="00347EB9"/>
    <w:rsid w:val="0035072E"/>
    <w:rsid w:val="003509C6"/>
    <w:rsid w:val="003514E4"/>
    <w:rsid w:val="00351A3D"/>
    <w:rsid w:val="00351D42"/>
    <w:rsid w:val="003521CF"/>
    <w:rsid w:val="0035246D"/>
    <w:rsid w:val="0035267A"/>
    <w:rsid w:val="00352C00"/>
    <w:rsid w:val="00352CE4"/>
    <w:rsid w:val="0035323A"/>
    <w:rsid w:val="003532ED"/>
    <w:rsid w:val="0035340E"/>
    <w:rsid w:val="003534EE"/>
    <w:rsid w:val="00354740"/>
    <w:rsid w:val="00354806"/>
    <w:rsid w:val="00354AA8"/>
    <w:rsid w:val="00354BD2"/>
    <w:rsid w:val="00355021"/>
    <w:rsid w:val="0035534C"/>
    <w:rsid w:val="0035537B"/>
    <w:rsid w:val="003554E0"/>
    <w:rsid w:val="00355718"/>
    <w:rsid w:val="00355729"/>
    <w:rsid w:val="0035574F"/>
    <w:rsid w:val="00355776"/>
    <w:rsid w:val="00355883"/>
    <w:rsid w:val="00356032"/>
    <w:rsid w:val="00356060"/>
    <w:rsid w:val="00356B61"/>
    <w:rsid w:val="00356B80"/>
    <w:rsid w:val="00356FC3"/>
    <w:rsid w:val="0035705B"/>
    <w:rsid w:val="00357066"/>
    <w:rsid w:val="00357F01"/>
    <w:rsid w:val="003603B8"/>
    <w:rsid w:val="00360565"/>
    <w:rsid w:val="00361126"/>
    <w:rsid w:val="00361823"/>
    <w:rsid w:val="0036189F"/>
    <w:rsid w:val="00361F5D"/>
    <w:rsid w:val="0036225F"/>
    <w:rsid w:val="00362430"/>
    <w:rsid w:val="00362E4B"/>
    <w:rsid w:val="00363385"/>
    <w:rsid w:val="00363793"/>
    <w:rsid w:val="00363F66"/>
    <w:rsid w:val="0036481E"/>
    <w:rsid w:val="0036506D"/>
    <w:rsid w:val="00365BFE"/>
    <w:rsid w:val="00365D5C"/>
    <w:rsid w:val="00365EE1"/>
    <w:rsid w:val="00365F23"/>
    <w:rsid w:val="00365FF7"/>
    <w:rsid w:val="003660BE"/>
    <w:rsid w:val="0036623D"/>
    <w:rsid w:val="00366248"/>
    <w:rsid w:val="0036646B"/>
    <w:rsid w:val="00366494"/>
    <w:rsid w:val="0036662F"/>
    <w:rsid w:val="0036663C"/>
    <w:rsid w:val="003666E1"/>
    <w:rsid w:val="003667EC"/>
    <w:rsid w:val="003668A1"/>
    <w:rsid w:val="003669FA"/>
    <w:rsid w:val="00366D0A"/>
    <w:rsid w:val="00366ED0"/>
    <w:rsid w:val="0036734A"/>
    <w:rsid w:val="00367892"/>
    <w:rsid w:val="00367EBD"/>
    <w:rsid w:val="00367F04"/>
    <w:rsid w:val="00370045"/>
    <w:rsid w:val="0037011F"/>
    <w:rsid w:val="00370607"/>
    <w:rsid w:val="0037089E"/>
    <w:rsid w:val="0037175A"/>
    <w:rsid w:val="00371BB2"/>
    <w:rsid w:val="003721BB"/>
    <w:rsid w:val="00372FA0"/>
    <w:rsid w:val="00373224"/>
    <w:rsid w:val="00373668"/>
    <w:rsid w:val="00373740"/>
    <w:rsid w:val="00373A53"/>
    <w:rsid w:val="00374002"/>
    <w:rsid w:val="00374053"/>
    <w:rsid w:val="00374515"/>
    <w:rsid w:val="00374892"/>
    <w:rsid w:val="00374A80"/>
    <w:rsid w:val="00374C11"/>
    <w:rsid w:val="00374CD0"/>
    <w:rsid w:val="00374E0A"/>
    <w:rsid w:val="00374F00"/>
    <w:rsid w:val="003752AA"/>
    <w:rsid w:val="00375346"/>
    <w:rsid w:val="0037540A"/>
    <w:rsid w:val="00375A8C"/>
    <w:rsid w:val="00375BB9"/>
    <w:rsid w:val="003763FC"/>
    <w:rsid w:val="00376579"/>
    <w:rsid w:val="0037690E"/>
    <w:rsid w:val="0037694B"/>
    <w:rsid w:val="00376E5E"/>
    <w:rsid w:val="003770F8"/>
    <w:rsid w:val="00377122"/>
    <w:rsid w:val="003772EC"/>
    <w:rsid w:val="003776FA"/>
    <w:rsid w:val="0037787E"/>
    <w:rsid w:val="00377A5B"/>
    <w:rsid w:val="00377F58"/>
    <w:rsid w:val="00380053"/>
    <w:rsid w:val="0038029C"/>
    <w:rsid w:val="003802AA"/>
    <w:rsid w:val="003806B4"/>
    <w:rsid w:val="00380706"/>
    <w:rsid w:val="00380A0D"/>
    <w:rsid w:val="00380B67"/>
    <w:rsid w:val="00381091"/>
    <w:rsid w:val="0038147F"/>
    <w:rsid w:val="0038164E"/>
    <w:rsid w:val="0038181A"/>
    <w:rsid w:val="003819AD"/>
    <w:rsid w:val="003820D4"/>
    <w:rsid w:val="00382187"/>
    <w:rsid w:val="003823EB"/>
    <w:rsid w:val="003824FF"/>
    <w:rsid w:val="00382833"/>
    <w:rsid w:val="003835B0"/>
    <w:rsid w:val="003840D9"/>
    <w:rsid w:val="0038422C"/>
    <w:rsid w:val="0038498C"/>
    <w:rsid w:val="0038516E"/>
    <w:rsid w:val="003853CF"/>
    <w:rsid w:val="00385CB3"/>
    <w:rsid w:val="00385DF7"/>
    <w:rsid w:val="00386422"/>
    <w:rsid w:val="00386B1E"/>
    <w:rsid w:val="00387081"/>
    <w:rsid w:val="0038718A"/>
    <w:rsid w:val="003872C8"/>
    <w:rsid w:val="003872EB"/>
    <w:rsid w:val="00387932"/>
    <w:rsid w:val="00387958"/>
    <w:rsid w:val="00387FDC"/>
    <w:rsid w:val="003904DD"/>
    <w:rsid w:val="00390594"/>
    <w:rsid w:val="003906E7"/>
    <w:rsid w:val="00390CF7"/>
    <w:rsid w:val="00390D0D"/>
    <w:rsid w:val="00390E46"/>
    <w:rsid w:val="00391182"/>
    <w:rsid w:val="00391336"/>
    <w:rsid w:val="00391694"/>
    <w:rsid w:val="00391BD3"/>
    <w:rsid w:val="00392078"/>
    <w:rsid w:val="0039288C"/>
    <w:rsid w:val="00392D0D"/>
    <w:rsid w:val="00392DAA"/>
    <w:rsid w:val="003935E7"/>
    <w:rsid w:val="003936FD"/>
    <w:rsid w:val="00393861"/>
    <w:rsid w:val="00394B00"/>
    <w:rsid w:val="00395A88"/>
    <w:rsid w:val="00395E60"/>
    <w:rsid w:val="003961B2"/>
    <w:rsid w:val="00396A4D"/>
    <w:rsid w:val="00396D45"/>
    <w:rsid w:val="00396F5B"/>
    <w:rsid w:val="00397701"/>
    <w:rsid w:val="00397733"/>
    <w:rsid w:val="00397A05"/>
    <w:rsid w:val="00397B46"/>
    <w:rsid w:val="00397E1F"/>
    <w:rsid w:val="00397FDD"/>
    <w:rsid w:val="003A02D2"/>
    <w:rsid w:val="003A0383"/>
    <w:rsid w:val="003A03AC"/>
    <w:rsid w:val="003A0A01"/>
    <w:rsid w:val="003A0E13"/>
    <w:rsid w:val="003A0EF2"/>
    <w:rsid w:val="003A121C"/>
    <w:rsid w:val="003A18FC"/>
    <w:rsid w:val="003A231E"/>
    <w:rsid w:val="003A2522"/>
    <w:rsid w:val="003A2C06"/>
    <w:rsid w:val="003A2D43"/>
    <w:rsid w:val="003A344B"/>
    <w:rsid w:val="003A37C4"/>
    <w:rsid w:val="003A3F1C"/>
    <w:rsid w:val="003A4648"/>
    <w:rsid w:val="003A519A"/>
    <w:rsid w:val="003A6274"/>
    <w:rsid w:val="003A62A9"/>
    <w:rsid w:val="003A64F6"/>
    <w:rsid w:val="003A6589"/>
    <w:rsid w:val="003A68A5"/>
    <w:rsid w:val="003A7162"/>
    <w:rsid w:val="003A7306"/>
    <w:rsid w:val="003A76CA"/>
    <w:rsid w:val="003A76FB"/>
    <w:rsid w:val="003A7828"/>
    <w:rsid w:val="003A7E71"/>
    <w:rsid w:val="003A7F89"/>
    <w:rsid w:val="003B01EC"/>
    <w:rsid w:val="003B09D1"/>
    <w:rsid w:val="003B0B14"/>
    <w:rsid w:val="003B125F"/>
    <w:rsid w:val="003B13F0"/>
    <w:rsid w:val="003B162B"/>
    <w:rsid w:val="003B166C"/>
    <w:rsid w:val="003B19C2"/>
    <w:rsid w:val="003B1EDB"/>
    <w:rsid w:val="003B236C"/>
    <w:rsid w:val="003B26F3"/>
    <w:rsid w:val="003B2D04"/>
    <w:rsid w:val="003B3247"/>
    <w:rsid w:val="003B3A7C"/>
    <w:rsid w:val="003B3AE5"/>
    <w:rsid w:val="003B3FB0"/>
    <w:rsid w:val="003B460E"/>
    <w:rsid w:val="003B480D"/>
    <w:rsid w:val="003B48EE"/>
    <w:rsid w:val="003B4A8A"/>
    <w:rsid w:val="003B4DDB"/>
    <w:rsid w:val="003B5136"/>
    <w:rsid w:val="003B522A"/>
    <w:rsid w:val="003B5687"/>
    <w:rsid w:val="003B56B9"/>
    <w:rsid w:val="003B58AA"/>
    <w:rsid w:val="003B5A78"/>
    <w:rsid w:val="003B5C6C"/>
    <w:rsid w:val="003B6162"/>
    <w:rsid w:val="003B620E"/>
    <w:rsid w:val="003B6420"/>
    <w:rsid w:val="003B6CB1"/>
    <w:rsid w:val="003B6E69"/>
    <w:rsid w:val="003B72CF"/>
    <w:rsid w:val="003B72E4"/>
    <w:rsid w:val="003B7850"/>
    <w:rsid w:val="003B7B7A"/>
    <w:rsid w:val="003C00A7"/>
    <w:rsid w:val="003C01AD"/>
    <w:rsid w:val="003C0503"/>
    <w:rsid w:val="003C0AB9"/>
    <w:rsid w:val="003C0EF0"/>
    <w:rsid w:val="003C102C"/>
    <w:rsid w:val="003C13B5"/>
    <w:rsid w:val="003C1908"/>
    <w:rsid w:val="003C1C22"/>
    <w:rsid w:val="003C1DA5"/>
    <w:rsid w:val="003C261D"/>
    <w:rsid w:val="003C2839"/>
    <w:rsid w:val="003C29DD"/>
    <w:rsid w:val="003C307A"/>
    <w:rsid w:val="003C3385"/>
    <w:rsid w:val="003C3E49"/>
    <w:rsid w:val="003C4724"/>
    <w:rsid w:val="003C4CD9"/>
    <w:rsid w:val="003C5366"/>
    <w:rsid w:val="003C5450"/>
    <w:rsid w:val="003C5A0B"/>
    <w:rsid w:val="003C5AEF"/>
    <w:rsid w:val="003C5EAA"/>
    <w:rsid w:val="003C5F3A"/>
    <w:rsid w:val="003C65BF"/>
    <w:rsid w:val="003C707E"/>
    <w:rsid w:val="003C743C"/>
    <w:rsid w:val="003C77D0"/>
    <w:rsid w:val="003C7A31"/>
    <w:rsid w:val="003C7E50"/>
    <w:rsid w:val="003C7EB2"/>
    <w:rsid w:val="003C7ED1"/>
    <w:rsid w:val="003D03B6"/>
    <w:rsid w:val="003D083E"/>
    <w:rsid w:val="003D0ABC"/>
    <w:rsid w:val="003D0D2E"/>
    <w:rsid w:val="003D0DA1"/>
    <w:rsid w:val="003D0EF4"/>
    <w:rsid w:val="003D0FB5"/>
    <w:rsid w:val="003D13DF"/>
    <w:rsid w:val="003D186C"/>
    <w:rsid w:val="003D1BCB"/>
    <w:rsid w:val="003D1BDB"/>
    <w:rsid w:val="003D1BE1"/>
    <w:rsid w:val="003D1CA8"/>
    <w:rsid w:val="003D1D58"/>
    <w:rsid w:val="003D2342"/>
    <w:rsid w:val="003D24D3"/>
    <w:rsid w:val="003D2997"/>
    <w:rsid w:val="003D3058"/>
    <w:rsid w:val="003D4042"/>
    <w:rsid w:val="003D45A9"/>
    <w:rsid w:val="003D4900"/>
    <w:rsid w:val="003D4B62"/>
    <w:rsid w:val="003D5397"/>
    <w:rsid w:val="003D5BCE"/>
    <w:rsid w:val="003D6171"/>
    <w:rsid w:val="003D650E"/>
    <w:rsid w:val="003D6EE7"/>
    <w:rsid w:val="003D742E"/>
    <w:rsid w:val="003D75BB"/>
    <w:rsid w:val="003D76E7"/>
    <w:rsid w:val="003D7B48"/>
    <w:rsid w:val="003D7D3B"/>
    <w:rsid w:val="003D7FE6"/>
    <w:rsid w:val="003E0A72"/>
    <w:rsid w:val="003E0C76"/>
    <w:rsid w:val="003E0E52"/>
    <w:rsid w:val="003E0FD1"/>
    <w:rsid w:val="003E19FD"/>
    <w:rsid w:val="003E1BDE"/>
    <w:rsid w:val="003E1CCE"/>
    <w:rsid w:val="003E23E0"/>
    <w:rsid w:val="003E28F7"/>
    <w:rsid w:val="003E2C1D"/>
    <w:rsid w:val="003E2D63"/>
    <w:rsid w:val="003E3347"/>
    <w:rsid w:val="003E389A"/>
    <w:rsid w:val="003E3C00"/>
    <w:rsid w:val="003E3C7B"/>
    <w:rsid w:val="003E3DC0"/>
    <w:rsid w:val="003E4B07"/>
    <w:rsid w:val="003E4B93"/>
    <w:rsid w:val="003E5BAA"/>
    <w:rsid w:val="003E6993"/>
    <w:rsid w:val="003E69D1"/>
    <w:rsid w:val="003E76EA"/>
    <w:rsid w:val="003EB508"/>
    <w:rsid w:val="003F00E8"/>
    <w:rsid w:val="003F0299"/>
    <w:rsid w:val="003F0501"/>
    <w:rsid w:val="003F065C"/>
    <w:rsid w:val="003F0890"/>
    <w:rsid w:val="003F0E9E"/>
    <w:rsid w:val="003F1291"/>
    <w:rsid w:val="003F2198"/>
    <w:rsid w:val="003F25A3"/>
    <w:rsid w:val="003F25AB"/>
    <w:rsid w:val="003F2986"/>
    <w:rsid w:val="003F2F2A"/>
    <w:rsid w:val="003F352E"/>
    <w:rsid w:val="003F3821"/>
    <w:rsid w:val="003F389E"/>
    <w:rsid w:val="003F3C73"/>
    <w:rsid w:val="003F4297"/>
    <w:rsid w:val="003F4582"/>
    <w:rsid w:val="003F4799"/>
    <w:rsid w:val="003F4E89"/>
    <w:rsid w:val="003F515E"/>
    <w:rsid w:val="003F548D"/>
    <w:rsid w:val="003F54BB"/>
    <w:rsid w:val="003F5C5C"/>
    <w:rsid w:val="003F5EA2"/>
    <w:rsid w:val="003F5F93"/>
    <w:rsid w:val="003F6175"/>
    <w:rsid w:val="003F63EE"/>
    <w:rsid w:val="003F6603"/>
    <w:rsid w:val="003F6DDA"/>
    <w:rsid w:val="003F7191"/>
    <w:rsid w:val="003F7252"/>
    <w:rsid w:val="003F7BFD"/>
    <w:rsid w:val="003F7D2E"/>
    <w:rsid w:val="004003A1"/>
    <w:rsid w:val="0040095B"/>
    <w:rsid w:val="00400AEC"/>
    <w:rsid w:val="00400F47"/>
    <w:rsid w:val="00401548"/>
    <w:rsid w:val="00401656"/>
    <w:rsid w:val="0040185C"/>
    <w:rsid w:val="0040268E"/>
    <w:rsid w:val="004029A2"/>
    <w:rsid w:val="004034E9"/>
    <w:rsid w:val="00403811"/>
    <w:rsid w:val="00403A78"/>
    <w:rsid w:val="004042C5"/>
    <w:rsid w:val="004049E2"/>
    <w:rsid w:val="00404D15"/>
    <w:rsid w:val="00406032"/>
    <w:rsid w:val="00406671"/>
    <w:rsid w:val="004067FB"/>
    <w:rsid w:val="00407052"/>
    <w:rsid w:val="0041018E"/>
    <w:rsid w:val="00410413"/>
    <w:rsid w:val="00410C5D"/>
    <w:rsid w:val="00410D93"/>
    <w:rsid w:val="004115D0"/>
    <w:rsid w:val="004115FD"/>
    <w:rsid w:val="00411A49"/>
    <w:rsid w:val="0041241D"/>
    <w:rsid w:val="00412BCC"/>
    <w:rsid w:val="004145CA"/>
    <w:rsid w:val="004148A2"/>
    <w:rsid w:val="00414E28"/>
    <w:rsid w:val="00415209"/>
    <w:rsid w:val="0041527F"/>
    <w:rsid w:val="00415667"/>
    <w:rsid w:val="00415A2F"/>
    <w:rsid w:val="0041623A"/>
    <w:rsid w:val="0041635A"/>
    <w:rsid w:val="0041642D"/>
    <w:rsid w:val="004166C9"/>
    <w:rsid w:val="00417562"/>
    <w:rsid w:val="004204A1"/>
    <w:rsid w:val="00420597"/>
    <w:rsid w:val="00420A54"/>
    <w:rsid w:val="004211B2"/>
    <w:rsid w:val="0042199F"/>
    <w:rsid w:val="00421DED"/>
    <w:rsid w:val="00423068"/>
    <w:rsid w:val="00423318"/>
    <w:rsid w:val="00423765"/>
    <w:rsid w:val="004245EA"/>
    <w:rsid w:val="0042484D"/>
    <w:rsid w:val="00424A2B"/>
    <w:rsid w:val="00424E9B"/>
    <w:rsid w:val="0042516C"/>
    <w:rsid w:val="00425756"/>
    <w:rsid w:val="00425D69"/>
    <w:rsid w:val="00426B68"/>
    <w:rsid w:val="00427519"/>
    <w:rsid w:val="0042771D"/>
    <w:rsid w:val="00427972"/>
    <w:rsid w:val="00427ABE"/>
    <w:rsid w:val="00427BA0"/>
    <w:rsid w:val="00427DB4"/>
    <w:rsid w:val="00430837"/>
    <w:rsid w:val="0043177A"/>
    <w:rsid w:val="004323F6"/>
    <w:rsid w:val="004324BF"/>
    <w:rsid w:val="004324C7"/>
    <w:rsid w:val="0043358F"/>
    <w:rsid w:val="00433867"/>
    <w:rsid w:val="00433C0B"/>
    <w:rsid w:val="004355AB"/>
    <w:rsid w:val="004358E6"/>
    <w:rsid w:val="00435943"/>
    <w:rsid w:val="00435ADE"/>
    <w:rsid w:val="00435B87"/>
    <w:rsid w:val="00435D7C"/>
    <w:rsid w:val="00435E33"/>
    <w:rsid w:val="00436CF7"/>
    <w:rsid w:val="00436FA8"/>
    <w:rsid w:val="004370DA"/>
    <w:rsid w:val="004374FA"/>
    <w:rsid w:val="004376A1"/>
    <w:rsid w:val="0043774F"/>
    <w:rsid w:val="004378E7"/>
    <w:rsid w:val="00437AEE"/>
    <w:rsid w:val="004406BF"/>
    <w:rsid w:val="00441DC7"/>
    <w:rsid w:val="00441FD9"/>
    <w:rsid w:val="004420B3"/>
    <w:rsid w:val="004420FC"/>
    <w:rsid w:val="004421F2"/>
    <w:rsid w:val="00442551"/>
    <w:rsid w:val="00442C33"/>
    <w:rsid w:val="004437FA"/>
    <w:rsid w:val="00444274"/>
    <w:rsid w:val="0044464E"/>
    <w:rsid w:val="00444917"/>
    <w:rsid w:val="00444B85"/>
    <w:rsid w:val="00444C7A"/>
    <w:rsid w:val="004450AB"/>
    <w:rsid w:val="004454E5"/>
    <w:rsid w:val="00445AE9"/>
    <w:rsid w:val="00445C84"/>
    <w:rsid w:val="004462C8"/>
    <w:rsid w:val="0044687C"/>
    <w:rsid w:val="004468A9"/>
    <w:rsid w:val="00447BF2"/>
    <w:rsid w:val="0045063A"/>
    <w:rsid w:val="004514EA"/>
    <w:rsid w:val="00451A1F"/>
    <w:rsid w:val="00451E5B"/>
    <w:rsid w:val="00451F9B"/>
    <w:rsid w:val="004529E1"/>
    <w:rsid w:val="00452BAE"/>
    <w:rsid w:val="004534D9"/>
    <w:rsid w:val="00453998"/>
    <w:rsid w:val="00453CBC"/>
    <w:rsid w:val="00453EEC"/>
    <w:rsid w:val="0045433E"/>
    <w:rsid w:val="00454935"/>
    <w:rsid w:val="00454BE5"/>
    <w:rsid w:val="00455043"/>
    <w:rsid w:val="00455AF2"/>
    <w:rsid w:val="00455DAB"/>
    <w:rsid w:val="00455F6C"/>
    <w:rsid w:val="00456363"/>
    <w:rsid w:val="0045657F"/>
    <w:rsid w:val="00457B6D"/>
    <w:rsid w:val="00460456"/>
    <w:rsid w:val="004613EE"/>
    <w:rsid w:val="004614EC"/>
    <w:rsid w:val="0046152C"/>
    <w:rsid w:val="0046267D"/>
    <w:rsid w:val="004627BC"/>
    <w:rsid w:val="00462E36"/>
    <w:rsid w:val="0046306C"/>
    <w:rsid w:val="004638E2"/>
    <w:rsid w:val="00463BC2"/>
    <w:rsid w:val="00463EC5"/>
    <w:rsid w:val="00464371"/>
    <w:rsid w:val="00464945"/>
    <w:rsid w:val="00465355"/>
    <w:rsid w:val="0046539E"/>
    <w:rsid w:val="00465D87"/>
    <w:rsid w:val="00465E24"/>
    <w:rsid w:val="004660A0"/>
    <w:rsid w:val="004660AD"/>
    <w:rsid w:val="0046659F"/>
    <w:rsid w:val="004665F4"/>
    <w:rsid w:val="004668FB"/>
    <w:rsid w:val="00466C2F"/>
    <w:rsid w:val="00466D3F"/>
    <w:rsid w:val="00466D89"/>
    <w:rsid w:val="00467247"/>
    <w:rsid w:val="004675A7"/>
    <w:rsid w:val="00467A43"/>
    <w:rsid w:val="00467AC3"/>
    <w:rsid w:val="00467B47"/>
    <w:rsid w:val="00467C84"/>
    <w:rsid w:val="00470458"/>
    <w:rsid w:val="00470571"/>
    <w:rsid w:val="004707D7"/>
    <w:rsid w:val="00470A71"/>
    <w:rsid w:val="00470BC5"/>
    <w:rsid w:val="00471AE0"/>
    <w:rsid w:val="00472084"/>
    <w:rsid w:val="00472557"/>
    <w:rsid w:val="00473081"/>
    <w:rsid w:val="00474688"/>
    <w:rsid w:val="004756C4"/>
    <w:rsid w:val="00475C5C"/>
    <w:rsid w:val="0047674E"/>
    <w:rsid w:val="004777E4"/>
    <w:rsid w:val="00477A34"/>
    <w:rsid w:val="00477DD9"/>
    <w:rsid w:val="00477DFA"/>
    <w:rsid w:val="00480834"/>
    <w:rsid w:val="004808E1"/>
    <w:rsid w:val="00480A22"/>
    <w:rsid w:val="00480AF5"/>
    <w:rsid w:val="00480C00"/>
    <w:rsid w:val="00480FFA"/>
    <w:rsid w:val="00482CDB"/>
    <w:rsid w:val="0048302B"/>
    <w:rsid w:val="0048307A"/>
    <w:rsid w:val="0048338F"/>
    <w:rsid w:val="00483DE4"/>
    <w:rsid w:val="00483F15"/>
    <w:rsid w:val="0048456C"/>
    <w:rsid w:val="00485133"/>
    <w:rsid w:val="0048641A"/>
    <w:rsid w:val="00486E1F"/>
    <w:rsid w:val="00486F0A"/>
    <w:rsid w:val="00487505"/>
    <w:rsid w:val="004875F1"/>
    <w:rsid w:val="0048770F"/>
    <w:rsid w:val="0048775F"/>
    <w:rsid w:val="00487BFD"/>
    <w:rsid w:val="00487C6E"/>
    <w:rsid w:val="00487C7F"/>
    <w:rsid w:val="00487E1F"/>
    <w:rsid w:val="00487ED1"/>
    <w:rsid w:val="00490267"/>
    <w:rsid w:val="004905A2"/>
    <w:rsid w:val="00490CDD"/>
    <w:rsid w:val="00491306"/>
    <w:rsid w:val="0049144C"/>
    <w:rsid w:val="004916C4"/>
    <w:rsid w:val="00491A41"/>
    <w:rsid w:val="00491BCA"/>
    <w:rsid w:val="00491DFE"/>
    <w:rsid w:val="0049226C"/>
    <w:rsid w:val="004926EB"/>
    <w:rsid w:val="00492941"/>
    <w:rsid w:val="004929B3"/>
    <w:rsid w:val="00492A00"/>
    <w:rsid w:val="00492EF3"/>
    <w:rsid w:val="00493323"/>
    <w:rsid w:val="00493A0E"/>
    <w:rsid w:val="00493A60"/>
    <w:rsid w:val="004944A8"/>
    <w:rsid w:val="0049500F"/>
    <w:rsid w:val="0049594B"/>
    <w:rsid w:val="00495BAD"/>
    <w:rsid w:val="00495E9F"/>
    <w:rsid w:val="00496047"/>
    <w:rsid w:val="00496D1C"/>
    <w:rsid w:val="004979A1"/>
    <w:rsid w:val="00497AAC"/>
    <w:rsid w:val="004A027A"/>
    <w:rsid w:val="004A0BDE"/>
    <w:rsid w:val="004A1246"/>
    <w:rsid w:val="004A1362"/>
    <w:rsid w:val="004A195A"/>
    <w:rsid w:val="004A2113"/>
    <w:rsid w:val="004A2328"/>
    <w:rsid w:val="004A2882"/>
    <w:rsid w:val="004A2C51"/>
    <w:rsid w:val="004A323B"/>
    <w:rsid w:val="004A3D5D"/>
    <w:rsid w:val="004A40EA"/>
    <w:rsid w:val="004A42F4"/>
    <w:rsid w:val="004A4388"/>
    <w:rsid w:val="004A46AA"/>
    <w:rsid w:val="004A4771"/>
    <w:rsid w:val="004A4F3C"/>
    <w:rsid w:val="004A4FF8"/>
    <w:rsid w:val="004A570D"/>
    <w:rsid w:val="004A5C97"/>
    <w:rsid w:val="004A61D0"/>
    <w:rsid w:val="004A652D"/>
    <w:rsid w:val="004A65AE"/>
    <w:rsid w:val="004A6714"/>
    <w:rsid w:val="004A681E"/>
    <w:rsid w:val="004A6820"/>
    <w:rsid w:val="004A688D"/>
    <w:rsid w:val="004A7197"/>
    <w:rsid w:val="004A72EB"/>
    <w:rsid w:val="004A77B4"/>
    <w:rsid w:val="004A7DD5"/>
    <w:rsid w:val="004B0301"/>
    <w:rsid w:val="004B04E4"/>
    <w:rsid w:val="004B0FCF"/>
    <w:rsid w:val="004B10F2"/>
    <w:rsid w:val="004B19DC"/>
    <w:rsid w:val="004B1DB3"/>
    <w:rsid w:val="004B2AED"/>
    <w:rsid w:val="004B2F71"/>
    <w:rsid w:val="004B380B"/>
    <w:rsid w:val="004B3F63"/>
    <w:rsid w:val="004B40EE"/>
    <w:rsid w:val="004B4852"/>
    <w:rsid w:val="004B499D"/>
    <w:rsid w:val="004B4AC9"/>
    <w:rsid w:val="004B55D3"/>
    <w:rsid w:val="004B5B76"/>
    <w:rsid w:val="004B5EED"/>
    <w:rsid w:val="004B6F80"/>
    <w:rsid w:val="004B70F6"/>
    <w:rsid w:val="004B7FB1"/>
    <w:rsid w:val="004C05E4"/>
    <w:rsid w:val="004C0A1B"/>
    <w:rsid w:val="004C1018"/>
    <w:rsid w:val="004C1361"/>
    <w:rsid w:val="004C17DC"/>
    <w:rsid w:val="004C18E8"/>
    <w:rsid w:val="004C1E40"/>
    <w:rsid w:val="004C2018"/>
    <w:rsid w:val="004C3F4F"/>
    <w:rsid w:val="004C41FF"/>
    <w:rsid w:val="004C43AE"/>
    <w:rsid w:val="004C4980"/>
    <w:rsid w:val="004C49B0"/>
    <w:rsid w:val="004C501E"/>
    <w:rsid w:val="004C5090"/>
    <w:rsid w:val="004C577F"/>
    <w:rsid w:val="004C59D2"/>
    <w:rsid w:val="004C6395"/>
    <w:rsid w:val="004C63E6"/>
    <w:rsid w:val="004C6BE7"/>
    <w:rsid w:val="004C6D39"/>
    <w:rsid w:val="004C7195"/>
    <w:rsid w:val="004C7953"/>
    <w:rsid w:val="004C7AA0"/>
    <w:rsid w:val="004C7B97"/>
    <w:rsid w:val="004D0843"/>
    <w:rsid w:val="004D0EEA"/>
    <w:rsid w:val="004D16ED"/>
    <w:rsid w:val="004D179A"/>
    <w:rsid w:val="004D192F"/>
    <w:rsid w:val="004D197E"/>
    <w:rsid w:val="004D1EA6"/>
    <w:rsid w:val="004D307D"/>
    <w:rsid w:val="004D3382"/>
    <w:rsid w:val="004D33BB"/>
    <w:rsid w:val="004D3D04"/>
    <w:rsid w:val="004D3EB2"/>
    <w:rsid w:val="004D428D"/>
    <w:rsid w:val="004D4C15"/>
    <w:rsid w:val="004D51B8"/>
    <w:rsid w:val="004D5D49"/>
    <w:rsid w:val="004D6AC7"/>
    <w:rsid w:val="004D6B7C"/>
    <w:rsid w:val="004D6F79"/>
    <w:rsid w:val="004D73A9"/>
    <w:rsid w:val="004D763C"/>
    <w:rsid w:val="004D7AA1"/>
    <w:rsid w:val="004E00A1"/>
    <w:rsid w:val="004E033A"/>
    <w:rsid w:val="004E0492"/>
    <w:rsid w:val="004E04A4"/>
    <w:rsid w:val="004E0681"/>
    <w:rsid w:val="004E069C"/>
    <w:rsid w:val="004E11F5"/>
    <w:rsid w:val="004E1702"/>
    <w:rsid w:val="004E18F3"/>
    <w:rsid w:val="004E1972"/>
    <w:rsid w:val="004E1E98"/>
    <w:rsid w:val="004E2101"/>
    <w:rsid w:val="004E2556"/>
    <w:rsid w:val="004E2B35"/>
    <w:rsid w:val="004E2B80"/>
    <w:rsid w:val="004E306D"/>
    <w:rsid w:val="004E3AC9"/>
    <w:rsid w:val="004E3D48"/>
    <w:rsid w:val="004E3F35"/>
    <w:rsid w:val="004E4785"/>
    <w:rsid w:val="004E4BD2"/>
    <w:rsid w:val="004E597D"/>
    <w:rsid w:val="004E60A1"/>
    <w:rsid w:val="004E6591"/>
    <w:rsid w:val="004E6D4A"/>
    <w:rsid w:val="004E74F1"/>
    <w:rsid w:val="004E7713"/>
    <w:rsid w:val="004E78EA"/>
    <w:rsid w:val="004E7965"/>
    <w:rsid w:val="004F018E"/>
    <w:rsid w:val="004F0B85"/>
    <w:rsid w:val="004F0EC1"/>
    <w:rsid w:val="004F1057"/>
    <w:rsid w:val="004F13D8"/>
    <w:rsid w:val="004F198A"/>
    <w:rsid w:val="004F1E3E"/>
    <w:rsid w:val="004F2152"/>
    <w:rsid w:val="004F2491"/>
    <w:rsid w:val="004F2B79"/>
    <w:rsid w:val="004F2CF0"/>
    <w:rsid w:val="004F404F"/>
    <w:rsid w:val="004F4431"/>
    <w:rsid w:val="004F4520"/>
    <w:rsid w:val="004F49BB"/>
    <w:rsid w:val="004F4AE4"/>
    <w:rsid w:val="004F4D7C"/>
    <w:rsid w:val="004F5008"/>
    <w:rsid w:val="004F59E8"/>
    <w:rsid w:val="004F61C5"/>
    <w:rsid w:val="004F6307"/>
    <w:rsid w:val="004F65FB"/>
    <w:rsid w:val="004F7195"/>
    <w:rsid w:val="004F772D"/>
    <w:rsid w:val="004F772F"/>
    <w:rsid w:val="004F7A1C"/>
    <w:rsid w:val="004F7E86"/>
    <w:rsid w:val="00500130"/>
    <w:rsid w:val="0050019D"/>
    <w:rsid w:val="005008B1"/>
    <w:rsid w:val="00500E87"/>
    <w:rsid w:val="0050172B"/>
    <w:rsid w:val="005023A8"/>
    <w:rsid w:val="0050248D"/>
    <w:rsid w:val="005024BA"/>
    <w:rsid w:val="00502955"/>
    <w:rsid w:val="005029A2"/>
    <w:rsid w:val="00502B78"/>
    <w:rsid w:val="00502D57"/>
    <w:rsid w:val="00502DDF"/>
    <w:rsid w:val="00502ECF"/>
    <w:rsid w:val="005033A6"/>
    <w:rsid w:val="0050386B"/>
    <w:rsid w:val="00503A19"/>
    <w:rsid w:val="005048A0"/>
    <w:rsid w:val="005048C5"/>
    <w:rsid w:val="0050509F"/>
    <w:rsid w:val="00505396"/>
    <w:rsid w:val="005058DD"/>
    <w:rsid w:val="005060C0"/>
    <w:rsid w:val="005062D8"/>
    <w:rsid w:val="00506A07"/>
    <w:rsid w:val="00506A16"/>
    <w:rsid w:val="00506B13"/>
    <w:rsid w:val="00506B25"/>
    <w:rsid w:val="00506C31"/>
    <w:rsid w:val="00507253"/>
    <w:rsid w:val="00507260"/>
    <w:rsid w:val="00507CA5"/>
    <w:rsid w:val="00507D52"/>
    <w:rsid w:val="005106B5"/>
    <w:rsid w:val="00510AA2"/>
    <w:rsid w:val="00510ECD"/>
    <w:rsid w:val="005110EE"/>
    <w:rsid w:val="00511579"/>
    <w:rsid w:val="0051160F"/>
    <w:rsid w:val="00511B45"/>
    <w:rsid w:val="00511DB1"/>
    <w:rsid w:val="0051204F"/>
    <w:rsid w:val="005124C2"/>
    <w:rsid w:val="005137DF"/>
    <w:rsid w:val="005139B7"/>
    <w:rsid w:val="00513CC8"/>
    <w:rsid w:val="005140D0"/>
    <w:rsid w:val="00514181"/>
    <w:rsid w:val="005145C2"/>
    <w:rsid w:val="00514A34"/>
    <w:rsid w:val="00514DE5"/>
    <w:rsid w:val="00515025"/>
    <w:rsid w:val="00515205"/>
    <w:rsid w:val="0051555F"/>
    <w:rsid w:val="00515E17"/>
    <w:rsid w:val="005164C5"/>
    <w:rsid w:val="0051674A"/>
    <w:rsid w:val="00516B00"/>
    <w:rsid w:val="00516F10"/>
    <w:rsid w:val="00517451"/>
    <w:rsid w:val="00517A40"/>
    <w:rsid w:val="00517B75"/>
    <w:rsid w:val="00517BF1"/>
    <w:rsid w:val="0052020B"/>
    <w:rsid w:val="00520380"/>
    <w:rsid w:val="005205A7"/>
    <w:rsid w:val="005205BA"/>
    <w:rsid w:val="00520A0A"/>
    <w:rsid w:val="00520D4D"/>
    <w:rsid w:val="00521D63"/>
    <w:rsid w:val="00522410"/>
    <w:rsid w:val="00522639"/>
    <w:rsid w:val="0052295D"/>
    <w:rsid w:val="00522B19"/>
    <w:rsid w:val="00522CE8"/>
    <w:rsid w:val="00523263"/>
    <w:rsid w:val="005232A0"/>
    <w:rsid w:val="00523F68"/>
    <w:rsid w:val="005241E9"/>
    <w:rsid w:val="00524219"/>
    <w:rsid w:val="00524613"/>
    <w:rsid w:val="00524A3E"/>
    <w:rsid w:val="00525118"/>
    <w:rsid w:val="005258CD"/>
    <w:rsid w:val="00525DBF"/>
    <w:rsid w:val="00525FD5"/>
    <w:rsid w:val="00526D7D"/>
    <w:rsid w:val="00527075"/>
    <w:rsid w:val="005301E1"/>
    <w:rsid w:val="005309E3"/>
    <w:rsid w:val="005309FA"/>
    <w:rsid w:val="00530A4C"/>
    <w:rsid w:val="00530E6C"/>
    <w:rsid w:val="0053191B"/>
    <w:rsid w:val="0053191D"/>
    <w:rsid w:val="005322C4"/>
    <w:rsid w:val="00532429"/>
    <w:rsid w:val="00533043"/>
    <w:rsid w:val="0053358D"/>
    <w:rsid w:val="00533E70"/>
    <w:rsid w:val="00534691"/>
    <w:rsid w:val="00534981"/>
    <w:rsid w:val="00534AA0"/>
    <w:rsid w:val="00534B08"/>
    <w:rsid w:val="00534CD5"/>
    <w:rsid w:val="00534D71"/>
    <w:rsid w:val="0053523A"/>
    <w:rsid w:val="005352E1"/>
    <w:rsid w:val="0053589F"/>
    <w:rsid w:val="00536AC6"/>
    <w:rsid w:val="00536D74"/>
    <w:rsid w:val="00537108"/>
    <w:rsid w:val="00537CD3"/>
    <w:rsid w:val="00537E08"/>
    <w:rsid w:val="00537F9D"/>
    <w:rsid w:val="00540339"/>
    <w:rsid w:val="0054036D"/>
    <w:rsid w:val="00540524"/>
    <w:rsid w:val="0054060B"/>
    <w:rsid w:val="00540827"/>
    <w:rsid w:val="00540CE6"/>
    <w:rsid w:val="00540F40"/>
    <w:rsid w:val="00541722"/>
    <w:rsid w:val="0054172F"/>
    <w:rsid w:val="00541A1B"/>
    <w:rsid w:val="00541B6D"/>
    <w:rsid w:val="00543481"/>
    <w:rsid w:val="0054377D"/>
    <w:rsid w:val="00543C99"/>
    <w:rsid w:val="00543FA0"/>
    <w:rsid w:val="0054411B"/>
    <w:rsid w:val="005444C7"/>
    <w:rsid w:val="00544F74"/>
    <w:rsid w:val="005453FF"/>
    <w:rsid w:val="0054541E"/>
    <w:rsid w:val="00545836"/>
    <w:rsid w:val="00545A48"/>
    <w:rsid w:val="00545D35"/>
    <w:rsid w:val="00546602"/>
    <w:rsid w:val="005466AF"/>
    <w:rsid w:val="00546884"/>
    <w:rsid w:val="00546B40"/>
    <w:rsid w:val="00547ABD"/>
    <w:rsid w:val="00550AB5"/>
    <w:rsid w:val="00550CCD"/>
    <w:rsid w:val="005510DA"/>
    <w:rsid w:val="00552061"/>
    <w:rsid w:val="005525AF"/>
    <w:rsid w:val="00552887"/>
    <w:rsid w:val="005536D8"/>
    <w:rsid w:val="00554118"/>
    <w:rsid w:val="0055412B"/>
    <w:rsid w:val="005541A7"/>
    <w:rsid w:val="0055482F"/>
    <w:rsid w:val="005549DA"/>
    <w:rsid w:val="00554A22"/>
    <w:rsid w:val="00554BB7"/>
    <w:rsid w:val="00554DB5"/>
    <w:rsid w:val="00555871"/>
    <w:rsid w:val="00555953"/>
    <w:rsid w:val="0055596C"/>
    <w:rsid w:val="00555CBA"/>
    <w:rsid w:val="00555D84"/>
    <w:rsid w:val="0055646B"/>
    <w:rsid w:val="00556942"/>
    <w:rsid w:val="00556B79"/>
    <w:rsid w:val="00556D56"/>
    <w:rsid w:val="00556F26"/>
    <w:rsid w:val="00557E0E"/>
    <w:rsid w:val="0056097F"/>
    <w:rsid w:val="00560981"/>
    <w:rsid w:val="005609AA"/>
    <w:rsid w:val="00560B56"/>
    <w:rsid w:val="00560FAD"/>
    <w:rsid w:val="00561042"/>
    <w:rsid w:val="00561048"/>
    <w:rsid w:val="005612CC"/>
    <w:rsid w:val="00562172"/>
    <w:rsid w:val="005621AC"/>
    <w:rsid w:val="0056271F"/>
    <w:rsid w:val="005637A4"/>
    <w:rsid w:val="0056385B"/>
    <w:rsid w:val="005638A0"/>
    <w:rsid w:val="00563E54"/>
    <w:rsid w:val="00564407"/>
    <w:rsid w:val="00564E41"/>
    <w:rsid w:val="005653D8"/>
    <w:rsid w:val="00565460"/>
    <w:rsid w:val="005658ED"/>
    <w:rsid w:val="00565B9B"/>
    <w:rsid w:val="00565D3D"/>
    <w:rsid w:val="005660B5"/>
    <w:rsid w:val="00566248"/>
    <w:rsid w:val="0056641C"/>
    <w:rsid w:val="0056656D"/>
    <w:rsid w:val="005670FB"/>
    <w:rsid w:val="00567886"/>
    <w:rsid w:val="00567968"/>
    <w:rsid w:val="00570213"/>
    <w:rsid w:val="00570867"/>
    <w:rsid w:val="00570FA1"/>
    <w:rsid w:val="00571A2C"/>
    <w:rsid w:val="005720B8"/>
    <w:rsid w:val="005721C2"/>
    <w:rsid w:val="005723F4"/>
    <w:rsid w:val="00572854"/>
    <w:rsid w:val="00573179"/>
    <w:rsid w:val="005735BF"/>
    <w:rsid w:val="005736F3"/>
    <w:rsid w:val="00573AB7"/>
    <w:rsid w:val="005743E6"/>
    <w:rsid w:val="00574D26"/>
    <w:rsid w:val="0057513B"/>
    <w:rsid w:val="00575A0F"/>
    <w:rsid w:val="00575EE0"/>
    <w:rsid w:val="0057614A"/>
    <w:rsid w:val="005762CC"/>
    <w:rsid w:val="00576478"/>
    <w:rsid w:val="0057673E"/>
    <w:rsid w:val="00576D07"/>
    <w:rsid w:val="0057718F"/>
    <w:rsid w:val="005773E3"/>
    <w:rsid w:val="00577A91"/>
    <w:rsid w:val="00577B46"/>
    <w:rsid w:val="005800DA"/>
    <w:rsid w:val="005802B1"/>
    <w:rsid w:val="00580320"/>
    <w:rsid w:val="005803D9"/>
    <w:rsid w:val="00580790"/>
    <w:rsid w:val="00581085"/>
    <w:rsid w:val="00581665"/>
    <w:rsid w:val="0058174E"/>
    <w:rsid w:val="00581A06"/>
    <w:rsid w:val="00581A68"/>
    <w:rsid w:val="0058257D"/>
    <w:rsid w:val="00582F10"/>
    <w:rsid w:val="00582FA4"/>
    <w:rsid w:val="005830B6"/>
    <w:rsid w:val="00583387"/>
    <w:rsid w:val="005837E9"/>
    <w:rsid w:val="00584171"/>
    <w:rsid w:val="005848B7"/>
    <w:rsid w:val="00584A74"/>
    <w:rsid w:val="00584BF7"/>
    <w:rsid w:val="00584DD4"/>
    <w:rsid w:val="00584FE0"/>
    <w:rsid w:val="005865A1"/>
    <w:rsid w:val="00586B9B"/>
    <w:rsid w:val="00586BC1"/>
    <w:rsid w:val="00587107"/>
    <w:rsid w:val="00587F8E"/>
    <w:rsid w:val="00591612"/>
    <w:rsid w:val="00592097"/>
    <w:rsid w:val="005923BF"/>
    <w:rsid w:val="00592514"/>
    <w:rsid w:val="00592732"/>
    <w:rsid w:val="00592869"/>
    <w:rsid w:val="00592B22"/>
    <w:rsid w:val="0059333B"/>
    <w:rsid w:val="005936D2"/>
    <w:rsid w:val="00593B5E"/>
    <w:rsid w:val="005945C5"/>
    <w:rsid w:val="0059463F"/>
    <w:rsid w:val="00594B0C"/>
    <w:rsid w:val="00595413"/>
    <w:rsid w:val="0059580C"/>
    <w:rsid w:val="00595E72"/>
    <w:rsid w:val="00595E81"/>
    <w:rsid w:val="00596617"/>
    <w:rsid w:val="00596B59"/>
    <w:rsid w:val="00597144"/>
    <w:rsid w:val="00597B58"/>
    <w:rsid w:val="005A0CD1"/>
    <w:rsid w:val="005A12E2"/>
    <w:rsid w:val="005A1DD8"/>
    <w:rsid w:val="005A1E3B"/>
    <w:rsid w:val="005A32BE"/>
    <w:rsid w:val="005A38F1"/>
    <w:rsid w:val="005A3B50"/>
    <w:rsid w:val="005A4550"/>
    <w:rsid w:val="005A47E9"/>
    <w:rsid w:val="005A53D2"/>
    <w:rsid w:val="005A5472"/>
    <w:rsid w:val="005A628C"/>
    <w:rsid w:val="005A6620"/>
    <w:rsid w:val="005A6F12"/>
    <w:rsid w:val="005A732B"/>
    <w:rsid w:val="005A78A6"/>
    <w:rsid w:val="005B050F"/>
    <w:rsid w:val="005B0738"/>
    <w:rsid w:val="005B075F"/>
    <w:rsid w:val="005B0EEB"/>
    <w:rsid w:val="005B181C"/>
    <w:rsid w:val="005B19CD"/>
    <w:rsid w:val="005B1AF0"/>
    <w:rsid w:val="005B1BC7"/>
    <w:rsid w:val="005B28E0"/>
    <w:rsid w:val="005B2A9D"/>
    <w:rsid w:val="005B2CCD"/>
    <w:rsid w:val="005B3455"/>
    <w:rsid w:val="005B35AE"/>
    <w:rsid w:val="005B35E8"/>
    <w:rsid w:val="005B39AF"/>
    <w:rsid w:val="005B3D4B"/>
    <w:rsid w:val="005B403A"/>
    <w:rsid w:val="005B43A4"/>
    <w:rsid w:val="005B4A5B"/>
    <w:rsid w:val="005B4DB7"/>
    <w:rsid w:val="005B6388"/>
    <w:rsid w:val="005B7401"/>
    <w:rsid w:val="005B75C3"/>
    <w:rsid w:val="005B7BA3"/>
    <w:rsid w:val="005C073E"/>
    <w:rsid w:val="005C0F00"/>
    <w:rsid w:val="005C12EC"/>
    <w:rsid w:val="005C1670"/>
    <w:rsid w:val="005C228A"/>
    <w:rsid w:val="005C2680"/>
    <w:rsid w:val="005C2832"/>
    <w:rsid w:val="005C34AF"/>
    <w:rsid w:val="005C3989"/>
    <w:rsid w:val="005C45F2"/>
    <w:rsid w:val="005C4746"/>
    <w:rsid w:val="005C4831"/>
    <w:rsid w:val="005C492F"/>
    <w:rsid w:val="005C4C4C"/>
    <w:rsid w:val="005C57A9"/>
    <w:rsid w:val="005C5AB4"/>
    <w:rsid w:val="005C5BFD"/>
    <w:rsid w:val="005C600D"/>
    <w:rsid w:val="005C606D"/>
    <w:rsid w:val="005C60D8"/>
    <w:rsid w:val="005C66DD"/>
    <w:rsid w:val="005C6957"/>
    <w:rsid w:val="005C6DFC"/>
    <w:rsid w:val="005C75A0"/>
    <w:rsid w:val="005C78DD"/>
    <w:rsid w:val="005D095C"/>
    <w:rsid w:val="005D175D"/>
    <w:rsid w:val="005D1A82"/>
    <w:rsid w:val="005D2683"/>
    <w:rsid w:val="005D26FE"/>
    <w:rsid w:val="005D2D19"/>
    <w:rsid w:val="005D2F06"/>
    <w:rsid w:val="005D3166"/>
    <w:rsid w:val="005D416C"/>
    <w:rsid w:val="005D43BE"/>
    <w:rsid w:val="005D4C62"/>
    <w:rsid w:val="005D4F2C"/>
    <w:rsid w:val="005D5A19"/>
    <w:rsid w:val="005D5E00"/>
    <w:rsid w:val="005D5F12"/>
    <w:rsid w:val="005D6046"/>
    <w:rsid w:val="005D610B"/>
    <w:rsid w:val="005D6528"/>
    <w:rsid w:val="005D7352"/>
    <w:rsid w:val="005D79EC"/>
    <w:rsid w:val="005D7B8F"/>
    <w:rsid w:val="005E0189"/>
    <w:rsid w:val="005E082D"/>
    <w:rsid w:val="005E1376"/>
    <w:rsid w:val="005E19E2"/>
    <w:rsid w:val="005E2C53"/>
    <w:rsid w:val="005E2F82"/>
    <w:rsid w:val="005E2FC9"/>
    <w:rsid w:val="005E3192"/>
    <w:rsid w:val="005E36E5"/>
    <w:rsid w:val="005E3EA8"/>
    <w:rsid w:val="005E4A0B"/>
    <w:rsid w:val="005E557B"/>
    <w:rsid w:val="005E57DD"/>
    <w:rsid w:val="005E584C"/>
    <w:rsid w:val="005E608F"/>
    <w:rsid w:val="005E6155"/>
    <w:rsid w:val="005E658C"/>
    <w:rsid w:val="005E675F"/>
    <w:rsid w:val="005E6B66"/>
    <w:rsid w:val="005E6C9E"/>
    <w:rsid w:val="005E7793"/>
    <w:rsid w:val="005E7CEE"/>
    <w:rsid w:val="005F087A"/>
    <w:rsid w:val="005F0A87"/>
    <w:rsid w:val="005F0E79"/>
    <w:rsid w:val="005F1080"/>
    <w:rsid w:val="005F1967"/>
    <w:rsid w:val="005F20A1"/>
    <w:rsid w:val="005F21D3"/>
    <w:rsid w:val="005F307C"/>
    <w:rsid w:val="005F308F"/>
    <w:rsid w:val="005F392F"/>
    <w:rsid w:val="005F3E97"/>
    <w:rsid w:val="005F3F19"/>
    <w:rsid w:val="005F4A20"/>
    <w:rsid w:val="005F4F4D"/>
    <w:rsid w:val="005F546B"/>
    <w:rsid w:val="005F58C3"/>
    <w:rsid w:val="005F662A"/>
    <w:rsid w:val="005F686D"/>
    <w:rsid w:val="005F6D28"/>
    <w:rsid w:val="005F751B"/>
    <w:rsid w:val="005F760E"/>
    <w:rsid w:val="006001E9"/>
    <w:rsid w:val="006001F0"/>
    <w:rsid w:val="006002E2"/>
    <w:rsid w:val="00600435"/>
    <w:rsid w:val="006004FB"/>
    <w:rsid w:val="00600F36"/>
    <w:rsid w:val="00601B70"/>
    <w:rsid w:val="00601F37"/>
    <w:rsid w:val="006026C6"/>
    <w:rsid w:val="00602B3F"/>
    <w:rsid w:val="006032DC"/>
    <w:rsid w:val="0060349F"/>
    <w:rsid w:val="00603618"/>
    <w:rsid w:val="00603BE7"/>
    <w:rsid w:val="00603E30"/>
    <w:rsid w:val="00604695"/>
    <w:rsid w:val="00604932"/>
    <w:rsid w:val="006053E3"/>
    <w:rsid w:val="006055E2"/>
    <w:rsid w:val="00605BB2"/>
    <w:rsid w:val="00605F12"/>
    <w:rsid w:val="00606489"/>
    <w:rsid w:val="006066DC"/>
    <w:rsid w:val="0060697B"/>
    <w:rsid w:val="00606B51"/>
    <w:rsid w:val="00606C27"/>
    <w:rsid w:val="006071A6"/>
    <w:rsid w:val="0061042A"/>
    <w:rsid w:val="006106C3"/>
    <w:rsid w:val="00610BC7"/>
    <w:rsid w:val="00610FEA"/>
    <w:rsid w:val="0061184B"/>
    <w:rsid w:val="0061184E"/>
    <w:rsid w:val="00611AE7"/>
    <w:rsid w:val="00612269"/>
    <w:rsid w:val="006122E7"/>
    <w:rsid w:val="006125B5"/>
    <w:rsid w:val="00612677"/>
    <w:rsid w:val="00612710"/>
    <w:rsid w:val="0061286E"/>
    <w:rsid w:val="00612D62"/>
    <w:rsid w:val="006133B9"/>
    <w:rsid w:val="006137CC"/>
    <w:rsid w:val="00613D39"/>
    <w:rsid w:val="006141F5"/>
    <w:rsid w:val="006142C7"/>
    <w:rsid w:val="006146A6"/>
    <w:rsid w:val="006146EE"/>
    <w:rsid w:val="00614C59"/>
    <w:rsid w:val="00615283"/>
    <w:rsid w:val="006155E9"/>
    <w:rsid w:val="006157A0"/>
    <w:rsid w:val="006158B9"/>
    <w:rsid w:val="0061642B"/>
    <w:rsid w:val="006166D0"/>
    <w:rsid w:val="006167F7"/>
    <w:rsid w:val="00616B08"/>
    <w:rsid w:val="00616F84"/>
    <w:rsid w:val="006170BD"/>
    <w:rsid w:val="00617857"/>
    <w:rsid w:val="00617ABD"/>
    <w:rsid w:val="00617DAF"/>
    <w:rsid w:val="00617E17"/>
    <w:rsid w:val="00620063"/>
    <w:rsid w:val="00620633"/>
    <w:rsid w:val="0062133A"/>
    <w:rsid w:val="00621401"/>
    <w:rsid w:val="006214E7"/>
    <w:rsid w:val="00621986"/>
    <w:rsid w:val="00621BA3"/>
    <w:rsid w:val="00621C07"/>
    <w:rsid w:val="00621E1B"/>
    <w:rsid w:val="00621F0D"/>
    <w:rsid w:val="00621F9B"/>
    <w:rsid w:val="0062256D"/>
    <w:rsid w:val="00622A28"/>
    <w:rsid w:val="00622B24"/>
    <w:rsid w:val="00622B29"/>
    <w:rsid w:val="006230B4"/>
    <w:rsid w:val="0062454E"/>
    <w:rsid w:val="00624712"/>
    <w:rsid w:val="00624BB9"/>
    <w:rsid w:val="006258E1"/>
    <w:rsid w:val="00625CC2"/>
    <w:rsid w:val="00625FB3"/>
    <w:rsid w:val="00626496"/>
    <w:rsid w:val="0062686D"/>
    <w:rsid w:val="006277FD"/>
    <w:rsid w:val="00627BAF"/>
    <w:rsid w:val="00627E0E"/>
    <w:rsid w:val="00630369"/>
    <w:rsid w:val="006303AE"/>
    <w:rsid w:val="00630570"/>
    <w:rsid w:val="006306DD"/>
    <w:rsid w:val="00630B02"/>
    <w:rsid w:val="00631094"/>
    <w:rsid w:val="00631999"/>
    <w:rsid w:val="0063232C"/>
    <w:rsid w:val="00632610"/>
    <w:rsid w:val="00632F40"/>
    <w:rsid w:val="006331EB"/>
    <w:rsid w:val="00633EE6"/>
    <w:rsid w:val="0063413C"/>
    <w:rsid w:val="0063424B"/>
    <w:rsid w:val="006344F8"/>
    <w:rsid w:val="006347B5"/>
    <w:rsid w:val="00634DE9"/>
    <w:rsid w:val="00635DF6"/>
    <w:rsid w:val="00635F06"/>
    <w:rsid w:val="00636175"/>
    <w:rsid w:val="0063638D"/>
    <w:rsid w:val="006363C8"/>
    <w:rsid w:val="00637138"/>
    <w:rsid w:val="00637E3B"/>
    <w:rsid w:val="00637F24"/>
    <w:rsid w:val="00637FAB"/>
    <w:rsid w:val="00640148"/>
    <w:rsid w:val="00640868"/>
    <w:rsid w:val="00640D22"/>
    <w:rsid w:val="00640D3D"/>
    <w:rsid w:val="00640DDC"/>
    <w:rsid w:val="00640FD9"/>
    <w:rsid w:val="0064166A"/>
    <w:rsid w:val="00641FF1"/>
    <w:rsid w:val="00643013"/>
    <w:rsid w:val="00644150"/>
    <w:rsid w:val="006441E5"/>
    <w:rsid w:val="00644632"/>
    <w:rsid w:val="00645D27"/>
    <w:rsid w:val="00645F65"/>
    <w:rsid w:val="00646726"/>
    <w:rsid w:val="00646D86"/>
    <w:rsid w:val="00647128"/>
    <w:rsid w:val="00647B2B"/>
    <w:rsid w:val="00647B51"/>
    <w:rsid w:val="00647EE5"/>
    <w:rsid w:val="00650337"/>
    <w:rsid w:val="006508F7"/>
    <w:rsid w:val="00650A47"/>
    <w:rsid w:val="00650AD6"/>
    <w:rsid w:val="00650C77"/>
    <w:rsid w:val="006511CF"/>
    <w:rsid w:val="0065121C"/>
    <w:rsid w:val="006515FF"/>
    <w:rsid w:val="00651A15"/>
    <w:rsid w:val="00651E81"/>
    <w:rsid w:val="006527B2"/>
    <w:rsid w:val="00652BD0"/>
    <w:rsid w:val="00652ECD"/>
    <w:rsid w:val="00652F0F"/>
    <w:rsid w:val="0065356F"/>
    <w:rsid w:val="006537CC"/>
    <w:rsid w:val="006538C2"/>
    <w:rsid w:val="00653E9F"/>
    <w:rsid w:val="006545C6"/>
    <w:rsid w:val="00654A84"/>
    <w:rsid w:val="00654F17"/>
    <w:rsid w:val="0065505C"/>
    <w:rsid w:val="006555E3"/>
    <w:rsid w:val="00655B96"/>
    <w:rsid w:val="006562D7"/>
    <w:rsid w:val="00656537"/>
    <w:rsid w:val="0065663B"/>
    <w:rsid w:val="00656AA5"/>
    <w:rsid w:val="00656BBC"/>
    <w:rsid w:val="00656D92"/>
    <w:rsid w:val="00657BF2"/>
    <w:rsid w:val="00657CE0"/>
    <w:rsid w:val="00660433"/>
    <w:rsid w:val="00661629"/>
    <w:rsid w:val="0066164C"/>
    <w:rsid w:val="00661839"/>
    <w:rsid w:val="0066189B"/>
    <w:rsid w:val="00661F2C"/>
    <w:rsid w:val="0066280F"/>
    <w:rsid w:val="00662849"/>
    <w:rsid w:val="00662D77"/>
    <w:rsid w:val="00662EB4"/>
    <w:rsid w:val="00663773"/>
    <w:rsid w:val="00663919"/>
    <w:rsid w:val="00663D01"/>
    <w:rsid w:val="006645E3"/>
    <w:rsid w:val="00664828"/>
    <w:rsid w:val="006651D2"/>
    <w:rsid w:val="006654CB"/>
    <w:rsid w:val="0066576F"/>
    <w:rsid w:val="006658FE"/>
    <w:rsid w:val="00666099"/>
    <w:rsid w:val="006668A4"/>
    <w:rsid w:val="00667335"/>
    <w:rsid w:val="00667672"/>
    <w:rsid w:val="00667E6B"/>
    <w:rsid w:val="00670316"/>
    <w:rsid w:val="006705A0"/>
    <w:rsid w:val="006705C4"/>
    <w:rsid w:val="00670F04"/>
    <w:rsid w:val="006711F4"/>
    <w:rsid w:val="0067120C"/>
    <w:rsid w:val="00671C82"/>
    <w:rsid w:val="00671CE7"/>
    <w:rsid w:val="00671D81"/>
    <w:rsid w:val="0067200E"/>
    <w:rsid w:val="0067277F"/>
    <w:rsid w:val="006728E9"/>
    <w:rsid w:val="00672C25"/>
    <w:rsid w:val="00672CC6"/>
    <w:rsid w:val="00672CEA"/>
    <w:rsid w:val="006734FB"/>
    <w:rsid w:val="00673542"/>
    <w:rsid w:val="00673610"/>
    <w:rsid w:val="0067412A"/>
    <w:rsid w:val="006749CB"/>
    <w:rsid w:val="00674BEE"/>
    <w:rsid w:val="00675390"/>
    <w:rsid w:val="00675A37"/>
    <w:rsid w:val="00675C75"/>
    <w:rsid w:val="006764F3"/>
    <w:rsid w:val="0067655F"/>
    <w:rsid w:val="00676587"/>
    <w:rsid w:val="0067659B"/>
    <w:rsid w:val="0067711D"/>
    <w:rsid w:val="00680143"/>
    <w:rsid w:val="00680415"/>
    <w:rsid w:val="0068041D"/>
    <w:rsid w:val="00680CA3"/>
    <w:rsid w:val="00680ECB"/>
    <w:rsid w:val="0068103F"/>
    <w:rsid w:val="00681892"/>
    <w:rsid w:val="00681896"/>
    <w:rsid w:val="00681D30"/>
    <w:rsid w:val="00681F85"/>
    <w:rsid w:val="00682557"/>
    <w:rsid w:val="00682F01"/>
    <w:rsid w:val="00683570"/>
    <w:rsid w:val="006837AB"/>
    <w:rsid w:val="00683B24"/>
    <w:rsid w:val="00684198"/>
    <w:rsid w:val="0068539D"/>
    <w:rsid w:val="00685888"/>
    <w:rsid w:val="00685CE6"/>
    <w:rsid w:val="00685E20"/>
    <w:rsid w:val="0068620D"/>
    <w:rsid w:val="00686279"/>
    <w:rsid w:val="006863E1"/>
    <w:rsid w:val="006864AB"/>
    <w:rsid w:val="006864E0"/>
    <w:rsid w:val="00687054"/>
    <w:rsid w:val="00687063"/>
    <w:rsid w:val="006871FB"/>
    <w:rsid w:val="00687E45"/>
    <w:rsid w:val="00687E74"/>
    <w:rsid w:val="0069020C"/>
    <w:rsid w:val="006909F1"/>
    <w:rsid w:val="00691075"/>
    <w:rsid w:val="00692083"/>
    <w:rsid w:val="006929A6"/>
    <w:rsid w:val="00692B40"/>
    <w:rsid w:val="00692D09"/>
    <w:rsid w:val="00692E37"/>
    <w:rsid w:val="00693162"/>
    <w:rsid w:val="00693176"/>
    <w:rsid w:val="00693756"/>
    <w:rsid w:val="00693AC3"/>
    <w:rsid w:val="00693C7D"/>
    <w:rsid w:val="00693E03"/>
    <w:rsid w:val="00694EF4"/>
    <w:rsid w:val="00694FAB"/>
    <w:rsid w:val="006959D7"/>
    <w:rsid w:val="00695BA3"/>
    <w:rsid w:val="00695DB9"/>
    <w:rsid w:val="00695EED"/>
    <w:rsid w:val="00696156"/>
    <w:rsid w:val="0069624C"/>
    <w:rsid w:val="006964A1"/>
    <w:rsid w:val="0069661B"/>
    <w:rsid w:val="00696A6D"/>
    <w:rsid w:val="00696FBC"/>
    <w:rsid w:val="00697858"/>
    <w:rsid w:val="00697E5B"/>
    <w:rsid w:val="006A0136"/>
    <w:rsid w:val="006A08ED"/>
    <w:rsid w:val="006A0AB5"/>
    <w:rsid w:val="006A114B"/>
    <w:rsid w:val="006A1A73"/>
    <w:rsid w:val="006A250C"/>
    <w:rsid w:val="006A25EF"/>
    <w:rsid w:val="006A2C6A"/>
    <w:rsid w:val="006A312F"/>
    <w:rsid w:val="006A341D"/>
    <w:rsid w:val="006A36DC"/>
    <w:rsid w:val="006A3AC8"/>
    <w:rsid w:val="006A3C2C"/>
    <w:rsid w:val="006A4086"/>
    <w:rsid w:val="006A48B1"/>
    <w:rsid w:val="006A4C32"/>
    <w:rsid w:val="006A53C2"/>
    <w:rsid w:val="006A5D20"/>
    <w:rsid w:val="006A608D"/>
    <w:rsid w:val="006A68B3"/>
    <w:rsid w:val="006A6A19"/>
    <w:rsid w:val="006A6B07"/>
    <w:rsid w:val="006A6EE0"/>
    <w:rsid w:val="006A7547"/>
    <w:rsid w:val="006B0317"/>
    <w:rsid w:val="006B0773"/>
    <w:rsid w:val="006B0911"/>
    <w:rsid w:val="006B09C8"/>
    <w:rsid w:val="006B0C05"/>
    <w:rsid w:val="006B1199"/>
    <w:rsid w:val="006B1466"/>
    <w:rsid w:val="006B1835"/>
    <w:rsid w:val="006B1E3D"/>
    <w:rsid w:val="006B215B"/>
    <w:rsid w:val="006B236A"/>
    <w:rsid w:val="006B29C2"/>
    <w:rsid w:val="006B2CBC"/>
    <w:rsid w:val="006B2CF7"/>
    <w:rsid w:val="006B2F5E"/>
    <w:rsid w:val="006B2FB9"/>
    <w:rsid w:val="006B3527"/>
    <w:rsid w:val="006B39F8"/>
    <w:rsid w:val="006B3CBC"/>
    <w:rsid w:val="006B3E04"/>
    <w:rsid w:val="006B5074"/>
    <w:rsid w:val="006B5218"/>
    <w:rsid w:val="006B5593"/>
    <w:rsid w:val="006B575D"/>
    <w:rsid w:val="006B5909"/>
    <w:rsid w:val="006B61D8"/>
    <w:rsid w:val="006B65CF"/>
    <w:rsid w:val="006B7839"/>
    <w:rsid w:val="006B7988"/>
    <w:rsid w:val="006C064D"/>
    <w:rsid w:val="006C0A35"/>
    <w:rsid w:val="006C0C9E"/>
    <w:rsid w:val="006C0F63"/>
    <w:rsid w:val="006C16C8"/>
    <w:rsid w:val="006C172A"/>
    <w:rsid w:val="006C20FE"/>
    <w:rsid w:val="006C2612"/>
    <w:rsid w:val="006C269E"/>
    <w:rsid w:val="006C2954"/>
    <w:rsid w:val="006C2E45"/>
    <w:rsid w:val="006C2E59"/>
    <w:rsid w:val="006C347F"/>
    <w:rsid w:val="006C3D0B"/>
    <w:rsid w:val="006C411E"/>
    <w:rsid w:val="006C442C"/>
    <w:rsid w:val="006C4C41"/>
    <w:rsid w:val="006C4D36"/>
    <w:rsid w:val="006C59BD"/>
    <w:rsid w:val="006C5C61"/>
    <w:rsid w:val="006C5F60"/>
    <w:rsid w:val="006C69A3"/>
    <w:rsid w:val="006C7198"/>
    <w:rsid w:val="006C76D6"/>
    <w:rsid w:val="006C7990"/>
    <w:rsid w:val="006C7C59"/>
    <w:rsid w:val="006C7C74"/>
    <w:rsid w:val="006D0441"/>
    <w:rsid w:val="006D0468"/>
    <w:rsid w:val="006D0585"/>
    <w:rsid w:val="006D05DD"/>
    <w:rsid w:val="006D0A37"/>
    <w:rsid w:val="006D0E1B"/>
    <w:rsid w:val="006D1163"/>
    <w:rsid w:val="006D11A1"/>
    <w:rsid w:val="006D1734"/>
    <w:rsid w:val="006D1820"/>
    <w:rsid w:val="006D18A9"/>
    <w:rsid w:val="006D1CE2"/>
    <w:rsid w:val="006D1E8A"/>
    <w:rsid w:val="006D2626"/>
    <w:rsid w:val="006D2DCB"/>
    <w:rsid w:val="006D3379"/>
    <w:rsid w:val="006D33C7"/>
    <w:rsid w:val="006D3A7D"/>
    <w:rsid w:val="006D4593"/>
    <w:rsid w:val="006D497B"/>
    <w:rsid w:val="006D568B"/>
    <w:rsid w:val="006D57AC"/>
    <w:rsid w:val="006D57BD"/>
    <w:rsid w:val="006D5CB7"/>
    <w:rsid w:val="006D5D00"/>
    <w:rsid w:val="006D6324"/>
    <w:rsid w:val="006D752A"/>
    <w:rsid w:val="006D7698"/>
    <w:rsid w:val="006D76B3"/>
    <w:rsid w:val="006D76DD"/>
    <w:rsid w:val="006D7C48"/>
    <w:rsid w:val="006D7D55"/>
    <w:rsid w:val="006D7FC7"/>
    <w:rsid w:val="006E0834"/>
    <w:rsid w:val="006E08C8"/>
    <w:rsid w:val="006E0BAC"/>
    <w:rsid w:val="006E10E1"/>
    <w:rsid w:val="006E23CC"/>
    <w:rsid w:val="006E2838"/>
    <w:rsid w:val="006E29C7"/>
    <w:rsid w:val="006E2B6E"/>
    <w:rsid w:val="006E2CDF"/>
    <w:rsid w:val="006E3A92"/>
    <w:rsid w:val="006E3CDC"/>
    <w:rsid w:val="006E4017"/>
    <w:rsid w:val="006E4569"/>
    <w:rsid w:val="006E5068"/>
    <w:rsid w:val="006E5198"/>
    <w:rsid w:val="006E5213"/>
    <w:rsid w:val="006E5ABF"/>
    <w:rsid w:val="006E5D27"/>
    <w:rsid w:val="006E667C"/>
    <w:rsid w:val="006E67B7"/>
    <w:rsid w:val="006E6857"/>
    <w:rsid w:val="006E7597"/>
    <w:rsid w:val="006E75AA"/>
    <w:rsid w:val="006E7A2F"/>
    <w:rsid w:val="006E7D3A"/>
    <w:rsid w:val="006F0020"/>
    <w:rsid w:val="006F0921"/>
    <w:rsid w:val="006F0FF1"/>
    <w:rsid w:val="006F1B6D"/>
    <w:rsid w:val="006F1F1F"/>
    <w:rsid w:val="006F1F88"/>
    <w:rsid w:val="006F20DB"/>
    <w:rsid w:val="006F2262"/>
    <w:rsid w:val="006F2596"/>
    <w:rsid w:val="006F2815"/>
    <w:rsid w:val="006F2880"/>
    <w:rsid w:val="006F2B72"/>
    <w:rsid w:val="006F2C8C"/>
    <w:rsid w:val="006F2D62"/>
    <w:rsid w:val="006F2E34"/>
    <w:rsid w:val="006F3436"/>
    <w:rsid w:val="006F3E4B"/>
    <w:rsid w:val="006F41EF"/>
    <w:rsid w:val="006F439C"/>
    <w:rsid w:val="006F4424"/>
    <w:rsid w:val="006F4C96"/>
    <w:rsid w:val="006F51A0"/>
    <w:rsid w:val="006F5918"/>
    <w:rsid w:val="006F5F01"/>
    <w:rsid w:val="006F6386"/>
    <w:rsid w:val="006F63E4"/>
    <w:rsid w:val="006F64C2"/>
    <w:rsid w:val="006F6AD4"/>
    <w:rsid w:val="006F6E47"/>
    <w:rsid w:val="006F7079"/>
    <w:rsid w:val="006F7179"/>
    <w:rsid w:val="006F774D"/>
    <w:rsid w:val="006F7F85"/>
    <w:rsid w:val="0070007D"/>
    <w:rsid w:val="00700194"/>
    <w:rsid w:val="00701BBA"/>
    <w:rsid w:val="00701EBA"/>
    <w:rsid w:val="00701F2A"/>
    <w:rsid w:val="0070222B"/>
    <w:rsid w:val="00703211"/>
    <w:rsid w:val="0070373C"/>
    <w:rsid w:val="00703912"/>
    <w:rsid w:val="007039BF"/>
    <w:rsid w:val="00703C2C"/>
    <w:rsid w:val="00705012"/>
    <w:rsid w:val="00705C92"/>
    <w:rsid w:val="0070642D"/>
    <w:rsid w:val="00706A84"/>
    <w:rsid w:val="00706BF1"/>
    <w:rsid w:val="00706D3B"/>
    <w:rsid w:val="007071FB"/>
    <w:rsid w:val="00707682"/>
    <w:rsid w:val="007077DE"/>
    <w:rsid w:val="0070785A"/>
    <w:rsid w:val="00707E87"/>
    <w:rsid w:val="00707ED8"/>
    <w:rsid w:val="0071029A"/>
    <w:rsid w:val="00710877"/>
    <w:rsid w:val="007109A5"/>
    <w:rsid w:val="007109DD"/>
    <w:rsid w:val="00710A53"/>
    <w:rsid w:val="00710DE1"/>
    <w:rsid w:val="007115A7"/>
    <w:rsid w:val="00712709"/>
    <w:rsid w:val="007129C3"/>
    <w:rsid w:val="00713C84"/>
    <w:rsid w:val="00713F35"/>
    <w:rsid w:val="00714366"/>
    <w:rsid w:val="007144DA"/>
    <w:rsid w:val="00714AC3"/>
    <w:rsid w:val="00714EBB"/>
    <w:rsid w:val="00715083"/>
    <w:rsid w:val="0071558B"/>
    <w:rsid w:val="0071558D"/>
    <w:rsid w:val="00715770"/>
    <w:rsid w:val="00715B93"/>
    <w:rsid w:val="00715BCE"/>
    <w:rsid w:val="0071616B"/>
    <w:rsid w:val="00716348"/>
    <w:rsid w:val="00716369"/>
    <w:rsid w:val="00716EF5"/>
    <w:rsid w:val="00717193"/>
    <w:rsid w:val="007176AD"/>
    <w:rsid w:val="0071776D"/>
    <w:rsid w:val="00717A20"/>
    <w:rsid w:val="00717AA7"/>
    <w:rsid w:val="00717C32"/>
    <w:rsid w:val="007205C4"/>
    <w:rsid w:val="0072083A"/>
    <w:rsid w:val="007208E8"/>
    <w:rsid w:val="007209C6"/>
    <w:rsid w:val="00720FAD"/>
    <w:rsid w:val="0072107F"/>
    <w:rsid w:val="007214A3"/>
    <w:rsid w:val="00721807"/>
    <w:rsid w:val="0072199C"/>
    <w:rsid w:val="00721C0B"/>
    <w:rsid w:val="00722AFA"/>
    <w:rsid w:val="00722C68"/>
    <w:rsid w:val="00722CF1"/>
    <w:rsid w:val="00723142"/>
    <w:rsid w:val="00723374"/>
    <w:rsid w:val="00723B1F"/>
    <w:rsid w:val="00723E52"/>
    <w:rsid w:val="0072421C"/>
    <w:rsid w:val="00724CDF"/>
    <w:rsid w:val="00724DA7"/>
    <w:rsid w:val="0072589A"/>
    <w:rsid w:val="00725A7C"/>
    <w:rsid w:val="00725F1E"/>
    <w:rsid w:val="00726083"/>
    <w:rsid w:val="00726863"/>
    <w:rsid w:val="00726B87"/>
    <w:rsid w:val="007278A1"/>
    <w:rsid w:val="00730313"/>
    <w:rsid w:val="0073048C"/>
    <w:rsid w:val="0073050F"/>
    <w:rsid w:val="007307FC"/>
    <w:rsid w:val="0073092A"/>
    <w:rsid w:val="00731160"/>
    <w:rsid w:val="0073155A"/>
    <w:rsid w:val="00731A7B"/>
    <w:rsid w:val="00731AF8"/>
    <w:rsid w:val="00731C63"/>
    <w:rsid w:val="00732C3E"/>
    <w:rsid w:val="0073329E"/>
    <w:rsid w:val="00733D9F"/>
    <w:rsid w:val="007343AD"/>
    <w:rsid w:val="00734B1A"/>
    <w:rsid w:val="00734D4F"/>
    <w:rsid w:val="00734F61"/>
    <w:rsid w:val="007351B9"/>
    <w:rsid w:val="0073636A"/>
    <w:rsid w:val="00736379"/>
    <w:rsid w:val="007364A2"/>
    <w:rsid w:val="00736622"/>
    <w:rsid w:val="00736673"/>
    <w:rsid w:val="007366C6"/>
    <w:rsid w:val="00736762"/>
    <w:rsid w:val="00736CE0"/>
    <w:rsid w:val="00736D2D"/>
    <w:rsid w:val="00736EB5"/>
    <w:rsid w:val="007370DD"/>
    <w:rsid w:val="00737747"/>
    <w:rsid w:val="007404EE"/>
    <w:rsid w:val="00740A24"/>
    <w:rsid w:val="00740D62"/>
    <w:rsid w:val="00740DB1"/>
    <w:rsid w:val="00740DB8"/>
    <w:rsid w:val="0074183C"/>
    <w:rsid w:val="00741AED"/>
    <w:rsid w:val="00741E5E"/>
    <w:rsid w:val="007420D7"/>
    <w:rsid w:val="0074218A"/>
    <w:rsid w:val="007428A4"/>
    <w:rsid w:val="00742901"/>
    <w:rsid w:val="00742AF1"/>
    <w:rsid w:val="00742CB0"/>
    <w:rsid w:val="00744FEA"/>
    <w:rsid w:val="007450C9"/>
    <w:rsid w:val="007456C0"/>
    <w:rsid w:val="007458C3"/>
    <w:rsid w:val="00745ACC"/>
    <w:rsid w:val="00745D2F"/>
    <w:rsid w:val="007462DB"/>
    <w:rsid w:val="007466C5"/>
    <w:rsid w:val="00746906"/>
    <w:rsid w:val="00746A9E"/>
    <w:rsid w:val="00747127"/>
    <w:rsid w:val="007471E6"/>
    <w:rsid w:val="0074756B"/>
    <w:rsid w:val="00747BA0"/>
    <w:rsid w:val="00747FD3"/>
    <w:rsid w:val="00750135"/>
    <w:rsid w:val="00750A64"/>
    <w:rsid w:val="00751DCC"/>
    <w:rsid w:val="007521CA"/>
    <w:rsid w:val="0075268C"/>
    <w:rsid w:val="00752AF2"/>
    <w:rsid w:val="00752E5D"/>
    <w:rsid w:val="00753607"/>
    <w:rsid w:val="00753880"/>
    <w:rsid w:val="00753B19"/>
    <w:rsid w:val="00753D3A"/>
    <w:rsid w:val="007545B6"/>
    <w:rsid w:val="007546AF"/>
    <w:rsid w:val="00754744"/>
    <w:rsid w:val="007557F2"/>
    <w:rsid w:val="007568D0"/>
    <w:rsid w:val="00756BAA"/>
    <w:rsid w:val="00756CD6"/>
    <w:rsid w:val="00757080"/>
    <w:rsid w:val="00757194"/>
    <w:rsid w:val="00760018"/>
    <w:rsid w:val="007600B6"/>
    <w:rsid w:val="00760284"/>
    <w:rsid w:val="007609EA"/>
    <w:rsid w:val="00760F37"/>
    <w:rsid w:val="00761113"/>
    <w:rsid w:val="00761184"/>
    <w:rsid w:val="0076142A"/>
    <w:rsid w:val="00761644"/>
    <w:rsid w:val="007625BF"/>
    <w:rsid w:val="00762685"/>
    <w:rsid w:val="00762CD9"/>
    <w:rsid w:val="00762E0F"/>
    <w:rsid w:val="00762E33"/>
    <w:rsid w:val="00763357"/>
    <w:rsid w:val="007636DD"/>
    <w:rsid w:val="00763905"/>
    <w:rsid w:val="0076394E"/>
    <w:rsid w:val="00763983"/>
    <w:rsid w:val="00763A6F"/>
    <w:rsid w:val="00763F98"/>
    <w:rsid w:val="007640ED"/>
    <w:rsid w:val="00764B65"/>
    <w:rsid w:val="007658A9"/>
    <w:rsid w:val="00765EAB"/>
    <w:rsid w:val="00765FEA"/>
    <w:rsid w:val="0076644E"/>
    <w:rsid w:val="00766700"/>
    <w:rsid w:val="0076678E"/>
    <w:rsid w:val="00766A5D"/>
    <w:rsid w:val="00766DB5"/>
    <w:rsid w:val="0076798A"/>
    <w:rsid w:val="00767AAB"/>
    <w:rsid w:val="00770616"/>
    <w:rsid w:val="00770D40"/>
    <w:rsid w:val="00771135"/>
    <w:rsid w:val="00771343"/>
    <w:rsid w:val="00771350"/>
    <w:rsid w:val="0077181C"/>
    <w:rsid w:val="00772157"/>
    <w:rsid w:val="007725F3"/>
    <w:rsid w:val="00772889"/>
    <w:rsid w:val="0077315E"/>
    <w:rsid w:val="00773171"/>
    <w:rsid w:val="00773BFA"/>
    <w:rsid w:val="0077404A"/>
    <w:rsid w:val="0077427A"/>
    <w:rsid w:val="00774831"/>
    <w:rsid w:val="00774C31"/>
    <w:rsid w:val="00774E2B"/>
    <w:rsid w:val="00775002"/>
    <w:rsid w:val="00775936"/>
    <w:rsid w:val="00775DC7"/>
    <w:rsid w:val="00775E19"/>
    <w:rsid w:val="00776101"/>
    <w:rsid w:val="00776BFA"/>
    <w:rsid w:val="00776C45"/>
    <w:rsid w:val="00776EED"/>
    <w:rsid w:val="007770AF"/>
    <w:rsid w:val="0077717D"/>
    <w:rsid w:val="0077738F"/>
    <w:rsid w:val="007775D5"/>
    <w:rsid w:val="007777B9"/>
    <w:rsid w:val="007778AC"/>
    <w:rsid w:val="0077796E"/>
    <w:rsid w:val="00777F76"/>
    <w:rsid w:val="00777FDF"/>
    <w:rsid w:val="007804B6"/>
    <w:rsid w:val="00780770"/>
    <w:rsid w:val="00780CE2"/>
    <w:rsid w:val="00780CFC"/>
    <w:rsid w:val="00780EF0"/>
    <w:rsid w:val="0078116F"/>
    <w:rsid w:val="007816F6"/>
    <w:rsid w:val="007818C4"/>
    <w:rsid w:val="00781F50"/>
    <w:rsid w:val="007823A1"/>
    <w:rsid w:val="0078294F"/>
    <w:rsid w:val="00782C13"/>
    <w:rsid w:val="007832B9"/>
    <w:rsid w:val="0078359F"/>
    <w:rsid w:val="00783E07"/>
    <w:rsid w:val="00784A53"/>
    <w:rsid w:val="00784C2C"/>
    <w:rsid w:val="007867A3"/>
    <w:rsid w:val="00786983"/>
    <w:rsid w:val="00786BE8"/>
    <w:rsid w:val="00786F4A"/>
    <w:rsid w:val="00786FCE"/>
    <w:rsid w:val="00787BB4"/>
    <w:rsid w:val="00790456"/>
    <w:rsid w:val="0079050E"/>
    <w:rsid w:val="007908F6"/>
    <w:rsid w:val="007909B4"/>
    <w:rsid w:val="007909D6"/>
    <w:rsid w:val="00790AA4"/>
    <w:rsid w:val="00790C2F"/>
    <w:rsid w:val="007912EA"/>
    <w:rsid w:val="0079177C"/>
    <w:rsid w:val="00791C55"/>
    <w:rsid w:val="00791E0B"/>
    <w:rsid w:val="00791EC3"/>
    <w:rsid w:val="00792292"/>
    <w:rsid w:val="00792A2A"/>
    <w:rsid w:val="00792E6E"/>
    <w:rsid w:val="0079309C"/>
    <w:rsid w:val="00793160"/>
    <w:rsid w:val="0079336E"/>
    <w:rsid w:val="0079342D"/>
    <w:rsid w:val="007936B9"/>
    <w:rsid w:val="00793CCF"/>
    <w:rsid w:val="0079428B"/>
    <w:rsid w:val="00794E71"/>
    <w:rsid w:val="00794F6B"/>
    <w:rsid w:val="00795059"/>
    <w:rsid w:val="007954EE"/>
    <w:rsid w:val="0079572A"/>
    <w:rsid w:val="00795A5D"/>
    <w:rsid w:val="00795B38"/>
    <w:rsid w:val="00795CAC"/>
    <w:rsid w:val="00796098"/>
    <w:rsid w:val="00796370"/>
    <w:rsid w:val="007968B5"/>
    <w:rsid w:val="0079692E"/>
    <w:rsid w:val="00796DB7"/>
    <w:rsid w:val="00797016"/>
    <w:rsid w:val="0079710C"/>
    <w:rsid w:val="0079725F"/>
    <w:rsid w:val="007A0573"/>
    <w:rsid w:val="007A0A5E"/>
    <w:rsid w:val="007A104A"/>
    <w:rsid w:val="007A176C"/>
    <w:rsid w:val="007A2C35"/>
    <w:rsid w:val="007A2D08"/>
    <w:rsid w:val="007A2E9D"/>
    <w:rsid w:val="007A35F0"/>
    <w:rsid w:val="007A3E33"/>
    <w:rsid w:val="007A42D5"/>
    <w:rsid w:val="007A4555"/>
    <w:rsid w:val="007A46F0"/>
    <w:rsid w:val="007A48C8"/>
    <w:rsid w:val="007A4AB6"/>
    <w:rsid w:val="007A4DB8"/>
    <w:rsid w:val="007A6075"/>
    <w:rsid w:val="007A6A2F"/>
    <w:rsid w:val="007A6B28"/>
    <w:rsid w:val="007A6D46"/>
    <w:rsid w:val="007A6E73"/>
    <w:rsid w:val="007A7127"/>
    <w:rsid w:val="007A7687"/>
    <w:rsid w:val="007A79BB"/>
    <w:rsid w:val="007A7E8D"/>
    <w:rsid w:val="007B0416"/>
    <w:rsid w:val="007B0ABB"/>
    <w:rsid w:val="007B0C65"/>
    <w:rsid w:val="007B0C6F"/>
    <w:rsid w:val="007B130B"/>
    <w:rsid w:val="007B1A0B"/>
    <w:rsid w:val="007B1B22"/>
    <w:rsid w:val="007B1DFA"/>
    <w:rsid w:val="007B210D"/>
    <w:rsid w:val="007B2AF7"/>
    <w:rsid w:val="007B2BEA"/>
    <w:rsid w:val="007B2D00"/>
    <w:rsid w:val="007B3DC7"/>
    <w:rsid w:val="007B4F73"/>
    <w:rsid w:val="007B508A"/>
    <w:rsid w:val="007B58E3"/>
    <w:rsid w:val="007B58E6"/>
    <w:rsid w:val="007B5CA3"/>
    <w:rsid w:val="007B5F8C"/>
    <w:rsid w:val="007B60EB"/>
    <w:rsid w:val="007B649F"/>
    <w:rsid w:val="007B6DC7"/>
    <w:rsid w:val="007B713A"/>
    <w:rsid w:val="007B7557"/>
    <w:rsid w:val="007B7775"/>
    <w:rsid w:val="007B78AB"/>
    <w:rsid w:val="007B7ACE"/>
    <w:rsid w:val="007C0C2E"/>
    <w:rsid w:val="007C0E57"/>
    <w:rsid w:val="007C14CA"/>
    <w:rsid w:val="007C1562"/>
    <w:rsid w:val="007C17B8"/>
    <w:rsid w:val="007C1AC2"/>
    <w:rsid w:val="007C1E2B"/>
    <w:rsid w:val="007C1EDA"/>
    <w:rsid w:val="007C30AA"/>
    <w:rsid w:val="007C32D0"/>
    <w:rsid w:val="007C3779"/>
    <w:rsid w:val="007C42C2"/>
    <w:rsid w:val="007C434C"/>
    <w:rsid w:val="007C449D"/>
    <w:rsid w:val="007C48BE"/>
    <w:rsid w:val="007C540E"/>
    <w:rsid w:val="007C54D3"/>
    <w:rsid w:val="007C5C09"/>
    <w:rsid w:val="007C637D"/>
    <w:rsid w:val="007C6D7E"/>
    <w:rsid w:val="007C7277"/>
    <w:rsid w:val="007C7593"/>
    <w:rsid w:val="007C7EA5"/>
    <w:rsid w:val="007D04D7"/>
    <w:rsid w:val="007D0A0B"/>
    <w:rsid w:val="007D0C0A"/>
    <w:rsid w:val="007D0DD0"/>
    <w:rsid w:val="007D139B"/>
    <w:rsid w:val="007D1652"/>
    <w:rsid w:val="007D1945"/>
    <w:rsid w:val="007D1B7F"/>
    <w:rsid w:val="007D1C8B"/>
    <w:rsid w:val="007D27D6"/>
    <w:rsid w:val="007D2C33"/>
    <w:rsid w:val="007D3896"/>
    <w:rsid w:val="007D4382"/>
    <w:rsid w:val="007D4783"/>
    <w:rsid w:val="007D4F0D"/>
    <w:rsid w:val="007D4FDB"/>
    <w:rsid w:val="007D57D9"/>
    <w:rsid w:val="007D59F3"/>
    <w:rsid w:val="007D6202"/>
    <w:rsid w:val="007D63FD"/>
    <w:rsid w:val="007D6A44"/>
    <w:rsid w:val="007D7014"/>
    <w:rsid w:val="007D71B2"/>
    <w:rsid w:val="007D7967"/>
    <w:rsid w:val="007D7B2B"/>
    <w:rsid w:val="007D7E3D"/>
    <w:rsid w:val="007E0010"/>
    <w:rsid w:val="007E02CC"/>
    <w:rsid w:val="007E0669"/>
    <w:rsid w:val="007E091D"/>
    <w:rsid w:val="007E09E8"/>
    <w:rsid w:val="007E0FBC"/>
    <w:rsid w:val="007E1251"/>
    <w:rsid w:val="007E1F35"/>
    <w:rsid w:val="007E2512"/>
    <w:rsid w:val="007E3437"/>
    <w:rsid w:val="007E3AA8"/>
    <w:rsid w:val="007E40D6"/>
    <w:rsid w:val="007E46D7"/>
    <w:rsid w:val="007E46DA"/>
    <w:rsid w:val="007E5780"/>
    <w:rsid w:val="007E58AC"/>
    <w:rsid w:val="007E5C6A"/>
    <w:rsid w:val="007E5FB6"/>
    <w:rsid w:val="007E6671"/>
    <w:rsid w:val="007E667D"/>
    <w:rsid w:val="007E68D1"/>
    <w:rsid w:val="007E6CDC"/>
    <w:rsid w:val="007E6FDC"/>
    <w:rsid w:val="007E7027"/>
    <w:rsid w:val="007E7786"/>
    <w:rsid w:val="007F03B0"/>
    <w:rsid w:val="007F0B15"/>
    <w:rsid w:val="007F0C64"/>
    <w:rsid w:val="007F0E9A"/>
    <w:rsid w:val="007F1187"/>
    <w:rsid w:val="007F15A8"/>
    <w:rsid w:val="007F1CBC"/>
    <w:rsid w:val="007F2044"/>
    <w:rsid w:val="007F2747"/>
    <w:rsid w:val="007F2FE4"/>
    <w:rsid w:val="007F30F8"/>
    <w:rsid w:val="007F3228"/>
    <w:rsid w:val="007F3A35"/>
    <w:rsid w:val="007F462C"/>
    <w:rsid w:val="007F48B5"/>
    <w:rsid w:val="007F4A34"/>
    <w:rsid w:val="007F4AE6"/>
    <w:rsid w:val="007F4C91"/>
    <w:rsid w:val="007F4E71"/>
    <w:rsid w:val="007F4EDD"/>
    <w:rsid w:val="007F5A58"/>
    <w:rsid w:val="007F5F9F"/>
    <w:rsid w:val="007F62D4"/>
    <w:rsid w:val="007F6BD2"/>
    <w:rsid w:val="007F6CC0"/>
    <w:rsid w:val="007F70E5"/>
    <w:rsid w:val="007F7C39"/>
    <w:rsid w:val="008008CD"/>
    <w:rsid w:val="00801572"/>
    <w:rsid w:val="008017F2"/>
    <w:rsid w:val="00801CB2"/>
    <w:rsid w:val="00801E0B"/>
    <w:rsid w:val="00802989"/>
    <w:rsid w:val="00802E7C"/>
    <w:rsid w:val="00802F4B"/>
    <w:rsid w:val="008032BA"/>
    <w:rsid w:val="008034F7"/>
    <w:rsid w:val="00803A86"/>
    <w:rsid w:val="008040A2"/>
    <w:rsid w:val="008042B7"/>
    <w:rsid w:val="00804367"/>
    <w:rsid w:val="00804A14"/>
    <w:rsid w:val="00804F1B"/>
    <w:rsid w:val="0080528F"/>
    <w:rsid w:val="008058D6"/>
    <w:rsid w:val="00805C78"/>
    <w:rsid w:val="0080645E"/>
    <w:rsid w:val="00806ACA"/>
    <w:rsid w:val="00807050"/>
    <w:rsid w:val="00807C30"/>
    <w:rsid w:val="00810052"/>
    <w:rsid w:val="00810667"/>
    <w:rsid w:val="00810A0C"/>
    <w:rsid w:val="00810FE4"/>
    <w:rsid w:val="0081106B"/>
    <w:rsid w:val="00811998"/>
    <w:rsid w:val="008124D6"/>
    <w:rsid w:val="00812A63"/>
    <w:rsid w:val="008138C4"/>
    <w:rsid w:val="00813C84"/>
    <w:rsid w:val="00813F6F"/>
    <w:rsid w:val="008143D9"/>
    <w:rsid w:val="008154F4"/>
    <w:rsid w:val="00815F99"/>
    <w:rsid w:val="00816461"/>
    <w:rsid w:val="008165EB"/>
    <w:rsid w:val="0081677D"/>
    <w:rsid w:val="008167E5"/>
    <w:rsid w:val="00816967"/>
    <w:rsid w:val="00817F42"/>
    <w:rsid w:val="00817FE8"/>
    <w:rsid w:val="00820507"/>
    <w:rsid w:val="00820748"/>
    <w:rsid w:val="00820901"/>
    <w:rsid w:val="00820AAA"/>
    <w:rsid w:val="008210B5"/>
    <w:rsid w:val="00821B4A"/>
    <w:rsid w:val="00821DB1"/>
    <w:rsid w:val="008220F6"/>
    <w:rsid w:val="0082237E"/>
    <w:rsid w:val="00822AA0"/>
    <w:rsid w:val="00822F48"/>
    <w:rsid w:val="00823270"/>
    <w:rsid w:val="008238FE"/>
    <w:rsid w:val="00823ADD"/>
    <w:rsid w:val="00823BC2"/>
    <w:rsid w:val="00823FCA"/>
    <w:rsid w:val="008242FC"/>
    <w:rsid w:val="0082453B"/>
    <w:rsid w:val="00824899"/>
    <w:rsid w:val="00824976"/>
    <w:rsid w:val="00825221"/>
    <w:rsid w:val="008257A6"/>
    <w:rsid w:val="008257E6"/>
    <w:rsid w:val="00825C9C"/>
    <w:rsid w:val="00825DFC"/>
    <w:rsid w:val="0082651D"/>
    <w:rsid w:val="00826550"/>
    <w:rsid w:val="008268D5"/>
    <w:rsid w:val="00826F2F"/>
    <w:rsid w:val="008270E5"/>
    <w:rsid w:val="0082719B"/>
    <w:rsid w:val="0082767E"/>
    <w:rsid w:val="0082773D"/>
    <w:rsid w:val="00827869"/>
    <w:rsid w:val="00827CBD"/>
    <w:rsid w:val="008300E8"/>
    <w:rsid w:val="008303F9"/>
    <w:rsid w:val="0083094F"/>
    <w:rsid w:val="00830A4D"/>
    <w:rsid w:val="00830B5F"/>
    <w:rsid w:val="00830CE9"/>
    <w:rsid w:val="00831833"/>
    <w:rsid w:val="00831FBF"/>
    <w:rsid w:val="00831FC9"/>
    <w:rsid w:val="00832A0A"/>
    <w:rsid w:val="00832AF3"/>
    <w:rsid w:val="00832FD0"/>
    <w:rsid w:val="00833838"/>
    <w:rsid w:val="00833CB2"/>
    <w:rsid w:val="00833CF3"/>
    <w:rsid w:val="00833E50"/>
    <w:rsid w:val="008341A7"/>
    <w:rsid w:val="00834A41"/>
    <w:rsid w:val="00836937"/>
    <w:rsid w:val="0083699F"/>
    <w:rsid w:val="00836EB0"/>
    <w:rsid w:val="0083711D"/>
    <w:rsid w:val="008374FF"/>
    <w:rsid w:val="00837B35"/>
    <w:rsid w:val="00837EA2"/>
    <w:rsid w:val="00840294"/>
    <w:rsid w:val="008405EE"/>
    <w:rsid w:val="00840CB9"/>
    <w:rsid w:val="0084118C"/>
    <w:rsid w:val="008415F4"/>
    <w:rsid w:val="00841930"/>
    <w:rsid w:val="00841A9D"/>
    <w:rsid w:val="00841E95"/>
    <w:rsid w:val="00841FD5"/>
    <w:rsid w:val="00842A1D"/>
    <w:rsid w:val="00842D7D"/>
    <w:rsid w:val="008435BB"/>
    <w:rsid w:val="00843822"/>
    <w:rsid w:val="00843BF1"/>
    <w:rsid w:val="00843D96"/>
    <w:rsid w:val="00843EE7"/>
    <w:rsid w:val="00844475"/>
    <w:rsid w:val="008447D0"/>
    <w:rsid w:val="00844931"/>
    <w:rsid w:val="00845B0D"/>
    <w:rsid w:val="00846160"/>
    <w:rsid w:val="00846E18"/>
    <w:rsid w:val="008478F9"/>
    <w:rsid w:val="0084799B"/>
    <w:rsid w:val="00847CC5"/>
    <w:rsid w:val="00847D44"/>
    <w:rsid w:val="008500E8"/>
    <w:rsid w:val="00850AC5"/>
    <w:rsid w:val="00850E9D"/>
    <w:rsid w:val="00851D26"/>
    <w:rsid w:val="0085274E"/>
    <w:rsid w:val="00852E80"/>
    <w:rsid w:val="00852EBC"/>
    <w:rsid w:val="008538A8"/>
    <w:rsid w:val="00854091"/>
    <w:rsid w:val="008551B0"/>
    <w:rsid w:val="0085564F"/>
    <w:rsid w:val="00855F1D"/>
    <w:rsid w:val="0085601E"/>
    <w:rsid w:val="00857697"/>
    <w:rsid w:val="0085792C"/>
    <w:rsid w:val="00857C10"/>
    <w:rsid w:val="00860156"/>
    <w:rsid w:val="008608FC"/>
    <w:rsid w:val="00860CBF"/>
    <w:rsid w:val="00861141"/>
    <w:rsid w:val="00861741"/>
    <w:rsid w:val="00861931"/>
    <w:rsid w:val="00861958"/>
    <w:rsid w:val="00861ABA"/>
    <w:rsid w:val="00861B82"/>
    <w:rsid w:val="00861D1F"/>
    <w:rsid w:val="00861EE0"/>
    <w:rsid w:val="00861F02"/>
    <w:rsid w:val="00862012"/>
    <w:rsid w:val="008621D7"/>
    <w:rsid w:val="008626B0"/>
    <w:rsid w:val="00862F16"/>
    <w:rsid w:val="00862F6B"/>
    <w:rsid w:val="00863104"/>
    <w:rsid w:val="008635D1"/>
    <w:rsid w:val="008639EC"/>
    <w:rsid w:val="00863D8B"/>
    <w:rsid w:val="00863E35"/>
    <w:rsid w:val="00864060"/>
    <w:rsid w:val="008650F7"/>
    <w:rsid w:val="0086515B"/>
    <w:rsid w:val="00865A42"/>
    <w:rsid w:val="00865E59"/>
    <w:rsid w:val="00865FF1"/>
    <w:rsid w:val="0086623B"/>
    <w:rsid w:val="008663B2"/>
    <w:rsid w:val="0086736A"/>
    <w:rsid w:val="008676DB"/>
    <w:rsid w:val="008676EC"/>
    <w:rsid w:val="00867F0D"/>
    <w:rsid w:val="008703AD"/>
    <w:rsid w:val="008706A3"/>
    <w:rsid w:val="0087072C"/>
    <w:rsid w:val="008709DB"/>
    <w:rsid w:val="00870BEE"/>
    <w:rsid w:val="00871229"/>
    <w:rsid w:val="00871AE7"/>
    <w:rsid w:val="0087263A"/>
    <w:rsid w:val="008726F4"/>
    <w:rsid w:val="00872D4B"/>
    <w:rsid w:val="0087313F"/>
    <w:rsid w:val="008731DC"/>
    <w:rsid w:val="008742FB"/>
    <w:rsid w:val="00874502"/>
    <w:rsid w:val="0087451A"/>
    <w:rsid w:val="00874AE5"/>
    <w:rsid w:val="00875098"/>
    <w:rsid w:val="00876577"/>
    <w:rsid w:val="00876770"/>
    <w:rsid w:val="00876D3F"/>
    <w:rsid w:val="00876D8A"/>
    <w:rsid w:val="008773A9"/>
    <w:rsid w:val="008779AF"/>
    <w:rsid w:val="00880608"/>
    <w:rsid w:val="0088072C"/>
    <w:rsid w:val="00880B1B"/>
    <w:rsid w:val="00880CDF"/>
    <w:rsid w:val="00880D2B"/>
    <w:rsid w:val="00881504"/>
    <w:rsid w:val="008817E7"/>
    <w:rsid w:val="00882008"/>
    <w:rsid w:val="0088202E"/>
    <w:rsid w:val="008823D7"/>
    <w:rsid w:val="00882467"/>
    <w:rsid w:val="0088267B"/>
    <w:rsid w:val="0088273B"/>
    <w:rsid w:val="00882DE0"/>
    <w:rsid w:val="0088359A"/>
    <w:rsid w:val="00883E27"/>
    <w:rsid w:val="00883EB5"/>
    <w:rsid w:val="008843ED"/>
    <w:rsid w:val="00884545"/>
    <w:rsid w:val="00884564"/>
    <w:rsid w:val="008845AA"/>
    <w:rsid w:val="0088477B"/>
    <w:rsid w:val="00884F1E"/>
    <w:rsid w:val="008850EE"/>
    <w:rsid w:val="0088511C"/>
    <w:rsid w:val="00885144"/>
    <w:rsid w:val="008855DF"/>
    <w:rsid w:val="008863BA"/>
    <w:rsid w:val="00887279"/>
    <w:rsid w:val="008875A1"/>
    <w:rsid w:val="00887670"/>
    <w:rsid w:val="0088776C"/>
    <w:rsid w:val="0088790C"/>
    <w:rsid w:val="00887B35"/>
    <w:rsid w:val="00887D0B"/>
    <w:rsid w:val="00890335"/>
    <w:rsid w:val="00890603"/>
    <w:rsid w:val="00890D27"/>
    <w:rsid w:val="0089150A"/>
    <w:rsid w:val="008926F8"/>
    <w:rsid w:val="00892721"/>
    <w:rsid w:val="00892ECD"/>
    <w:rsid w:val="00893B9F"/>
    <w:rsid w:val="00893E39"/>
    <w:rsid w:val="00893E5D"/>
    <w:rsid w:val="00894AC7"/>
    <w:rsid w:val="00895061"/>
    <w:rsid w:val="00896329"/>
    <w:rsid w:val="008965E7"/>
    <w:rsid w:val="00897355"/>
    <w:rsid w:val="00897AA7"/>
    <w:rsid w:val="00897D61"/>
    <w:rsid w:val="00897DB9"/>
    <w:rsid w:val="00897E8F"/>
    <w:rsid w:val="008A0EE1"/>
    <w:rsid w:val="008A15D0"/>
    <w:rsid w:val="008A171F"/>
    <w:rsid w:val="008A1D78"/>
    <w:rsid w:val="008A2113"/>
    <w:rsid w:val="008A32B9"/>
    <w:rsid w:val="008A3789"/>
    <w:rsid w:val="008A3A32"/>
    <w:rsid w:val="008A4715"/>
    <w:rsid w:val="008A4B50"/>
    <w:rsid w:val="008A4D82"/>
    <w:rsid w:val="008A51A4"/>
    <w:rsid w:val="008A537B"/>
    <w:rsid w:val="008A685C"/>
    <w:rsid w:val="008A6C6A"/>
    <w:rsid w:val="008A6C7D"/>
    <w:rsid w:val="008A797B"/>
    <w:rsid w:val="008A7D70"/>
    <w:rsid w:val="008B045E"/>
    <w:rsid w:val="008B057E"/>
    <w:rsid w:val="008B0F3A"/>
    <w:rsid w:val="008B11C5"/>
    <w:rsid w:val="008B1921"/>
    <w:rsid w:val="008B1D6F"/>
    <w:rsid w:val="008B1F8C"/>
    <w:rsid w:val="008B2014"/>
    <w:rsid w:val="008B2118"/>
    <w:rsid w:val="008B2422"/>
    <w:rsid w:val="008B326B"/>
    <w:rsid w:val="008B383C"/>
    <w:rsid w:val="008B3D15"/>
    <w:rsid w:val="008B4174"/>
    <w:rsid w:val="008B4438"/>
    <w:rsid w:val="008B4B75"/>
    <w:rsid w:val="008B4F0B"/>
    <w:rsid w:val="008B598B"/>
    <w:rsid w:val="008B5BAC"/>
    <w:rsid w:val="008B5F1A"/>
    <w:rsid w:val="008B7086"/>
    <w:rsid w:val="008B732E"/>
    <w:rsid w:val="008B75DB"/>
    <w:rsid w:val="008B7956"/>
    <w:rsid w:val="008C001B"/>
    <w:rsid w:val="008C05DE"/>
    <w:rsid w:val="008C0654"/>
    <w:rsid w:val="008C0B3C"/>
    <w:rsid w:val="008C0BEB"/>
    <w:rsid w:val="008C1FDB"/>
    <w:rsid w:val="008C200E"/>
    <w:rsid w:val="008C2072"/>
    <w:rsid w:val="008C2385"/>
    <w:rsid w:val="008C2ADC"/>
    <w:rsid w:val="008C2D89"/>
    <w:rsid w:val="008C34AD"/>
    <w:rsid w:val="008C37FC"/>
    <w:rsid w:val="008C3CA5"/>
    <w:rsid w:val="008C3CD1"/>
    <w:rsid w:val="008C3D4F"/>
    <w:rsid w:val="008C4486"/>
    <w:rsid w:val="008C46B0"/>
    <w:rsid w:val="008C4834"/>
    <w:rsid w:val="008C4B16"/>
    <w:rsid w:val="008C514D"/>
    <w:rsid w:val="008C58F3"/>
    <w:rsid w:val="008C5A47"/>
    <w:rsid w:val="008C5FDD"/>
    <w:rsid w:val="008C60DE"/>
    <w:rsid w:val="008C613F"/>
    <w:rsid w:val="008C6213"/>
    <w:rsid w:val="008C6273"/>
    <w:rsid w:val="008C62B7"/>
    <w:rsid w:val="008C651D"/>
    <w:rsid w:val="008C69E6"/>
    <w:rsid w:val="008C6BC4"/>
    <w:rsid w:val="008C7252"/>
    <w:rsid w:val="008C759A"/>
    <w:rsid w:val="008C7BFE"/>
    <w:rsid w:val="008D0000"/>
    <w:rsid w:val="008D02F9"/>
    <w:rsid w:val="008D0871"/>
    <w:rsid w:val="008D11E5"/>
    <w:rsid w:val="008D139B"/>
    <w:rsid w:val="008D17C2"/>
    <w:rsid w:val="008D1C42"/>
    <w:rsid w:val="008D1E31"/>
    <w:rsid w:val="008D1F45"/>
    <w:rsid w:val="008D1FDA"/>
    <w:rsid w:val="008D21BE"/>
    <w:rsid w:val="008D2CE0"/>
    <w:rsid w:val="008D392B"/>
    <w:rsid w:val="008D3BFC"/>
    <w:rsid w:val="008D42B3"/>
    <w:rsid w:val="008D4374"/>
    <w:rsid w:val="008D4D79"/>
    <w:rsid w:val="008D52B0"/>
    <w:rsid w:val="008D57B4"/>
    <w:rsid w:val="008D6506"/>
    <w:rsid w:val="008D6877"/>
    <w:rsid w:val="008D697D"/>
    <w:rsid w:val="008D6BDF"/>
    <w:rsid w:val="008D6CDF"/>
    <w:rsid w:val="008D6D10"/>
    <w:rsid w:val="008D6F02"/>
    <w:rsid w:val="008D77FE"/>
    <w:rsid w:val="008D7912"/>
    <w:rsid w:val="008D7964"/>
    <w:rsid w:val="008D79D7"/>
    <w:rsid w:val="008E0FD6"/>
    <w:rsid w:val="008E125A"/>
    <w:rsid w:val="008E137E"/>
    <w:rsid w:val="008E14AC"/>
    <w:rsid w:val="008E1A7C"/>
    <w:rsid w:val="008E1CBF"/>
    <w:rsid w:val="008E2002"/>
    <w:rsid w:val="008E2019"/>
    <w:rsid w:val="008E2C64"/>
    <w:rsid w:val="008E2EC8"/>
    <w:rsid w:val="008E31C7"/>
    <w:rsid w:val="008E34E3"/>
    <w:rsid w:val="008E35C7"/>
    <w:rsid w:val="008E3769"/>
    <w:rsid w:val="008E3952"/>
    <w:rsid w:val="008E39EA"/>
    <w:rsid w:val="008E3BC4"/>
    <w:rsid w:val="008E3E4E"/>
    <w:rsid w:val="008E4048"/>
    <w:rsid w:val="008E40D1"/>
    <w:rsid w:val="008E4240"/>
    <w:rsid w:val="008E4250"/>
    <w:rsid w:val="008E4C47"/>
    <w:rsid w:val="008E4C95"/>
    <w:rsid w:val="008E4FCA"/>
    <w:rsid w:val="008E50E7"/>
    <w:rsid w:val="008E5365"/>
    <w:rsid w:val="008E55DB"/>
    <w:rsid w:val="008E5D24"/>
    <w:rsid w:val="008E6394"/>
    <w:rsid w:val="008E69AB"/>
    <w:rsid w:val="008E6B67"/>
    <w:rsid w:val="008E6DCA"/>
    <w:rsid w:val="008E78B0"/>
    <w:rsid w:val="008E7A6E"/>
    <w:rsid w:val="008E7DE5"/>
    <w:rsid w:val="008F0197"/>
    <w:rsid w:val="008F0B9B"/>
    <w:rsid w:val="008F0F29"/>
    <w:rsid w:val="008F2016"/>
    <w:rsid w:val="008F2248"/>
    <w:rsid w:val="008F24E0"/>
    <w:rsid w:val="008F2653"/>
    <w:rsid w:val="008F26CC"/>
    <w:rsid w:val="008F2960"/>
    <w:rsid w:val="008F2BB5"/>
    <w:rsid w:val="008F2BD0"/>
    <w:rsid w:val="008F2FD7"/>
    <w:rsid w:val="008F4BD6"/>
    <w:rsid w:val="008F5D0E"/>
    <w:rsid w:val="008F5E6F"/>
    <w:rsid w:val="008F5E89"/>
    <w:rsid w:val="008F70D8"/>
    <w:rsid w:val="008F7112"/>
    <w:rsid w:val="008F7186"/>
    <w:rsid w:val="008F7B1F"/>
    <w:rsid w:val="00900097"/>
    <w:rsid w:val="00901145"/>
    <w:rsid w:val="009012CD"/>
    <w:rsid w:val="009018CC"/>
    <w:rsid w:val="00901C02"/>
    <w:rsid w:val="00901DDF"/>
    <w:rsid w:val="00902355"/>
    <w:rsid w:val="0090251C"/>
    <w:rsid w:val="009025DF"/>
    <w:rsid w:val="009035E9"/>
    <w:rsid w:val="009037B5"/>
    <w:rsid w:val="009038C5"/>
    <w:rsid w:val="0090498F"/>
    <w:rsid w:val="0090566E"/>
    <w:rsid w:val="009056F3"/>
    <w:rsid w:val="0090618B"/>
    <w:rsid w:val="00906A95"/>
    <w:rsid w:val="00906F46"/>
    <w:rsid w:val="0090731A"/>
    <w:rsid w:val="009073F8"/>
    <w:rsid w:val="009079E2"/>
    <w:rsid w:val="0091054B"/>
    <w:rsid w:val="00911021"/>
    <w:rsid w:val="009113A5"/>
    <w:rsid w:val="009117F9"/>
    <w:rsid w:val="0091210C"/>
    <w:rsid w:val="009123D2"/>
    <w:rsid w:val="009126BF"/>
    <w:rsid w:val="009133D0"/>
    <w:rsid w:val="009136CA"/>
    <w:rsid w:val="00913741"/>
    <w:rsid w:val="00913CF9"/>
    <w:rsid w:val="00913E64"/>
    <w:rsid w:val="009142CA"/>
    <w:rsid w:val="00914729"/>
    <w:rsid w:val="0091487B"/>
    <w:rsid w:val="00914A55"/>
    <w:rsid w:val="009151D1"/>
    <w:rsid w:val="0091523D"/>
    <w:rsid w:val="00915655"/>
    <w:rsid w:val="009164B0"/>
    <w:rsid w:val="0091665A"/>
    <w:rsid w:val="0091671C"/>
    <w:rsid w:val="0091684F"/>
    <w:rsid w:val="00916CB8"/>
    <w:rsid w:val="0091707A"/>
    <w:rsid w:val="00917BB9"/>
    <w:rsid w:val="00920EC4"/>
    <w:rsid w:val="009215A9"/>
    <w:rsid w:val="009217FC"/>
    <w:rsid w:val="00921A2C"/>
    <w:rsid w:val="00921A9A"/>
    <w:rsid w:val="00921AB8"/>
    <w:rsid w:val="0092260A"/>
    <w:rsid w:val="00923B75"/>
    <w:rsid w:val="0092435B"/>
    <w:rsid w:val="00924452"/>
    <w:rsid w:val="009244EC"/>
    <w:rsid w:val="0092458A"/>
    <w:rsid w:val="00924DF2"/>
    <w:rsid w:val="009250BF"/>
    <w:rsid w:val="00925666"/>
    <w:rsid w:val="00925DC9"/>
    <w:rsid w:val="00925FA1"/>
    <w:rsid w:val="009264FA"/>
    <w:rsid w:val="0092661C"/>
    <w:rsid w:val="00926841"/>
    <w:rsid w:val="00926C2C"/>
    <w:rsid w:val="00926F81"/>
    <w:rsid w:val="00927392"/>
    <w:rsid w:val="009273FF"/>
    <w:rsid w:val="00927433"/>
    <w:rsid w:val="009276A2"/>
    <w:rsid w:val="00927AA9"/>
    <w:rsid w:val="00927FD8"/>
    <w:rsid w:val="009308C7"/>
    <w:rsid w:val="009315F2"/>
    <w:rsid w:val="00931813"/>
    <w:rsid w:val="009318CC"/>
    <w:rsid w:val="009320D1"/>
    <w:rsid w:val="00932342"/>
    <w:rsid w:val="00933850"/>
    <w:rsid w:val="00933872"/>
    <w:rsid w:val="00933FD0"/>
    <w:rsid w:val="009343C2"/>
    <w:rsid w:val="009344F1"/>
    <w:rsid w:val="0093464E"/>
    <w:rsid w:val="00934C89"/>
    <w:rsid w:val="00934D14"/>
    <w:rsid w:val="0093502B"/>
    <w:rsid w:val="0093513E"/>
    <w:rsid w:val="00935842"/>
    <w:rsid w:val="00935A57"/>
    <w:rsid w:val="00936090"/>
    <w:rsid w:val="00936395"/>
    <w:rsid w:val="009364C1"/>
    <w:rsid w:val="00936EDD"/>
    <w:rsid w:val="00940557"/>
    <w:rsid w:val="009408DD"/>
    <w:rsid w:val="00940A5D"/>
    <w:rsid w:val="0094140F"/>
    <w:rsid w:val="009415EC"/>
    <w:rsid w:val="009417D4"/>
    <w:rsid w:val="009417E8"/>
    <w:rsid w:val="00942094"/>
    <w:rsid w:val="00942A54"/>
    <w:rsid w:val="00942F44"/>
    <w:rsid w:val="009431DC"/>
    <w:rsid w:val="009435E0"/>
    <w:rsid w:val="00943638"/>
    <w:rsid w:val="00943897"/>
    <w:rsid w:val="00943992"/>
    <w:rsid w:val="009441C6"/>
    <w:rsid w:val="0094422D"/>
    <w:rsid w:val="00944F4E"/>
    <w:rsid w:val="0094534C"/>
    <w:rsid w:val="00945CF7"/>
    <w:rsid w:val="00945FBC"/>
    <w:rsid w:val="00946479"/>
    <w:rsid w:val="009464ED"/>
    <w:rsid w:val="0094661A"/>
    <w:rsid w:val="009467DA"/>
    <w:rsid w:val="00947420"/>
    <w:rsid w:val="009475F7"/>
    <w:rsid w:val="009479DA"/>
    <w:rsid w:val="00947EB5"/>
    <w:rsid w:val="00950BF2"/>
    <w:rsid w:val="009510E3"/>
    <w:rsid w:val="00951129"/>
    <w:rsid w:val="009516DB"/>
    <w:rsid w:val="00951937"/>
    <w:rsid w:val="009519A9"/>
    <w:rsid w:val="00952BB2"/>
    <w:rsid w:val="00952CA3"/>
    <w:rsid w:val="009532CB"/>
    <w:rsid w:val="0095387C"/>
    <w:rsid w:val="00953D9F"/>
    <w:rsid w:val="00953DC6"/>
    <w:rsid w:val="00953DDA"/>
    <w:rsid w:val="009544CF"/>
    <w:rsid w:val="00954A09"/>
    <w:rsid w:val="009553D6"/>
    <w:rsid w:val="0095542F"/>
    <w:rsid w:val="009554AF"/>
    <w:rsid w:val="009559F0"/>
    <w:rsid w:val="00955D18"/>
    <w:rsid w:val="00955ECA"/>
    <w:rsid w:val="0095661F"/>
    <w:rsid w:val="009566BF"/>
    <w:rsid w:val="0095697A"/>
    <w:rsid w:val="009569B0"/>
    <w:rsid w:val="009578EE"/>
    <w:rsid w:val="00957D26"/>
    <w:rsid w:val="00957F8F"/>
    <w:rsid w:val="00960333"/>
    <w:rsid w:val="0096050C"/>
    <w:rsid w:val="00960649"/>
    <w:rsid w:val="009608EF"/>
    <w:rsid w:val="00962236"/>
    <w:rsid w:val="009623C9"/>
    <w:rsid w:val="00962B46"/>
    <w:rsid w:val="00963581"/>
    <w:rsid w:val="00963774"/>
    <w:rsid w:val="00963BB3"/>
    <w:rsid w:val="00963E3C"/>
    <w:rsid w:val="0096434E"/>
    <w:rsid w:val="009643A3"/>
    <w:rsid w:val="0096488F"/>
    <w:rsid w:val="00964CEE"/>
    <w:rsid w:val="0096561B"/>
    <w:rsid w:val="00965B50"/>
    <w:rsid w:val="009664A6"/>
    <w:rsid w:val="00966767"/>
    <w:rsid w:val="00967986"/>
    <w:rsid w:val="00967CF3"/>
    <w:rsid w:val="00970135"/>
    <w:rsid w:val="0097016C"/>
    <w:rsid w:val="00970227"/>
    <w:rsid w:val="00971224"/>
    <w:rsid w:val="00973956"/>
    <w:rsid w:val="00973DE7"/>
    <w:rsid w:val="0097405B"/>
    <w:rsid w:val="0097437E"/>
    <w:rsid w:val="009743C9"/>
    <w:rsid w:val="009744CC"/>
    <w:rsid w:val="009746D4"/>
    <w:rsid w:val="00974CBE"/>
    <w:rsid w:val="009752ED"/>
    <w:rsid w:val="009758CF"/>
    <w:rsid w:val="00976A11"/>
    <w:rsid w:val="00976FDF"/>
    <w:rsid w:val="00977032"/>
    <w:rsid w:val="00977F62"/>
    <w:rsid w:val="009800D0"/>
    <w:rsid w:val="00980112"/>
    <w:rsid w:val="00980DB6"/>
    <w:rsid w:val="00981402"/>
    <w:rsid w:val="00981565"/>
    <w:rsid w:val="009824E8"/>
    <w:rsid w:val="00982542"/>
    <w:rsid w:val="00982BA9"/>
    <w:rsid w:val="00982BD9"/>
    <w:rsid w:val="00982C29"/>
    <w:rsid w:val="00982CBD"/>
    <w:rsid w:val="00982E20"/>
    <w:rsid w:val="00983040"/>
    <w:rsid w:val="009834F4"/>
    <w:rsid w:val="00983BFE"/>
    <w:rsid w:val="00983C33"/>
    <w:rsid w:val="00984362"/>
    <w:rsid w:val="0098442B"/>
    <w:rsid w:val="00984F4A"/>
    <w:rsid w:val="009851F9"/>
    <w:rsid w:val="009852EE"/>
    <w:rsid w:val="009854BF"/>
    <w:rsid w:val="00985B8A"/>
    <w:rsid w:val="0098674F"/>
    <w:rsid w:val="00986EFA"/>
    <w:rsid w:val="0098768E"/>
    <w:rsid w:val="009878E4"/>
    <w:rsid w:val="009905A2"/>
    <w:rsid w:val="00990F3D"/>
    <w:rsid w:val="00990FC1"/>
    <w:rsid w:val="00990FC7"/>
    <w:rsid w:val="00991597"/>
    <w:rsid w:val="009915D7"/>
    <w:rsid w:val="00991B45"/>
    <w:rsid w:val="00992211"/>
    <w:rsid w:val="00992382"/>
    <w:rsid w:val="00992704"/>
    <w:rsid w:val="0099296F"/>
    <w:rsid w:val="00992D0F"/>
    <w:rsid w:val="009931E2"/>
    <w:rsid w:val="00993F8B"/>
    <w:rsid w:val="00994005"/>
    <w:rsid w:val="0099423D"/>
    <w:rsid w:val="0099479E"/>
    <w:rsid w:val="009949A4"/>
    <w:rsid w:val="00994C3B"/>
    <w:rsid w:val="00994C3D"/>
    <w:rsid w:val="00994F50"/>
    <w:rsid w:val="00995780"/>
    <w:rsid w:val="009961E6"/>
    <w:rsid w:val="009962C3"/>
    <w:rsid w:val="009962CB"/>
    <w:rsid w:val="009962EE"/>
    <w:rsid w:val="009965FB"/>
    <w:rsid w:val="009968F9"/>
    <w:rsid w:val="00996AF6"/>
    <w:rsid w:val="00996BE3"/>
    <w:rsid w:val="009A016F"/>
    <w:rsid w:val="009A02BA"/>
    <w:rsid w:val="009A06AF"/>
    <w:rsid w:val="009A0742"/>
    <w:rsid w:val="009A0D94"/>
    <w:rsid w:val="009A142F"/>
    <w:rsid w:val="009A16B7"/>
    <w:rsid w:val="009A1A71"/>
    <w:rsid w:val="009A1B61"/>
    <w:rsid w:val="009A1F1B"/>
    <w:rsid w:val="009A20E3"/>
    <w:rsid w:val="009A2845"/>
    <w:rsid w:val="009A38F0"/>
    <w:rsid w:val="009A3A09"/>
    <w:rsid w:val="009A3A88"/>
    <w:rsid w:val="009A3CC3"/>
    <w:rsid w:val="009A44BE"/>
    <w:rsid w:val="009A4678"/>
    <w:rsid w:val="009A4C83"/>
    <w:rsid w:val="009A624D"/>
    <w:rsid w:val="009A6844"/>
    <w:rsid w:val="009A70D9"/>
    <w:rsid w:val="009A7226"/>
    <w:rsid w:val="009A74E1"/>
    <w:rsid w:val="009A7B10"/>
    <w:rsid w:val="009A7CDD"/>
    <w:rsid w:val="009A7EAD"/>
    <w:rsid w:val="009A7EF0"/>
    <w:rsid w:val="009B069C"/>
    <w:rsid w:val="009B088B"/>
    <w:rsid w:val="009B0970"/>
    <w:rsid w:val="009B1004"/>
    <w:rsid w:val="009B10D3"/>
    <w:rsid w:val="009B190C"/>
    <w:rsid w:val="009B2475"/>
    <w:rsid w:val="009B2B0F"/>
    <w:rsid w:val="009B3222"/>
    <w:rsid w:val="009B3416"/>
    <w:rsid w:val="009B3828"/>
    <w:rsid w:val="009B38AA"/>
    <w:rsid w:val="009B39B4"/>
    <w:rsid w:val="009B3D6D"/>
    <w:rsid w:val="009B3EB1"/>
    <w:rsid w:val="009B4167"/>
    <w:rsid w:val="009B462C"/>
    <w:rsid w:val="009B4798"/>
    <w:rsid w:val="009B5F5B"/>
    <w:rsid w:val="009B65EB"/>
    <w:rsid w:val="009B7B4D"/>
    <w:rsid w:val="009C0423"/>
    <w:rsid w:val="009C0424"/>
    <w:rsid w:val="009C0604"/>
    <w:rsid w:val="009C0621"/>
    <w:rsid w:val="009C06C4"/>
    <w:rsid w:val="009C0B57"/>
    <w:rsid w:val="009C1050"/>
    <w:rsid w:val="009C1059"/>
    <w:rsid w:val="009C10FE"/>
    <w:rsid w:val="009C15EE"/>
    <w:rsid w:val="009C18D9"/>
    <w:rsid w:val="009C1961"/>
    <w:rsid w:val="009C1B22"/>
    <w:rsid w:val="009C1EC3"/>
    <w:rsid w:val="009C1FEA"/>
    <w:rsid w:val="009C2AC9"/>
    <w:rsid w:val="009C2E75"/>
    <w:rsid w:val="009C2FD4"/>
    <w:rsid w:val="009C3748"/>
    <w:rsid w:val="009C3B46"/>
    <w:rsid w:val="009C48BB"/>
    <w:rsid w:val="009C4945"/>
    <w:rsid w:val="009C4BD1"/>
    <w:rsid w:val="009C4C36"/>
    <w:rsid w:val="009C4CB0"/>
    <w:rsid w:val="009C548A"/>
    <w:rsid w:val="009C5781"/>
    <w:rsid w:val="009C5C1D"/>
    <w:rsid w:val="009C5D39"/>
    <w:rsid w:val="009C679E"/>
    <w:rsid w:val="009C6BA3"/>
    <w:rsid w:val="009C730D"/>
    <w:rsid w:val="009C756B"/>
    <w:rsid w:val="009C76D5"/>
    <w:rsid w:val="009C776E"/>
    <w:rsid w:val="009C78A8"/>
    <w:rsid w:val="009D0F2C"/>
    <w:rsid w:val="009D1092"/>
    <w:rsid w:val="009D12CE"/>
    <w:rsid w:val="009D1486"/>
    <w:rsid w:val="009D186E"/>
    <w:rsid w:val="009D1A87"/>
    <w:rsid w:val="009D1C7A"/>
    <w:rsid w:val="009D1E14"/>
    <w:rsid w:val="009D2150"/>
    <w:rsid w:val="009D2503"/>
    <w:rsid w:val="009D26E0"/>
    <w:rsid w:val="009D2D6D"/>
    <w:rsid w:val="009D2F99"/>
    <w:rsid w:val="009D3D34"/>
    <w:rsid w:val="009D468B"/>
    <w:rsid w:val="009D46E6"/>
    <w:rsid w:val="009D4D7D"/>
    <w:rsid w:val="009D54BA"/>
    <w:rsid w:val="009D588E"/>
    <w:rsid w:val="009D5D96"/>
    <w:rsid w:val="009D6086"/>
    <w:rsid w:val="009D6383"/>
    <w:rsid w:val="009D6448"/>
    <w:rsid w:val="009D69D4"/>
    <w:rsid w:val="009D6C95"/>
    <w:rsid w:val="009D6D21"/>
    <w:rsid w:val="009D7359"/>
    <w:rsid w:val="009D7821"/>
    <w:rsid w:val="009D79E5"/>
    <w:rsid w:val="009E0312"/>
    <w:rsid w:val="009E044A"/>
    <w:rsid w:val="009E0794"/>
    <w:rsid w:val="009E100B"/>
    <w:rsid w:val="009E124E"/>
    <w:rsid w:val="009E129A"/>
    <w:rsid w:val="009E1E53"/>
    <w:rsid w:val="009E21BD"/>
    <w:rsid w:val="009E22F9"/>
    <w:rsid w:val="009E2349"/>
    <w:rsid w:val="009E27FB"/>
    <w:rsid w:val="009E36CD"/>
    <w:rsid w:val="009E40E8"/>
    <w:rsid w:val="009E415D"/>
    <w:rsid w:val="009E4462"/>
    <w:rsid w:val="009E44E1"/>
    <w:rsid w:val="009E5290"/>
    <w:rsid w:val="009E54B0"/>
    <w:rsid w:val="009E5BB4"/>
    <w:rsid w:val="009E670A"/>
    <w:rsid w:val="009E78DF"/>
    <w:rsid w:val="009E7E46"/>
    <w:rsid w:val="009EA4F1"/>
    <w:rsid w:val="009F0F2E"/>
    <w:rsid w:val="009F160F"/>
    <w:rsid w:val="009F1870"/>
    <w:rsid w:val="009F1BFD"/>
    <w:rsid w:val="009F1D90"/>
    <w:rsid w:val="009F1F14"/>
    <w:rsid w:val="009F2534"/>
    <w:rsid w:val="009F270F"/>
    <w:rsid w:val="009F2966"/>
    <w:rsid w:val="009F2C0A"/>
    <w:rsid w:val="009F2D09"/>
    <w:rsid w:val="009F2D30"/>
    <w:rsid w:val="009F31C7"/>
    <w:rsid w:val="009F3215"/>
    <w:rsid w:val="009F3E93"/>
    <w:rsid w:val="009F4379"/>
    <w:rsid w:val="009F4CDB"/>
    <w:rsid w:val="009F4D7C"/>
    <w:rsid w:val="009F4E6E"/>
    <w:rsid w:val="009F4EE2"/>
    <w:rsid w:val="009F4F0F"/>
    <w:rsid w:val="009F53CE"/>
    <w:rsid w:val="009F5891"/>
    <w:rsid w:val="009F5968"/>
    <w:rsid w:val="009F6244"/>
    <w:rsid w:val="009F7E11"/>
    <w:rsid w:val="009F7EA6"/>
    <w:rsid w:val="00A005F6"/>
    <w:rsid w:val="00A00868"/>
    <w:rsid w:val="00A010C6"/>
    <w:rsid w:val="00A0163C"/>
    <w:rsid w:val="00A017BE"/>
    <w:rsid w:val="00A018DB"/>
    <w:rsid w:val="00A01A94"/>
    <w:rsid w:val="00A01AFC"/>
    <w:rsid w:val="00A01B0C"/>
    <w:rsid w:val="00A01E7A"/>
    <w:rsid w:val="00A02017"/>
    <w:rsid w:val="00A020E4"/>
    <w:rsid w:val="00A0247D"/>
    <w:rsid w:val="00A0272F"/>
    <w:rsid w:val="00A02C3F"/>
    <w:rsid w:val="00A02C4E"/>
    <w:rsid w:val="00A0342A"/>
    <w:rsid w:val="00A03A00"/>
    <w:rsid w:val="00A03F5A"/>
    <w:rsid w:val="00A03FDF"/>
    <w:rsid w:val="00A046DF"/>
    <w:rsid w:val="00A04B7E"/>
    <w:rsid w:val="00A04EC4"/>
    <w:rsid w:val="00A060DF"/>
    <w:rsid w:val="00A061C1"/>
    <w:rsid w:val="00A06254"/>
    <w:rsid w:val="00A06620"/>
    <w:rsid w:val="00A07061"/>
    <w:rsid w:val="00A0720E"/>
    <w:rsid w:val="00A07E4E"/>
    <w:rsid w:val="00A07E80"/>
    <w:rsid w:val="00A10690"/>
    <w:rsid w:val="00A10753"/>
    <w:rsid w:val="00A10B40"/>
    <w:rsid w:val="00A11526"/>
    <w:rsid w:val="00A11859"/>
    <w:rsid w:val="00A119BE"/>
    <w:rsid w:val="00A11A9F"/>
    <w:rsid w:val="00A1220C"/>
    <w:rsid w:val="00A1226E"/>
    <w:rsid w:val="00A123F8"/>
    <w:rsid w:val="00A13743"/>
    <w:rsid w:val="00A13A86"/>
    <w:rsid w:val="00A13ED4"/>
    <w:rsid w:val="00A146B1"/>
    <w:rsid w:val="00A146C5"/>
    <w:rsid w:val="00A14BFE"/>
    <w:rsid w:val="00A14D72"/>
    <w:rsid w:val="00A14E2E"/>
    <w:rsid w:val="00A151AE"/>
    <w:rsid w:val="00A15949"/>
    <w:rsid w:val="00A15C11"/>
    <w:rsid w:val="00A1635A"/>
    <w:rsid w:val="00A167B5"/>
    <w:rsid w:val="00A16D94"/>
    <w:rsid w:val="00A1772A"/>
    <w:rsid w:val="00A177AC"/>
    <w:rsid w:val="00A2012A"/>
    <w:rsid w:val="00A2070C"/>
    <w:rsid w:val="00A20A6D"/>
    <w:rsid w:val="00A20AC2"/>
    <w:rsid w:val="00A20ACF"/>
    <w:rsid w:val="00A20F2D"/>
    <w:rsid w:val="00A2103C"/>
    <w:rsid w:val="00A21553"/>
    <w:rsid w:val="00A216BE"/>
    <w:rsid w:val="00A21737"/>
    <w:rsid w:val="00A21A3E"/>
    <w:rsid w:val="00A21AF3"/>
    <w:rsid w:val="00A21ECB"/>
    <w:rsid w:val="00A222A8"/>
    <w:rsid w:val="00A22A0D"/>
    <w:rsid w:val="00A22D79"/>
    <w:rsid w:val="00A247C3"/>
    <w:rsid w:val="00A25194"/>
    <w:rsid w:val="00A2565C"/>
    <w:rsid w:val="00A25860"/>
    <w:rsid w:val="00A26053"/>
    <w:rsid w:val="00A26647"/>
    <w:rsid w:val="00A27158"/>
    <w:rsid w:val="00A275AA"/>
    <w:rsid w:val="00A27E5F"/>
    <w:rsid w:val="00A27F17"/>
    <w:rsid w:val="00A301C5"/>
    <w:rsid w:val="00A30227"/>
    <w:rsid w:val="00A3096B"/>
    <w:rsid w:val="00A309BF"/>
    <w:rsid w:val="00A30BF2"/>
    <w:rsid w:val="00A31582"/>
    <w:rsid w:val="00A316DB"/>
    <w:rsid w:val="00A316FA"/>
    <w:rsid w:val="00A32AFA"/>
    <w:rsid w:val="00A32B1C"/>
    <w:rsid w:val="00A332CB"/>
    <w:rsid w:val="00A33E04"/>
    <w:rsid w:val="00A33EF0"/>
    <w:rsid w:val="00A34098"/>
    <w:rsid w:val="00A34D2F"/>
    <w:rsid w:val="00A35074"/>
    <w:rsid w:val="00A35A15"/>
    <w:rsid w:val="00A35F9C"/>
    <w:rsid w:val="00A3634F"/>
    <w:rsid w:val="00A3664B"/>
    <w:rsid w:val="00A37099"/>
    <w:rsid w:val="00A4015F"/>
    <w:rsid w:val="00A40AF0"/>
    <w:rsid w:val="00A40F08"/>
    <w:rsid w:val="00A40F57"/>
    <w:rsid w:val="00A4100A"/>
    <w:rsid w:val="00A4136C"/>
    <w:rsid w:val="00A4157C"/>
    <w:rsid w:val="00A417DD"/>
    <w:rsid w:val="00A42034"/>
    <w:rsid w:val="00A4227E"/>
    <w:rsid w:val="00A427FA"/>
    <w:rsid w:val="00A42AB1"/>
    <w:rsid w:val="00A431F1"/>
    <w:rsid w:val="00A436A9"/>
    <w:rsid w:val="00A43B5B"/>
    <w:rsid w:val="00A43D3F"/>
    <w:rsid w:val="00A43E40"/>
    <w:rsid w:val="00A43E64"/>
    <w:rsid w:val="00A4484E"/>
    <w:rsid w:val="00A449F5"/>
    <w:rsid w:val="00A44A79"/>
    <w:rsid w:val="00A44E9A"/>
    <w:rsid w:val="00A44EB8"/>
    <w:rsid w:val="00A452D4"/>
    <w:rsid w:val="00A45675"/>
    <w:rsid w:val="00A4593A"/>
    <w:rsid w:val="00A45DE0"/>
    <w:rsid w:val="00A4620C"/>
    <w:rsid w:val="00A4644C"/>
    <w:rsid w:val="00A465C2"/>
    <w:rsid w:val="00A46EA1"/>
    <w:rsid w:val="00A47057"/>
    <w:rsid w:val="00A472E6"/>
    <w:rsid w:val="00A4752A"/>
    <w:rsid w:val="00A47A42"/>
    <w:rsid w:val="00A47EF4"/>
    <w:rsid w:val="00A500F1"/>
    <w:rsid w:val="00A50B6F"/>
    <w:rsid w:val="00A51997"/>
    <w:rsid w:val="00A51BAE"/>
    <w:rsid w:val="00A52296"/>
    <w:rsid w:val="00A524F8"/>
    <w:rsid w:val="00A529DB"/>
    <w:rsid w:val="00A529ED"/>
    <w:rsid w:val="00A52F00"/>
    <w:rsid w:val="00A53523"/>
    <w:rsid w:val="00A5359B"/>
    <w:rsid w:val="00A53AA3"/>
    <w:rsid w:val="00A53CC7"/>
    <w:rsid w:val="00A53F12"/>
    <w:rsid w:val="00A54820"/>
    <w:rsid w:val="00A54B98"/>
    <w:rsid w:val="00A54D15"/>
    <w:rsid w:val="00A54DDD"/>
    <w:rsid w:val="00A55A3A"/>
    <w:rsid w:val="00A55C2A"/>
    <w:rsid w:val="00A55C95"/>
    <w:rsid w:val="00A561D2"/>
    <w:rsid w:val="00A56747"/>
    <w:rsid w:val="00A568E2"/>
    <w:rsid w:val="00A568EA"/>
    <w:rsid w:val="00A571DE"/>
    <w:rsid w:val="00A571FD"/>
    <w:rsid w:val="00A576E0"/>
    <w:rsid w:val="00A57A2B"/>
    <w:rsid w:val="00A57AB6"/>
    <w:rsid w:val="00A60A27"/>
    <w:rsid w:val="00A60DED"/>
    <w:rsid w:val="00A615C5"/>
    <w:rsid w:val="00A61FC6"/>
    <w:rsid w:val="00A62ED1"/>
    <w:rsid w:val="00A63224"/>
    <w:rsid w:val="00A6399C"/>
    <w:rsid w:val="00A63F97"/>
    <w:rsid w:val="00A643C0"/>
    <w:rsid w:val="00A6465E"/>
    <w:rsid w:val="00A65017"/>
    <w:rsid w:val="00A65615"/>
    <w:rsid w:val="00A66321"/>
    <w:rsid w:val="00A6685C"/>
    <w:rsid w:val="00A67323"/>
    <w:rsid w:val="00A67332"/>
    <w:rsid w:val="00A6740D"/>
    <w:rsid w:val="00A67A24"/>
    <w:rsid w:val="00A67B4E"/>
    <w:rsid w:val="00A67EC2"/>
    <w:rsid w:val="00A70D2E"/>
    <w:rsid w:val="00A71311"/>
    <w:rsid w:val="00A71598"/>
    <w:rsid w:val="00A716BB"/>
    <w:rsid w:val="00A723BC"/>
    <w:rsid w:val="00A725CE"/>
    <w:rsid w:val="00A727CC"/>
    <w:rsid w:val="00A73296"/>
    <w:rsid w:val="00A73C85"/>
    <w:rsid w:val="00A74023"/>
    <w:rsid w:val="00A74570"/>
    <w:rsid w:val="00A748E8"/>
    <w:rsid w:val="00A74B27"/>
    <w:rsid w:val="00A74E7F"/>
    <w:rsid w:val="00A7508A"/>
    <w:rsid w:val="00A753C8"/>
    <w:rsid w:val="00A76E60"/>
    <w:rsid w:val="00A770D1"/>
    <w:rsid w:val="00A77135"/>
    <w:rsid w:val="00A7724D"/>
    <w:rsid w:val="00A778B4"/>
    <w:rsid w:val="00A77BCB"/>
    <w:rsid w:val="00A77D65"/>
    <w:rsid w:val="00A80850"/>
    <w:rsid w:val="00A80F6D"/>
    <w:rsid w:val="00A81023"/>
    <w:rsid w:val="00A82635"/>
    <w:rsid w:val="00A82932"/>
    <w:rsid w:val="00A82B3F"/>
    <w:rsid w:val="00A82C51"/>
    <w:rsid w:val="00A82C66"/>
    <w:rsid w:val="00A82EAD"/>
    <w:rsid w:val="00A82F93"/>
    <w:rsid w:val="00A831A8"/>
    <w:rsid w:val="00A836BD"/>
    <w:rsid w:val="00A83984"/>
    <w:rsid w:val="00A83FBD"/>
    <w:rsid w:val="00A83FC4"/>
    <w:rsid w:val="00A84526"/>
    <w:rsid w:val="00A8481B"/>
    <w:rsid w:val="00A84877"/>
    <w:rsid w:val="00A84879"/>
    <w:rsid w:val="00A8500E"/>
    <w:rsid w:val="00A8570B"/>
    <w:rsid w:val="00A85993"/>
    <w:rsid w:val="00A85A21"/>
    <w:rsid w:val="00A85B89"/>
    <w:rsid w:val="00A85F60"/>
    <w:rsid w:val="00A868EE"/>
    <w:rsid w:val="00A8692A"/>
    <w:rsid w:val="00A86A33"/>
    <w:rsid w:val="00A86C03"/>
    <w:rsid w:val="00A875CA"/>
    <w:rsid w:val="00A87A4F"/>
    <w:rsid w:val="00A87F4A"/>
    <w:rsid w:val="00A900B8"/>
    <w:rsid w:val="00A900E3"/>
    <w:rsid w:val="00A9054A"/>
    <w:rsid w:val="00A90DE6"/>
    <w:rsid w:val="00A91059"/>
    <w:rsid w:val="00A91562"/>
    <w:rsid w:val="00A917B9"/>
    <w:rsid w:val="00A92BA8"/>
    <w:rsid w:val="00A92D04"/>
    <w:rsid w:val="00A92D7E"/>
    <w:rsid w:val="00A931A2"/>
    <w:rsid w:val="00A93969"/>
    <w:rsid w:val="00A93D4A"/>
    <w:rsid w:val="00A93F98"/>
    <w:rsid w:val="00A940A5"/>
    <w:rsid w:val="00A940DE"/>
    <w:rsid w:val="00A94377"/>
    <w:rsid w:val="00A9478A"/>
    <w:rsid w:val="00A948AA"/>
    <w:rsid w:val="00A94953"/>
    <w:rsid w:val="00A94BCF"/>
    <w:rsid w:val="00A94E42"/>
    <w:rsid w:val="00A94E62"/>
    <w:rsid w:val="00A95073"/>
    <w:rsid w:val="00A9707F"/>
    <w:rsid w:val="00A97632"/>
    <w:rsid w:val="00A97976"/>
    <w:rsid w:val="00AA0282"/>
    <w:rsid w:val="00AA02D8"/>
    <w:rsid w:val="00AA030C"/>
    <w:rsid w:val="00AA03E0"/>
    <w:rsid w:val="00AA0980"/>
    <w:rsid w:val="00AA0BB0"/>
    <w:rsid w:val="00AA156B"/>
    <w:rsid w:val="00AA17A8"/>
    <w:rsid w:val="00AA19EC"/>
    <w:rsid w:val="00AA245D"/>
    <w:rsid w:val="00AA2ED8"/>
    <w:rsid w:val="00AA30CA"/>
    <w:rsid w:val="00AA3524"/>
    <w:rsid w:val="00AA357F"/>
    <w:rsid w:val="00AA3813"/>
    <w:rsid w:val="00AA428F"/>
    <w:rsid w:val="00AA4D1E"/>
    <w:rsid w:val="00AA5220"/>
    <w:rsid w:val="00AA56CB"/>
    <w:rsid w:val="00AA5D6F"/>
    <w:rsid w:val="00AA60AE"/>
    <w:rsid w:val="00AA60E0"/>
    <w:rsid w:val="00AA6310"/>
    <w:rsid w:val="00AA63D3"/>
    <w:rsid w:val="00AA641E"/>
    <w:rsid w:val="00AA66CB"/>
    <w:rsid w:val="00AA6837"/>
    <w:rsid w:val="00AA6FC1"/>
    <w:rsid w:val="00AA73A3"/>
    <w:rsid w:val="00AB0283"/>
    <w:rsid w:val="00AB08C8"/>
    <w:rsid w:val="00AB0B83"/>
    <w:rsid w:val="00AB143C"/>
    <w:rsid w:val="00AB1688"/>
    <w:rsid w:val="00AB1835"/>
    <w:rsid w:val="00AB1881"/>
    <w:rsid w:val="00AB1DA7"/>
    <w:rsid w:val="00AB20FD"/>
    <w:rsid w:val="00AB26C3"/>
    <w:rsid w:val="00AB2D9A"/>
    <w:rsid w:val="00AB3083"/>
    <w:rsid w:val="00AB36FA"/>
    <w:rsid w:val="00AB37D3"/>
    <w:rsid w:val="00AB3D8F"/>
    <w:rsid w:val="00AB4078"/>
    <w:rsid w:val="00AB4092"/>
    <w:rsid w:val="00AB458F"/>
    <w:rsid w:val="00AB4959"/>
    <w:rsid w:val="00AB4996"/>
    <w:rsid w:val="00AB4CAA"/>
    <w:rsid w:val="00AB54F8"/>
    <w:rsid w:val="00AB58E4"/>
    <w:rsid w:val="00AB5935"/>
    <w:rsid w:val="00AB5C39"/>
    <w:rsid w:val="00AB5FC5"/>
    <w:rsid w:val="00AB69CA"/>
    <w:rsid w:val="00AB6A5D"/>
    <w:rsid w:val="00AB6C11"/>
    <w:rsid w:val="00AB6F57"/>
    <w:rsid w:val="00AB70D5"/>
    <w:rsid w:val="00AB7228"/>
    <w:rsid w:val="00AC1933"/>
    <w:rsid w:val="00AC1C6E"/>
    <w:rsid w:val="00AC20C4"/>
    <w:rsid w:val="00AC2275"/>
    <w:rsid w:val="00AC2813"/>
    <w:rsid w:val="00AC2FE5"/>
    <w:rsid w:val="00AC3349"/>
    <w:rsid w:val="00AC3BE9"/>
    <w:rsid w:val="00AC3D0C"/>
    <w:rsid w:val="00AC3DA2"/>
    <w:rsid w:val="00AC3F76"/>
    <w:rsid w:val="00AC45CA"/>
    <w:rsid w:val="00AC4810"/>
    <w:rsid w:val="00AC4A83"/>
    <w:rsid w:val="00AC536F"/>
    <w:rsid w:val="00AC5664"/>
    <w:rsid w:val="00AC5725"/>
    <w:rsid w:val="00AC64CF"/>
    <w:rsid w:val="00AC6C56"/>
    <w:rsid w:val="00AC7816"/>
    <w:rsid w:val="00AC789E"/>
    <w:rsid w:val="00AC7CD9"/>
    <w:rsid w:val="00AC7E68"/>
    <w:rsid w:val="00AD0755"/>
    <w:rsid w:val="00AD0ED7"/>
    <w:rsid w:val="00AD0FB9"/>
    <w:rsid w:val="00AD10C6"/>
    <w:rsid w:val="00AD12EE"/>
    <w:rsid w:val="00AD13CA"/>
    <w:rsid w:val="00AD1C38"/>
    <w:rsid w:val="00AD21D8"/>
    <w:rsid w:val="00AD2296"/>
    <w:rsid w:val="00AD27A7"/>
    <w:rsid w:val="00AD27FC"/>
    <w:rsid w:val="00AD284D"/>
    <w:rsid w:val="00AD2D3D"/>
    <w:rsid w:val="00AD30B1"/>
    <w:rsid w:val="00AD32DD"/>
    <w:rsid w:val="00AD342B"/>
    <w:rsid w:val="00AD3BE5"/>
    <w:rsid w:val="00AD402E"/>
    <w:rsid w:val="00AD4073"/>
    <w:rsid w:val="00AD4723"/>
    <w:rsid w:val="00AD47CF"/>
    <w:rsid w:val="00AD4818"/>
    <w:rsid w:val="00AD4E46"/>
    <w:rsid w:val="00AD51A5"/>
    <w:rsid w:val="00AD52DB"/>
    <w:rsid w:val="00AD5AAF"/>
    <w:rsid w:val="00AD5EBA"/>
    <w:rsid w:val="00AD621A"/>
    <w:rsid w:val="00AD6E60"/>
    <w:rsid w:val="00AD75DF"/>
    <w:rsid w:val="00AD768E"/>
    <w:rsid w:val="00AD7751"/>
    <w:rsid w:val="00AD7925"/>
    <w:rsid w:val="00AD7D1C"/>
    <w:rsid w:val="00AE0805"/>
    <w:rsid w:val="00AE0A59"/>
    <w:rsid w:val="00AE0BAE"/>
    <w:rsid w:val="00AE0E12"/>
    <w:rsid w:val="00AE0F27"/>
    <w:rsid w:val="00AE125C"/>
    <w:rsid w:val="00AE1930"/>
    <w:rsid w:val="00AE195C"/>
    <w:rsid w:val="00AE1A83"/>
    <w:rsid w:val="00AE1BA4"/>
    <w:rsid w:val="00AE23B3"/>
    <w:rsid w:val="00AE2728"/>
    <w:rsid w:val="00AE2CFB"/>
    <w:rsid w:val="00AE2D45"/>
    <w:rsid w:val="00AE3061"/>
    <w:rsid w:val="00AE3254"/>
    <w:rsid w:val="00AE434C"/>
    <w:rsid w:val="00AE51DB"/>
    <w:rsid w:val="00AE576F"/>
    <w:rsid w:val="00AE64DD"/>
    <w:rsid w:val="00AE6B9A"/>
    <w:rsid w:val="00AE6E3A"/>
    <w:rsid w:val="00AE6F41"/>
    <w:rsid w:val="00AE72D6"/>
    <w:rsid w:val="00AE7341"/>
    <w:rsid w:val="00AE7366"/>
    <w:rsid w:val="00AE7714"/>
    <w:rsid w:val="00AE7FFC"/>
    <w:rsid w:val="00AF03AE"/>
    <w:rsid w:val="00AF04F9"/>
    <w:rsid w:val="00AF058E"/>
    <w:rsid w:val="00AF08C3"/>
    <w:rsid w:val="00AF0C6E"/>
    <w:rsid w:val="00AF16AC"/>
    <w:rsid w:val="00AF1A61"/>
    <w:rsid w:val="00AF1BF9"/>
    <w:rsid w:val="00AF1EEE"/>
    <w:rsid w:val="00AF1FBA"/>
    <w:rsid w:val="00AF2C31"/>
    <w:rsid w:val="00AF3A43"/>
    <w:rsid w:val="00AF3C87"/>
    <w:rsid w:val="00AF48F4"/>
    <w:rsid w:val="00AF49B6"/>
    <w:rsid w:val="00AF4E18"/>
    <w:rsid w:val="00AF4E1F"/>
    <w:rsid w:val="00AF51B4"/>
    <w:rsid w:val="00AF56DE"/>
    <w:rsid w:val="00AF5B84"/>
    <w:rsid w:val="00AF5CBE"/>
    <w:rsid w:val="00AF5CC3"/>
    <w:rsid w:val="00AF69D7"/>
    <w:rsid w:val="00AF6AB0"/>
    <w:rsid w:val="00AF6F12"/>
    <w:rsid w:val="00AF70F7"/>
    <w:rsid w:val="00AF724B"/>
    <w:rsid w:val="00AF7594"/>
    <w:rsid w:val="00AF7692"/>
    <w:rsid w:val="00AF7995"/>
    <w:rsid w:val="00AF7B19"/>
    <w:rsid w:val="00AF7C5A"/>
    <w:rsid w:val="00AF7D98"/>
    <w:rsid w:val="00B0003C"/>
    <w:rsid w:val="00B000BD"/>
    <w:rsid w:val="00B00A38"/>
    <w:rsid w:val="00B00CFA"/>
    <w:rsid w:val="00B01836"/>
    <w:rsid w:val="00B0194D"/>
    <w:rsid w:val="00B01998"/>
    <w:rsid w:val="00B01BCC"/>
    <w:rsid w:val="00B0217D"/>
    <w:rsid w:val="00B02299"/>
    <w:rsid w:val="00B024EB"/>
    <w:rsid w:val="00B02567"/>
    <w:rsid w:val="00B02DD4"/>
    <w:rsid w:val="00B03291"/>
    <w:rsid w:val="00B03B42"/>
    <w:rsid w:val="00B04042"/>
    <w:rsid w:val="00B04202"/>
    <w:rsid w:val="00B0484C"/>
    <w:rsid w:val="00B04C27"/>
    <w:rsid w:val="00B04DC8"/>
    <w:rsid w:val="00B04F37"/>
    <w:rsid w:val="00B0544E"/>
    <w:rsid w:val="00B05917"/>
    <w:rsid w:val="00B059BF"/>
    <w:rsid w:val="00B05B06"/>
    <w:rsid w:val="00B05DA0"/>
    <w:rsid w:val="00B05DEF"/>
    <w:rsid w:val="00B060E8"/>
    <w:rsid w:val="00B0685E"/>
    <w:rsid w:val="00B06D87"/>
    <w:rsid w:val="00B0758B"/>
    <w:rsid w:val="00B079A6"/>
    <w:rsid w:val="00B07C1B"/>
    <w:rsid w:val="00B07D1A"/>
    <w:rsid w:val="00B1036D"/>
    <w:rsid w:val="00B1076B"/>
    <w:rsid w:val="00B10A85"/>
    <w:rsid w:val="00B11499"/>
    <w:rsid w:val="00B11655"/>
    <w:rsid w:val="00B11FB2"/>
    <w:rsid w:val="00B12038"/>
    <w:rsid w:val="00B12393"/>
    <w:rsid w:val="00B12503"/>
    <w:rsid w:val="00B126DE"/>
    <w:rsid w:val="00B127B7"/>
    <w:rsid w:val="00B1301C"/>
    <w:rsid w:val="00B136E6"/>
    <w:rsid w:val="00B13981"/>
    <w:rsid w:val="00B13D59"/>
    <w:rsid w:val="00B13F9A"/>
    <w:rsid w:val="00B14038"/>
    <w:rsid w:val="00B140DE"/>
    <w:rsid w:val="00B14874"/>
    <w:rsid w:val="00B14D05"/>
    <w:rsid w:val="00B157A2"/>
    <w:rsid w:val="00B1661F"/>
    <w:rsid w:val="00B166BF"/>
    <w:rsid w:val="00B168E7"/>
    <w:rsid w:val="00B17699"/>
    <w:rsid w:val="00B1791E"/>
    <w:rsid w:val="00B20427"/>
    <w:rsid w:val="00B20545"/>
    <w:rsid w:val="00B2058D"/>
    <w:rsid w:val="00B20CA3"/>
    <w:rsid w:val="00B210B0"/>
    <w:rsid w:val="00B21585"/>
    <w:rsid w:val="00B21898"/>
    <w:rsid w:val="00B21E08"/>
    <w:rsid w:val="00B229E3"/>
    <w:rsid w:val="00B22D8A"/>
    <w:rsid w:val="00B2344A"/>
    <w:rsid w:val="00B23707"/>
    <w:rsid w:val="00B23757"/>
    <w:rsid w:val="00B23790"/>
    <w:rsid w:val="00B2383B"/>
    <w:rsid w:val="00B23E8B"/>
    <w:rsid w:val="00B251E3"/>
    <w:rsid w:val="00B2524B"/>
    <w:rsid w:val="00B253EF"/>
    <w:rsid w:val="00B2544A"/>
    <w:rsid w:val="00B259E2"/>
    <w:rsid w:val="00B25F6E"/>
    <w:rsid w:val="00B26608"/>
    <w:rsid w:val="00B26ABC"/>
    <w:rsid w:val="00B26EF1"/>
    <w:rsid w:val="00B2736D"/>
    <w:rsid w:val="00B27F73"/>
    <w:rsid w:val="00B30A77"/>
    <w:rsid w:val="00B30F2F"/>
    <w:rsid w:val="00B31C73"/>
    <w:rsid w:val="00B31CAB"/>
    <w:rsid w:val="00B33195"/>
    <w:rsid w:val="00B336DC"/>
    <w:rsid w:val="00B337BD"/>
    <w:rsid w:val="00B338D1"/>
    <w:rsid w:val="00B34230"/>
    <w:rsid w:val="00B34306"/>
    <w:rsid w:val="00B34CCD"/>
    <w:rsid w:val="00B34D91"/>
    <w:rsid w:val="00B364FD"/>
    <w:rsid w:val="00B365D9"/>
    <w:rsid w:val="00B37500"/>
    <w:rsid w:val="00B37834"/>
    <w:rsid w:val="00B400A1"/>
    <w:rsid w:val="00B40231"/>
    <w:rsid w:val="00B405BF"/>
    <w:rsid w:val="00B40629"/>
    <w:rsid w:val="00B40638"/>
    <w:rsid w:val="00B40665"/>
    <w:rsid w:val="00B40900"/>
    <w:rsid w:val="00B40911"/>
    <w:rsid w:val="00B40CEE"/>
    <w:rsid w:val="00B40DC1"/>
    <w:rsid w:val="00B418B0"/>
    <w:rsid w:val="00B41BA8"/>
    <w:rsid w:val="00B42404"/>
    <w:rsid w:val="00B429B3"/>
    <w:rsid w:val="00B42ECF"/>
    <w:rsid w:val="00B4321D"/>
    <w:rsid w:val="00B432AC"/>
    <w:rsid w:val="00B437C5"/>
    <w:rsid w:val="00B43CBF"/>
    <w:rsid w:val="00B44410"/>
    <w:rsid w:val="00B445AD"/>
    <w:rsid w:val="00B44BB8"/>
    <w:rsid w:val="00B45CD2"/>
    <w:rsid w:val="00B45F93"/>
    <w:rsid w:val="00B46492"/>
    <w:rsid w:val="00B46941"/>
    <w:rsid w:val="00B46E3C"/>
    <w:rsid w:val="00B50450"/>
    <w:rsid w:val="00B509E9"/>
    <w:rsid w:val="00B50C5B"/>
    <w:rsid w:val="00B50D3E"/>
    <w:rsid w:val="00B50DC2"/>
    <w:rsid w:val="00B51202"/>
    <w:rsid w:val="00B51335"/>
    <w:rsid w:val="00B51E1E"/>
    <w:rsid w:val="00B52044"/>
    <w:rsid w:val="00B52484"/>
    <w:rsid w:val="00B52E96"/>
    <w:rsid w:val="00B532E1"/>
    <w:rsid w:val="00B53635"/>
    <w:rsid w:val="00B53665"/>
    <w:rsid w:val="00B53701"/>
    <w:rsid w:val="00B53E31"/>
    <w:rsid w:val="00B545E3"/>
    <w:rsid w:val="00B54D10"/>
    <w:rsid w:val="00B5502E"/>
    <w:rsid w:val="00B550A3"/>
    <w:rsid w:val="00B550D3"/>
    <w:rsid w:val="00B55EBC"/>
    <w:rsid w:val="00B55EE8"/>
    <w:rsid w:val="00B56BE2"/>
    <w:rsid w:val="00B5713D"/>
    <w:rsid w:val="00B57503"/>
    <w:rsid w:val="00B6008D"/>
    <w:rsid w:val="00B60103"/>
    <w:rsid w:val="00B6049C"/>
    <w:rsid w:val="00B60CA3"/>
    <w:rsid w:val="00B60DD4"/>
    <w:rsid w:val="00B6150F"/>
    <w:rsid w:val="00B618F1"/>
    <w:rsid w:val="00B619F1"/>
    <w:rsid w:val="00B61AEF"/>
    <w:rsid w:val="00B61BC5"/>
    <w:rsid w:val="00B632E5"/>
    <w:rsid w:val="00B640A7"/>
    <w:rsid w:val="00B64472"/>
    <w:rsid w:val="00B64FA5"/>
    <w:rsid w:val="00B6510D"/>
    <w:rsid w:val="00B659DE"/>
    <w:rsid w:val="00B65A1C"/>
    <w:rsid w:val="00B65AD6"/>
    <w:rsid w:val="00B65E98"/>
    <w:rsid w:val="00B662B0"/>
    <w:rsid w:val="00B6654F"/>
    <w:rsid w:val="00B6655E"/>
    <w:rsid w:val="00B66C50"/>
    <w:rsid w:val="00B66CDC"/>
    <w:rsid w:val="00B66F44"/>
    <w:rsid w:val="00B67052"/>
    <w:rsid w:val="00B6762C"/>
    <w:rsid w:val="00B676D7"/>
    <w:rsid w:val="00B67DC0"/>
    <w:rsid w:val="00B67E67"/>
    <w:rsid w:val="00B70C4C"/>
    <w:rsid w:val="00B70E93"/>
    <w:rsid w:val="00B7193E"/>
    <w:rsid w:val="00B71EA8"/>
    <w:rsid w:val="00B722CB"/>
    <w:rsid w:val="00B7244F"/>
    <w:rsid w:val="00B72958"/>
    <w:rsid w:val="00B72BB1"/>
    <w:rsid w:val="00B733B7"/>
    <w:rsid w:val="00B73402"/>
    <w:rsid w:val="00B73E9C"/>
    <w:rsid w:val="00B73EB1"/>
    <w:rsid w:val="00B73F1D"/>
    <w:rsid w:val="00B74037"/>
    <w:rsid w:val="00B7470A"/>
    <w:rsid w:val="00B74AD1"/>
    <w:rsid w:val="00B74F2A"/>
    <w:rsid w:val="00B757BC"/>
    <w:rsid w:val="00B75EDD"/>
    <w:rsid w:val="00B769E2"/>
    <w:rsid w:val="00B769E3"/>
    <w:rsid w:val="00B76B95"/>
    <w:rsid w:val="00B76E67"/>
    <w:rsid w:val="00B773A9"/>
    <w:rsid w:val="00B77416"/>
    <w:rsid w:val="00B77547"/>
    <w:rsid w:val="00B7784B"/>
    <w:rsid w:val="00B77A18"/>
    <w:rsid w:val="00B77D62"/>
    <w:rsid w:val="00B77FCF"/>
    <w:rsid w:val="00B802D9"/>
    <w:rsid w:val="00B803FA"/>
    <w:rsid w:val="00B804EE"/>
    <w:rsid w:val="00B80B12"/>
    <w:rsid w:val="00B810FC"/>
    <w:rsid w:val="00B815C3"/>
    <w:rsid w:val="00B81AF3"/>
    <w:rsid w:val="00B81D82"/>
    <w:rsid w:val="00B81E7A"/>
    <w:rsid w:val="00B81FE3"/>
    <w:rsid w:val="00B823C8"/>
    <w:rsid w:val="00B82505"/>
    <w:rsid w:val="00B82B65"/>
    <w:rsid w:val="00B82E79"/>
    <w:rsid w:val="00B833EC"/>
    <w:rsid w:val="00B83D78"/>
    <w:rsid w:val="00B842C8"/>
    <w:rsid w:val="00B845A6"/>
    <w:rsid w:val="00B849EF"/>
    <w:rsid w:val="00B85374"/>
    <w:rsid w:val="00B8591F"/>
    <w:rsid w:val="00B85D05"/>
    <w:rsid w:val="00B861B7"/>
    <w:rsid w:val="00B86649"/>
    <w:rsid w:val="00B86924"/>
    <w:rsid w:val="00B86CAB"/>
    <w:rsid w:val="00B87967"/>
    <w:rsid w:val="00B90231"/>
    <w:rsid w:val="00B905B7"/>
    <w:rsid w:val="00B90DC6"/>
    <w:rsid w:val="00B90F4F"/>
    <w:rsid w:val="00B9157F"/>
    <w:rsid w:val="00B91C02"/>
    <w:rsid w:val="00B926C8"/>
    <w:rsid w:val="00B928E1"/>
    <w:rsid w:val="00B929DA"/>
    <w:rsid w:val="00B9317C"/>
    <w:rsid w:val="00B93916"/>
    <w:rsid w:val="00B93A02"/>
    <w:rsid w:val="00B943EE"/>
    <w:rsid w:val="00B94814"/>
    <w:rsid w:val="00B94D4B"/>
    <w:rsid w:val="00B95249"/>
    <w:rsid w:val="00B95B66"/>
    <w:rsid w:val="00B95C90"/>
    <w:rsid w:val="00B95E50"/>
    <w:rsid w:val="00B95F76"/>
    <w:rsid w:val="00B967CA"/>
    <w:rsid w:val="00B96A04"/>
    <w:rsid w:val="00B97099"/>
    <w:rsid w:val="00B97293"/>
    <w:rsid w:val="00B97746"/>
    <w:rsid w:val="00B97A03"/>
    <w:rsid w:val="00BA028D"/>
    <w:rsid w:val="00BA0C73"/>
    <w:rsid w:val="00BA12ED"/>
    <w:rsid w:val="00BA12F3"/>
    <w:rsid w:val="00BA13EF"/>
    <w:rsid w:val="00BA2AEC"/>
    <w:rsid w:val="00BA2EE0"/>
    <w:rsid w:val="00BA37D2"/>
    <w:rsid w:val="00BA441C"/>
    <w:rsid w:val="00BA463E"/>
    <w:rsid w:val="00BA4D47"/>
    <w:rsid w:val="00BA4E71"/>
    <w:rsid w:val="00BA51E1"/>
    <w:rsid w:val="00BA5358"/>
    <w:rsid w:val="00BA5939"/>
    <w:rsid w:val="00BA60A0"/>
    <w:rsid w:val="00BA625E"/>
    <w:rsid w:val="00BA6270"/>
    <w:rsid w:val="00BA62B7"/>
    <w:rsid w:val="00BA6695"/>
    <w:rsid w:val="00BA6BC5"/>
    <w:rsid w:val="00BA7A56"/>
    <w:rsid w:val="00BB035F"/>
    <w:rsid w:val="00BB0714"/>
    <w:rsid w:val="00BB0736"/>
    <w:rsid w:val="00BB0D86"/>
    <w:rsid w:val="00BB0DDB"/>
    <w:rsid w:val="00BB15C9"/>
    <w:rsid w:val="00BB1F3E"/>
    <w:rsid w:val="00BB21EB"/>
    <w:rsid w:val="00BB25B0"/>
    <w:rsid w:val="00BB25CC"/>
    <w:rsid w:val="00BB26B2"/>
    <w:rsid w:val="00BB3184"/>
    <w:rsid w:val="00BB3240"/>
    <w:rsid w:val="00BB49A5"/>
    <w:rsid w:val="00BB4D02"/>
    <w:rsid w:val="00BB5202"/>
    <w:rsid w:val="00BB555C"/>
    <w:rsid w:val="00BB575F"/>
    <w:rsid w:val="00BB5CDE"/>
    <w:rsid w:val="00BB5CFC"/>
    <w:rsid w:val="00BB5E5F"/>
    <w:rsid w:val="00BB60FA"/>
    <w:rsid w:val="00BB65F8"/>
    <w:rsid w:val="00BB684C"/>
    <w:rsid w:val="00BB6D50"/>
    <w:rsid w:val="00BB6D87"/>
    <w:rsid w:val="00BB78D5"/>
    <w:rsid w:val="00BC1262"/>
    <w:rsid w:val="00BC15F4"/>
    <w:rsid w:val="00BC1ABC"/>
    <w:rsid w:val="00BC2190"/>
    <w:rsid w:val="00BC2318"/>
    <w:rsid w:val="00BC2760"/>
    <w:rsid w:val="00BC2FCA"/>
    <w:rsid w:val="00BC3789"/>
    <w:rsid w:val="00BC3AF1"/>
    <w:rsid w:val="00BC4975"/>
    <w:rsid w:val="00BC4B88"/>
    <w:rsid w:val="00BC506A"/>
    <w:rsid w:val="00BC57D8"/>
    <w:rsid w:val="00BC58E7"/>
    <w:rsid w:val="00BC5BDB"/>
    <w:rsid w:val="00BC5FF2"/>
    <w:rsid w:val="00BC6461"/>
    <w:rsid w:val="00BC70A2"/>
    <w:rsid w:val="00BC72D5"/>
    <w:rsid w:val="00BC7365"/>
    <w:rsid w:val="00BC7CB8"/>
    <w:rsid w:val="00BD0679"/>
    <w:rsid w:val="00BD1233"/>
    <w:rsid w:val="00BD1534"/>
    <w:rsid w:val="00BD15CB"/>
    <w:rsid w:val="00BD16F4"/>
    <w:rsid w:val="00BD1E35"/>
    <w:rsid w:val="00BD1F5D"/>
    <w:rsid w:val="00BD202E"/>
    <w:rsid w:val="00BD28E6"/>
    <w:rsid w:val="00BD29BA"/>
    <w:rsid w:val="00BD2D5A"/>
    <w:rsid w:val="00BD319F"/>
    <w:rsid w:val="00BD3A54"/>
    <w:rsid w:val="00BD4009"/>
    <w:rsid w:val="00BD42C1"/>
    <w:rsid w:val="00BD4C59"/>
    <w:rsid w:val="00BD5581"/>
    <w:rsid w:val="00BD5649"/>
    <w:rsid w:val="00BD56B4"/>
    <w:rsid w:val="00BD576F"/>
    <w:rsid w:val="00BD5B83"/>
    <w:rsid w:val="00BD5DBD"/>
    <w:rsid w:val="00BD64C9"/>
    <w:rsid w:val="00BD657A"/>
    <w:rsid w:val="00BD6674"/>
    <w:rsid w:val="00BD66DF"/>
    <w:rsid w:val="00BD6E8E"/>
    <w:rsid w:val="00BD70D6"/>
    <w:rsid w:val="00BD7206"/>
    <w:rsid w:val="00BD7245"/>
    <w:rsid w:val="00BD7544"/>
    <w:rsid w:val="00BD7834"/>
    <w:rsid w:val="00BD7F24"/>
    <w:rsid w:val="00BE00A3"/>
    <w:rsid w:val="00BE01F1"/>
    <w:rsid w:val="00BE1486"/>
    <w:rsid w:val="00BE1D3C"/>
    <w:rsid w:val="00BE2770"/>
    <w:rsid w:val="00BE287F"/>
    <w:rsid w:val="00BE2938"/>
    <w:rsid w:val="00BE2C3D"/>
    <w:rsid w:val="00BE36F2"/>
    <w:rsid w:val="00BE399D"/>
    <w:rsid w:val="00BE3FB0"/>
    <w:rsid w:val="00BE46C8"/>
    <w:rsid w:val="00BE4A90"/>
    <w:rsid w:val="00BE64C3"/>
    <w:rsid w:val="00BE65A0"/>
    <w:rsid w:val="00BE7574"/>
    <w:rsid w:val="00BE786E"/>
    <w:rsid w:val="00BE7DB1"/>
    <w:rsid w:val="00BF0012"/>
    <w:rsid w:val="00BF110F"/>
    <w:rsid w:val="00BF13CF"/>
    <w:rsid w:val="00BF144D"/>
    <w:rsid w:val="00BF15B3"/>
    <w:rsid w:val="00BF1C6F"/>
    <w:rsid w:val="00BF1CBB"/>
    <w:rsid w:val="00BF21E2"/>
    <w:rsid w:val="00BF247A"/>
    <w:rsid w:val="00BF255C"/>
    <w:rsid w:val="00BF2A2C"/>
    <w:rsid w:val="00BF2FE7"/>
    <w:rsid w:val="00BF3236"/>
    <w:rsid w:val="00BF3576"/>
    <w:rsid w:val="00BF4383"/>
    <w:rsid w:val="00BF4531"/>
    <w:rsid w:val="00BF4800"/>
    <w:rsid w:val="00BF53ED"/>
    <w:rsid w:val="00BF540D"/>
    <w:rsid w:val="00BF5F2A"/>
    <w:rsid w:val="00BF6FF0"/>
    <w:rsid w:val="00BF7232"/>
    <w:rsid w:val="00BF72C7"/>
    <w:rsid w:val="00BF72FF"/>
    <w:rsid w:val="00BF7803"/>
    <w:rsid w:val="00BF7B2C"/>
    <w:rsid w:val="00C004A6"/>
    <w:rsid w:val="00C00647"/>
    <w:rsid w:val="00C00B45"/>
    <w:rsid w:val="00C00CA5"/>
    <w:rsid w:val="00C00D6A"/>
    <w:rsid w:val="00C01561"/>
    <w:rsid w:val="00C017E8"/>
    <w:rsid w:val="00C023C5"/>
    <w:rsid w:val="00C02627"/>
    <w:rsid w:val="00C031B4"/>
    <w:rsid w:val="00C03376"/>
    <w:rsid w:val="00C03493"/>
    <w:rsid w:val="00C03548"/>
    <w:rsid w:val="00C042AA"/>
    <w:rsid w:val="00C052F1"/>
    <w:rsid w:val="00C054C3"/>
    <w:rsid w:val="00C05636"/>
    <w:rsid w:val="00C05880"/>
    <w:rsid w:val="00C058C8"/>
    <w:rsid w:val="00C063D0"/>
    <w:rsid w:val="00C06644"/>
    <w:rsid w:val="00C06F5A"/>
    <w:rsid w:val="00C070F3"/>
    <w:rsid w:val="00C07E04"/>
    <w:rsid w:val="00C104E1"/>
    <w:rsid w:val="00C109BE"/>
    <w:rsid w:val="00C10FF7"/>
    <w:rsid w:val="00C112D1"/>
    <w:rsid w:val="00C1168E"/>
    <w:rsid w:val="00C11991"/>
    <w:rsid w:val="00C121F5"/>
    <w:rsid w:val="00C12517"/>
    <w:rsid w:val="00C128E2"/>
    <w:rsid w:val="00C12D07"/>
    <w:rsid w:val="00C13247"/>
    <w:rsid w:val="00C139B4"/>
    <w:rsid w:val="00C139EF"/>
    <w:rsid w:val="00C13A5D"/>
    <w:rsid w:val="00C14A56"/>
    <w:rsid w:val="00C151F3"/>
    <w:rsid w:val="00C152D5"/>
    <w:rsid w:val="00C1621C"/>
    <w:rsid w:val="00C16236"/>
    <w:rsid w:val="00C1641C"/>
    <w:rsid w:val="00C1682D"/>
    <w:rsid w:val="00C16E68"/>
    <w:rsid w:val="00C16E92"/>
    <w:rsid w:val="00C1727B"/>
    <w:rsid w:val="00C173C0"/>
    <w:rsid w:val="00C1754F"/>
    <w:rsid w:val="00C1771D"/>
    <w:rsid w:val="00C2074C"/>
    <w:rsid w:val="00C20CE9"/>
    <w:rsid w:val="00C2103A"/>
    <w:rsid w:val="00C2128D"/>
    <w:rsid w:val="00C2140C"/>
    <w:rsid w:val="00C21F5D"/>
    <w:rsid w:val="00C21F98"/>
    <w:rsid w:val="00C234F6"/>
    <w:rsid w:val="00C23E3F"/>
    <w:rsid w:val="00C24135"/>
    <w:rsid w:val="00C241EF"/>
    <w:rsid w:val="00C2434A"/>
    <w:rsid w:val="00C24835"/>
    <w:rsid w:val="00C24BB5"/>
    <w:rsid w:val="00C258A1"/>
    <w:rsid w:val="00C25A41"/>
    <w:rsid w:val="00C25C3E"/>
    <w:rsid w:val="00C25C3F"/>
    <w:rsid w:val="00C25C59"/>
    <w:rsid w:val="00C25F32"/>
    <w:rsid w:val="00C26D91"/>
    <w:rsid w:val="00C26FE3"/>
    <w:rsid w:val="00C270D3"/>
    <w:rsid w:val="00C27129"/>
    <w:rsid w:val="00C27E27"/>
    <w:rsid w:val="00C27EF6"/>
    <w:rsid w:val="00C303E2"/>
    <w:rsid w:val="00C30459"/>
    <w:rsid w:val="00C30590"/>
    <w:rsid w:val="00C30860"/>
    <w:rsid w:val="00C309C3"/>
    <w:rsid w:val="00C30FA8"/>
    <w:rsid w:val="00C30FBF"/>
    <w:rsid w:val="00C315D1"/>
    <w:rsid w:val="00C31CF1"/>
    <w:rsid w:val="00C31EC8"/>
    <w:rsid w:val="00C32061"/>
    <w:rsid w:val="00C3241D"/>
    <w:rsid w:val="00C324B8"/>
    <w:rsid w:val="00C32762"/>
    <w:rsid w:val="00C329E6"/>
    <w:rsid w:val="00C32C1D"/>
    <w:rsid w:val="00C32C62"/>
    <w:rsid w:val="00C32D74"/>
    <w:rsid w:val="00C32E2A"/>
    <w:rsid w:val="00C3316B"/>
    <w:rsid w:val="00C3385C"/>
    <w:rsid w:val="00C33B30"/>
    <w:rsid w:val="00C33DF4"/>
    <w:rsid w:val="00C3469B"/>
    <w:rsid w:val="00C34A59"/>
    <w:rsid w:val="00C34CC0"/>
    <w:rsid w:val="00C34E76"/>
    <w:rsid w:val="00C35538"/>
    <w:rsid w:val="00C3581C"/>
    <w:rsid w:val="00C35AAB"/>
    <w:rsid w:val="00C35C11"/>
    <w:rsid w:val="00C35F73"/>
    <w:rsid w:val="00C36D21"/>
    <w:rsid w:val="00C3729F"/>
    <w:rsid w:val="00C37CBF"/>
    <w:rsid w:val="00C404D7"/>
    <w:rsid w:val="00C40C8E"/>
    <w:rsid w:val="00C4109A"/>
    <w:rsid w:val="00C414C7"/>
    <w:rsid w:val="00C4167C"/>
    <w:rsid w:val="00C41BA8"/>
    <w:rsid w:val="00C42798"/>
    <w:rsid w:val="00C435FF"/>
    <w:rsid w:val="00C4397E"/>
    <w:rsid w:val="00C43B3D"/>
    <w:rsid w:val="00C43CFF"/>
    <w:rsid w:val="00C440D3"/>
    <w:rsid w:val="00C4424C"/>
    <w:rsid w:val="00C449EB"/>
    <w:rsid w:val="00C44FAB"/>
    <w:rsid w:val="00C45171"/>
    <w:rsid w:val="00C4589B"/>
    <w:rsid w:val="00C464F1"/>
    <w:rsid w:val="00C47049"/>
    <w:rsid w:val="00C472F5"/>
    <w:rsid w:val="00C47BCA"/>
    <w:rsid w:val="00C500EF"/>
    <w:rsid w:val="00C50FCE"/>
    <w:rsid w:val="00C51253"/>
    <w:rsid w:val="00C515CF"/>
    <w:rsid w:val="00C51888"/>
    <w:rsid w:val="00C51CFC"/>
    <w:rsid w:val="00C5203F"/>
    <w:rsid w:val="00C52718"/>
    <w:rsid w:val="00C528C9"/>
    <w:rsid w:val="00C52B77"/>
    <w:rsid w:val="00C52C02"/>
    <w:rsid w:val="00C5400F"/>
    <w:rsid w:val="00C541C3"/>
    <w:rsid w:val="00C54496"/>
    <w:rsid w:val="00C54601"/>
    <w:rsid w:val="00C54962"/>
    <w:rsid w:val="00C54FD9"/>
    <w:rsid w:val="00C5525A"/>
    <w:rsid w:val="00C55393"/>
    <w:rsid w:val="00C55EC6"/>
    <w:rsid w:val="00C55FDD"/>
    <w:rsid w:val="00C56301"/>
    <w:rsid w:val="00C56339"/>
    <w:rsid w:val="00C563E1"/>
    <w:rsid w:val="00C5689E"/>
    <w:rsid w:val="00C56A14"/>
    <w:rsid w:val="00C56E62"/>
    <w:rsid w:val="00C570C8"/>
    <w:rsid w:val="00C57828"/>
    <w:rsid w:val="00C57898"/>
    <w:rsid w:val="00C57AB8"/>
    <w:rsid w:val="00C60496"/>
    <w:rsid w:val="00C605A7"/>
    <w:rsid w:val="00C616A8"/>
    <w:rsid w:val="00C61A16"/>
    <w:rsid w:val="00C61C2A"/>
    <w:rsid w:val="00C62718"/>
    <w:rsid w:val="00C634D2"/>
    <w:rsid w:val="00C63D90"/>
    <w:rsid w:val="00C64053"/>
    <w:rsid w:val="00C640AD"/>
    <w:rsid w:val="00C645DA"/>
    <w:rsid w:val="00C64904"/>
    <w:rsid w:val="00C652FF"/>
    <w:rsid w:val="00C65538"/>
    <w:rsid w:val="00C659F1"/>
    <w:rsid w:val="00C65A8B"/>
    <w:rsid w:val="00C65C27"/>
    <w:rsid w:val="00C65EA5"/>
    <w:rsid w:val="00C662CF"/>
    <w:rsid w:val="00C66956"/>
    <w:rsid w:val="00C66E57"/>
    <w:rsid w:val="00C66EE8"/>
    <w:rsid w:val="00C67327"/>
    <w:rsid w:val="00C707E7"/>
    <w:rsid w:val="00C70E2C"/>
    <w:rsid w:val="00C70E9E"/>
    <w:rsid w:val="00C71B8A"/>
    <w:rsid w:val="00C723B1"/>
    <w:rsid w:val="00C7264F"/>
    <w:rsid w:val="00C72850"/>
    <w:rsid w:val="00C729E0"/>
    <w:rsid w:val="00C72AFB"/>
    <w:rsid w:val="00C72B66"/>
    <w:rsid w:val="00C73A13"/>
    <w:rsid w:val="00C74606"/>
    <w:rsid w:val="00C74D12"/>
    <w:rsid w:val="00C74E01"/>
    <w:rsid w:val="00C74E5E"/>
    <w:rsid w:val="00C74F76"/>
    <w:rsid w:val="00C758A1"/>
    <w:rsid w:val="00C75D3A"/>
    <w:rsid w:val="00C75E35"/>
    <w:rsid w:val="00C75F4D"/>
    <w:rsid w:val="00C76191"/>
    <w:rsid w:val="00C761D6"/>
    <w:rsid w:val="00C76699"/>
    <w:rsid w:val="00C76CBA"/>
    <w:rsid w:val="00C76CC4"/>
    <w:rsid w:val="00C779D2"/>
    <w:rsid w:val="00C77AA2"/>
    <w:rsid w:val="00C77E25"/>
    <w:rsid w:val="00C80884"/>
    <w:rsid w:val="00C80AB9"/>
    <w:rsid w:val="00C80AFF"/>
    <w:rsid w:val="00C80C56"/>
    <w:rsid w:val="00C8118D"/>
    <w:rsid w:val="00C815BC"/>
    <w:rsid w:val="00C81E99"/>
    <w:rsid w:val="00C81F78"/>
    <w:rsid w:val="00C82019"/>
    <w:rsid w:val="00C823CB"/>
    <w:rsid w:val="00C8245B"/>
    <w:rsid w:val="00C8266C"/>
    <w:rsid w:val="00C82EE3"/>
    <w:rsid w:val="00C83B40"/>
    <w:rsid w:val="00C8481D"/>
    <w:rsid w:val="00C84C70"/>
    <w:rsid w:val="00C8521B"/>
    <w:rsid w:val="00C85F07"/>
    <w:rsid w:val="00C868BB"/>
    <w:rsid w:val="00C86A94"/>
    <w:rsid w:val="00C86C22"/>
    <w:rsid w:val="00C87509"/>
    <w:rsid w:val="00C87664"/>
    <w:rsid w:val="00C876A5"/>
    <w:rsid w:val="00C87BA5"/>
    <w:rsid w:val="00C87E14"/>
    <w:rsid w:val="00C900F0"/>
    <w:rsid w:val="00C901DC"/>
    <w:rsid w:val="00C902EA"/>
    <w:rsid w:val="00C90340"/>
    <w:rsid w:val="00C907C0"/>
    <w:rsid w:val="00C908FB"/>
    <w:rsid w:val="00C90B18"/>
    <w:rsid w:val="00C90C3F"/>
    <w:rsid w:val="00C914E4"/>
    <w:rsid w:val="00C91722"/>
    <w:rsid w:val="00C92195"/>
    <w:rsid w:val="00C925D9"/>
    <w:rsid w:val="00C92D01"/>
    <w:rsid w:val="00C934F1"/>
    <w:rsid w:val="00C93722"/>
    <w:rsid w:val="00C93EDD"/>
    <w:rsid w:val="00C94665"/>
    <w:rsid w:val="00C946BE"/>
    <w:rsid w:val="00C94C40"/>
    <w:rsid w:val="00C94E08"/>
    <w:rsid w:val="00C94EDA"/>
    <w:rsid w:val="00C94FD1"/>
    <w:rsid w:val="00C9536D"/>
    <w:rsid w:val="00C95556"/>
    <w:rsid w:val="00C95946"/>
    <w:rsid w:val="00C9645B"/>
    <w:rsid w:val="00C96CFF"/>
    <w:rsid w:val="00C975D8"/>
    <w:rsid w:val="00C977DD"/>
    <w:rsid w:val="00C97C17"/>
    <w:rsid w:val="00C97EF3"/>
    <w:rsid w:val="00CA02A5"/>
    <w:rsid w:val="00CA0844"/>
    <w:rsid w:val="00CA0930"/>
    <w:rsid w:val="00CA1189"/>
    <w:rsid w:val="00CA1462"/>
    <w:rsid w:val="00CA18A4"/>
    <w:rsid w:val="00CA2485"/>
    <w:rsid w:val="00CA24B4"/>
    <w:rsid w:val="00CA2768"/>
    <w:rsid w:val="00CA2A08"/>
    <w:rsid w:val="00CA3299"/>
    <w:rsid w:val="00CA32FC"/>
    <w:rsid w:val="00CA3623"/>
    <w:rsid w:val="00CA3828"/>
    <w:rsid w:val="00CA3DEC"/>
    <w:rsid w:val="00CA4572"/>
    <w:rsid w:val="00CA47FE"/>
    <w:rsid w:val="00CA4CFC"/>
    <w:rsid w:val="00CA4FE3"/>
    <w:rsid w:val="00CA521E"/>
    <w:rsid w:val="00CA52B3"/>
    <w:rsid w:val="00CA5309"/>
    <w:rsid w:val="00CA54A1"/>
    <w:rsid w:val="00CA686D"/>
    <w:rsid w:val="00CA6CCB"/>
    <w:rsid w:val="00CA7050"/>
    <w:rsid w:val="00CA71C8"/>
    <w:rsid w:val="00CA7461"/>
    <w:rsid w:val="00CA78C0"/>
    <w:rsid w:val="00CA7EE9"/>
    <w:rsid w:val="00CB005F"/>
    <w:rsid w:val="00CB11B4"/>
    <w:rsid w:val="00CB141A"/>
    <w:rsid w:val="00CB1DDE"/>
    <w:rsid w:val="00CB252E"/>
    <w:rsid w:val="00CB25FB"/>
    <w:rsid w:val="00CB2602"/>
    <w:rsid w:val="00CB2703"/>
    <w:rsid w:val="00CB2D24"/>
    <w:rsid w:val="00CB2E43"/>
    <w:rsid w:val="00CB3044"/>
    <w:rsid w:val="00CB33D8"/>
    <w:rsid w:val="00CB3B32"/>
    <w:rsid w:val="00CB3E03"/>
    <w:rsid w:val="00CB3FD8"/>
    <w:rsid w:val="00CB4003"/>
    <w:rsid w:val="00CB413E"/>
    <w:rsid w:val="00CB4961"/>
    <w:rsid w:val="00CB4BA5"/>
    <w:rsid w:val="00CB4D3B"/>
    <w:rsid w:val="00CB4E14"/>
    <w:rsid w:val="00CB5039"/>
    <w:rsid w:val="00CB5A2C"/>
    <w:rsid w:val="00CB5DB1"/>
    <w:rsid w:val="00CB5F1E"/>
    <w:rsid w:val="00CB6AE2"/>
    <w:rsid w:val="00CB6E1D"/>
    <w:rsid w:val="00CB7189"/>
    <w:rsid w:val="00CB7770"/>
    <w:rsid w:val="00CB7A9E"/>
    <w:rsid w:val="00CC0453"/>
    <w:rsid w:val="00CC124D"/>
    <w:rsid w:val="00CC153A"/>
    <w:rsid w:val="00CC15A4"/>
    <w:rsid w:val="00CC2847"/>
    <w:rsid w:val="00CC287B"/>
    <w:rsid w:val="00CC309A"/>
    <w:rsid w:val="00CC3ABF"/>
    <w:rsid w:val="00CC3CB1"/>
    <w:rsid w:val="00CC3DCA"/>
    <w:rsid w:val="00CC3E92"/>
    <w:rsid w:val="00CC44DB"/>
    <w:rsid w:val="00CC518B"/>
    <w:rsid w:val="00CC5512"/>
    <w:rsid w:val="00CC5BDB"/>
    <w:rsid w:val="00CC5CBE"/>
    <w:rsid w:val="00CC602B"/>
    <w:rsid w:val="00CC6043"/>
    <w:rsid w:val="00CC6151"/>
    <w:rsid w:val="00CC672F"/>
    <w:rsid w:val="00CC6B3B"/>
    <w:rsid w:val="00CC6D86"/>
    <w:rsid w:val="00CC78AF"/>
    <w:rsid w:val="00CC7913"/>
    <w:rsid w:val="00CC7AE6"/>
    <w:rsid w:val="00CD0FCB"/>
    <w:rsid w:val="00CD15ED"/>
    <w:rsid w:val="00CD163D"/>
    <w:rsid w:val="00CD16FC"/>
    <w:rsid w:val="00CD1A20"/>
    <w:rsid w:val="00CD1DDB"/>
    <w:rsid w:val="00CD2E11"/>
    <w:rsid w:val="00CD31E2"/>
    <w:rsid w:val="00CD3C02"/>
    <w:rsid w:val="00CD4315"/>
    <w:rsid w:val="00CD4CD9"/>
    <w:rsid w:val="00CD4ECF"/>
    <w:rsid w:val="00CD5C78"/>
    <w:rsid w:val="00CD5D0B"/>
    <w:rsid w:val="00CD6245"/>
    <w:rsid w:val="00CD638F"/>
    <w:rsid w:val="00CD6A64"/>
    <w:rsid w:val="00CD6CA4"/>
    <w:rsid w:val="00CE03CF"/>
    <w:rsid w:val="00CE0414"/>
    <w:rsid w:val="00CE0E6F"/>
    <w:rsid w:val="00CE163D"/>
    <w:rsid w:val="00CE1BB6"/>
    <w:rsid w:val="00CE23FC"/>
    <w:rsid w:val="00CE298F"/>
    <w:rsid w:val="00CE2A52"/>
    <w:rsid w:val="00CE2A61"/>
    <w:rsid w:val="00CE2C32"/>
    <w:rsid w:val="00CE3609"/>
    <w:rsid w:val="00CE392F"/>
    <w:rsid w:val="00CE3CB4"/>
    <w:rsid w:val="00CE3E68"/>
    <w:rsid w:val="00CE3E8C"/>
    <w:rsid w:val="00CE443E"/>
    <w:rsid w:val="00CE44EC"/>
    <w:rsid w:val="00CE4D4C"/>
    <w:rsid w:val="00CE55E0"/>
    <w:rsid w:val="00CE5EB1"/>
    <w:rsid w:val="00CE64BF"/>
    <w:rsid w:val="00CE67D9"/>
    <w:rsid w:val="00CE6803"/>
    <w:rsid w:val="00CE6F13"/>
    <w:rsid w:val="00CE751F"/>
    <w:rsid w:val="00CE793A"/>
    <w:rsid w:val="00CE7A52"/>
    <w:rsid w:val="00CF0208"/>
    <w:rsid w:val="00CF03D9"/>
    <w:rsid w:val="00CF03FF"/>
    <w:rsid w:val="00CF0928"/>
    <w:rsid w:val="00CF0A1B"/>
    <w:rsid w:val="00CF0CBE"/>
    <w:rsid w:val="00CF152F"/>
    <w:rsid w:val="00CF2D5A"/>
    <w:rsid w:val="00CF2E37"/>
    <w:rsid w:val="00CF3550"/>
    <w:rsid w:val="00CF3942"/>
    <w:rsid w:val="00CF402B"/>
    <w:rsid w:val="00CF450D"/>
    <w:rsid w:val="00CF49B2"/>
    <w:rsid w:val="00CF5F59"/>
    <w:rsid w:val="00CF6080"/>
    <w:rsid w:val="00CF6592"/>
    <w:rsid w:val="00CF68CC"/>
    <w:rsid w:val="00CF6944"/>
    <w:rsid w:val="00CF6DEB"/>
    <w:rsid w:val="00CF6ED9"/>
    <w:rsid w:val="00CF6F3E"/>
    <w:rsid w:val="00CF7196"/>
    <w:rsid w:val="00CF7336"/>
    <w:rsid w:val="00CF74B9"/>
    <w:rsid w:val="00CF75B1"/>
    <w:rsid w:val="00D0039B"/>
    <w:rsid w:val="00D00437"/>
    <w:rsid w:val="00D00E4B"/>
    <w:rsid w:val="00D01085"/>
    <w:rsid w:val="00D01185"/>
    <w:rsid w:val="00D012FF"/>
    <w:rsid w:val="00D01761"/>
    <w:rsid w:val="00D017F5"/>
    <w:rsid w:val="00D01CAF"/>
    <w:rsid w:val="00D025AA"/>
    <w:rsid w:val="00D02D6B"/>
    <w:rsid w:val="00D03339"/>
    <w:rsid w:val="00D03624"/>
    <w:rsid w:val="00D038A4"/>
    <w:rsid w:val="00D03E28"/>
    <w:rsid w:val="00D042AD"/>
    <w:rsid w:val="00D044E1"/>
    <w:rsid w:val="00D04B1F"/>
    <w:rsid w:val="00D0568A"/>
    <w:rsid w:val="00D057EA"/>
    <w:rsid w:val="00D05833"/>
    <w:rsid w:val="00D059CC"/>
    <w:rsid w:val="00D068C6"/>
    <w:rsid w:val="00D07E05"/>
    <w:rsid w:val="00D106C7"/>
    <w:rsid w:val="00D10782"/>
    <w:rsid w:val="00D10CCE"/>
    <w:rsid w:val="00D10F9C"/>
    <w:rsid w:val="00D11734"/>
    <w:rsid w:val="00D118C3"/>
    <w:rsid w:val="00D11D5A"/>
    <w:rsid w:val="00D11E75"/>
    <w:rsid w:val="00D11FBE"/>
    <w:rsid w:val="00D11FCC"/>
    <w:rsid w:val="00D12246"/>
    <w:rsid w:val="00D125D6"/>
    <w:rsid w:val="00D129C3"/>
    <w:rsid w:val="00D12C97"/>
    <w:rsid w:val="00D13ACF"/>
    <w:rsid w:val="00D140B8"/>
    <w:rsid w:val="00D14285"/>
    <w:rsid w:val="00D14399"/>
    <w:rsid w:val="00D14481"/>
    <w:rsid w:val="00D1454C"/>
    <w:rsid w:val="00D1509F"/>
    <w:rsid w:val="00D15AE2"/>
    <w:rsid w:val="00D15BC0"/>
    <w:rsid w:val="00D16124"/>
    <w:rsid w:val="00D162F3"/>
    <w:rsid w:val="00D16F3B"/>
    <w:rsid w:val="00D1709E"/>
    <w:rsid w:val="00D17218"/>
    <w:rsid w:val="00D1734D"/>
    <w:rsid w:val="00D176EB"/>
    <w:rsid w:val="00D2038A"/>
    <w:rsid w:val="00D20458"/>
    <w:rsid w:val="00D20C1F"/>
    <w:rsid w:val="00D20D89"/>
    <w:rsid w:val="00D211E1"/>
    <w:rsid w:val="00D212D4"/>
    <w:rsid w:val="00D216B0"/>
    <w:rsid w:val="00D22278"/>
    <w:rsid w:val="00D2236B"/>
    <w:rsid w:val="00D2271A"/>
    <w:rsid w:val="00D23445"/>
    <w:rsid w:val="00D23DD2"/>
    <w:rsid w:val="00D24120"/>
    <w:rsid w:val="00D2452A"/>
    <w:rsid w:val="00D2473C"/>
    <w:rsid w:val="00D24B59"/>
    <w:rsid w:val="00D25218"/>
    <w:rsid w:val="00D25350"/>
    <w:rsid w:val="00D25EFC"/>
    <w:rsid w:val="00D26198"/>
    <w:rsid w:val="00D269DB"/>
    <w:rsid w:val="00D26E91"/>
    <w:rsid w:val="00D27211"/>
    <w:rsid w:val="00D27839"/>
    <w:rsid w:val="00D279DE"/>
    <w:rsid w:val="00D305BC"/>
    <w:rsid w:val="00D30F10"/>
    <w:rsid w:val="00D31231"/>
    <w:rsid w:val="00D314F5"/>
    <w:rsid w:val="00D317D2"/>
    <w:rsid w:val="00D318A5"/>
    <w:rsid w:val="00D31BA6"/>
    <w:rsid w:val="00D31E57"/>
    <w:rsid w:val="00D321CD"/>
    <w:rsid w:val="00D3318F"/>
    <w:rsid w:val="00D33512"/>
    <w:rsid w:val="00D33838"/>
    <w:rsid w:val="00D33D66"/>
    <w:rsid w:val="00D3461A"/>
    <w:rsid w:val="00D3479F"/>
    <w:rsid w:val="00D353DF"/>
    <w:rsid w:val="00D3544E"/>
    <w:rsid w:val="00D35913"/>
    <w:rsid w:val="00D36084"/>
    <w:rsid w:val="00D3675E"/>
    <w:rsid w:val="00D36BB0"/>
    <w:rsid w:val="00D36C78"/>
    <w:rsid w:val="00D4011B"/>
    <w:rsid w:val="00D4015F"/>
    <w:rsid w:val="00D406B7"/>
    <w:rsid w:val="00D40739"/>
    <w:rsid w:val="00D40949"/>
    <w:rsid w:val="00D40D49"/>
    <w:rsid w:val="00D40FF6"/>
    <w:rsid w:val="00D4106D"/>
    <w:rsid w:val="00D41828"/>
    <w:rsid w:val="00D41977"/>
    <w:rsid w:val="00D41F02"/>
    <w:rsid w:val="00D4221F"/>
    <w:rsid w:val="00D42929"/>
    <w:rsid w:val="00D42BB7"/>
    <w:rsid w:val="00D42C6B"/>
    <w:rsid w:val="00D42D66"/>
    <w:rsid w:val="00D42D84"/>
    <w:rsid w:val="00D43026"/>
    <w:rsid w:val="00D431B2"/>
    <w:rsid w:val="00D43462"/>
    <w:rsid w:val="00D43EDA"/>
    <w:rsid w:val="00D449EC"/>
    <w:rsid w:val="00D44CDF"/>
    <w:rsid w:val="00D44F88"/>
    <w:rsid w:val="00D4504A"/>
    <w:rsid w:val="00D45202"/>
    <w:rsid w:val="00D45A28"/>
    <w:rsid w:val="00D464BE"/>
    <w:rsid w:val="00D46A1B"/>
    <w:rsid w:val="00D46C36"/>
    <w:rsid w:val="00D47260"/>
    <w:rsid w:val="00D4759E"/>
    <w:rsid w:val="00D47E03"/>
    <w:rsid w:val="00D47F41"/>
    <w:rsid w:val="00D50202"/>
    <w:rsid w:val="00D50211"/>
    <w:rsid w:val="00D50A45"/>
    <w:rsid w:val="00D50CB1"/>
    <w:rsid w:val="00D511D4"/>
    <w:rsid w:val="00D51AB7"/>
    <w:rsid w:val="00D52302"/>
    <w:rsid w:val="00D528C9"/>
    <w:rsid w:val="00D5357D"/>
    <w:rsid w:val="00D536A3"/>
    <w:rsid w:val="00D538CB"/>
    <w:rsid w:val="00D53C80"/>
    <w:rsid w:val="00D53DE8"/>
    <w:rsid w:val="00D54273"/>
    <w:rsid w:val="00D54931"/>
    <w:rsid w:val="00D54C5B"/>
    <w:rsid w:val="00D551CA"/>
    <w:rsid w:val="00D555BF"/>
    <w:rsid w:val="00D55890"/>
    <w:rsid w:val="00D559AD"/>
    <w:rsid w:val="00D55CB1"/>
    <w:rsid w:val="00D55DB8"/>
    <w:rsid w:val="00D55E5D"/>
    <w:rsid w:val="00D565C5"/>
    <w:rsid w:val="00D56758"/>
    <w:rsid w:val="00D57601"/>
    <w:rsid w:val="00D57E9F"/>
    <w:rsid w:val="00D60297"/>
    <w:rsid w:val="00D60449"/>
    <w:rsid w:val="00D60526"/>
    <w:rsid w:val="00D60869"/>
    <w:rsid w:val="00D60A5F"/>
    <w:rsid w:val="00D60A65"/>
    <w:rsid w:val="00D60C74"/>
    <w:rsid w:val="00D60F8D"/>
    <w:rsid w:val="00D60FF0"/>
    <w:rsid w:val="00D60FF2"/>
    <w:rsid w:val="00D60FF4"/>
    <w:rsid w:val="00D6137F"/>
    <w:rsid w:val="00D616AE"/>
    <w:rsid w:val="00D61CD2"/>
    <w:rsid w:val="00D62425"/>
    <w:rsid w:val="00D62464"/>
    <w:rsid w:val="00D63D9E"/>
    <w:rsid w:val="00D63DDF"/>
    <w:rsid w:val="00D63F20"/>
    <w:rsid w:val="00D6434F"/>
    <w:rsid w:val="00D64B64"/>
    <w:rsid w:val="00D64DDC"/>
    <w:rsid w:val="00D64F15"/>
    <w:rsid w:val="00D64FF4"/>
    <w:rsid w:val="00D65D43"/>
    <w:rsid w:val="00D66674"/>
    <w:rsid w:val="00D66C07"/>
    <w:rsid w:val="00D672CC"/>
    <w:rsid w:val="00D677C8"/>
    <w:rsid w:val="00D67CC5"/>
    <w:rsid w:val="00D67D4A"/>
    <w:rsid w:val="00D70213"/>
    <w:rsid w:val="00D70541"/>
    <w:rsid w:val="00D70AD8"/>
    <w:rsid w:val="00D70CB7"/>
    <w:rsid w:val="00D7111A"/>
    <w:rsid w:val="00D71220"/>
    <w:rsid w:val="00D71A0F"/>
    <w:rsid w:val="00D71B2C"/>
    <w:rsid w:val="00D72D46"/>
    <w:rsid w:val="00D74007"/>
    <w:rsid w:val="00D7414C"/>
    <w:rsid w:val="00D74251"/>
    <w:rsid w:val="00D7432A"/>
    <w:rsid w:val="00D745A1"/>
    <w:rsid w:val="00D74A4C"/>
    <w:rsid w:val="00D74A97"/>
    <w:rsid w:val="00D74F1F"/>
    <w:rsid w:val="00D750D2"/>
    <w:rsid w:val="00D75428"/>
    <w:rsid w:val="00D7568F"/>
    <w:rsid w:val="00D75716"/>
    <w:rsid w:val="00D75766"/>
    <w:rsid w:val="00D75FC6"/>
    <w:rsid w:val="00D768F1"/>
    <w:rsid w:val="00D76A76"/>
    <w:rsid w:val="00D778CF"/>
    <w:rsid w:val="00D77D36"/>
    <w:rsid w:val="00D804BD"/>
    <w:rsid w:val="00D8095B"/>
    <w:rsid w:val="00D80D0D"/>
    <w:rsid w:val="00D8113D"/>
    <w:rsid w:val="00D813E1"/>
    <w:rsid w:val="00D814F1"/>
    <w:rsid w:val="00D81663"/>
    <w:rsid w:val="00D8175B"/>
    <w:rsid w:val="00D81C06"/>
    <w:rsid w:val="00D81CCF"/>
    <w:rsid w:val="00D81D40"/>
    <w:rsid w:val="00D82840"/>
    <w:rsid w:val="00D82B91"/>
    <w:rsid w:val="00D82FBB"/>
    <w:rsid w:val="00D832F2"/>
    <w:rsid w:val="00D834E2"/>
    <w:rsid w:val="00D83724"/>
    <w:rsid w:val="00D83F17"/>
    <w:rsid w:val="00D83FD6"/>
    <w:rsid w:val="00D84AEF"/>
    <w:rsid w:val="00D84C94"/>
    <w:rsid w:val="00D8630A"/>
    <w:rsid w:val="00D864D9"/>
    <w:rsid w:val="00D86F77"/>
    <w:rsid w:val="00D870C3"/>
    <w:rsid w:val="00D8714A"/>
    <w:rsid w:val="00D871FF"/>
    <w:rsid w:val="00D877B2"/>
    <w:rsid w:val="00D87A97"/>
    <w:rsid w:val="00D87B2E"/>
    <w:rsid w:val="00D87B5B"/>
    <w:rsid w:val="00D87C12"/>
    <w:rsid w:val="00D87EBE"/>
    <w:rsid w:val="00D87FA8"/>
    <w:rsid w:val="00D90CED"/>
    <w:rsid w:val="00D90E70"/>
    <w:rsid w:val="00D90FDC"/>
    <w:rsid w:val="00D918A7"/>
    <w:rsid w:val="00D91968"/>
    <w:rsid w:val="00D91AB4"/>
    <w:rsid w:val="00D91F88"/>
    <w:rsid w:val="00D91FAD"/>
    <w:rsid w:val="00D927EA"/>
    <w:rsid w:val="00D92817"/>
    <w:rsid w:val="00D92860"/>
    <w:rsid w:val="00D92CB9"/>
    <w:rsid w:val="00D92D9B"/>
    <w:rsid w:val="00D92F0D"/>
    <w:rsid w:val="00D93735"/>
    <w:rsid w:val="00D93924"/>
    <w:rsid w:val="00D93DED"/>
    <w:rsid w:val="00D93EEA"/>
    <w:rsid w:val="00D945CF"/>
    <w:rsid w:val="00D948C0"/>
    <w:rsid w:val="00D96270"/>
    <w:rsid w:val="00D96AB4"/>
    <w:rsid w:val="00D970E8"/>
    <w:rsid w:val="00D972BA"/>
    <w:rsid w:val="00D9754D"/>
    <w:rsid w:val="00D977AE"/>
    <w:rsid w:val="00D97C94"/>
    <w:rsid w:val="00DA0F56"/>
    <w:rsid w:val="00DA1260"/>
    <w:rsid w:val="00DA1713"/>
    <w:rsid w:val="00DA1E7D"/>
    <w:rsid w:val="00DA2244"/>
    <w:rsid w:val="00DA236D"/>
    <w:rsid w:val="00DA360B"/>
    <w:rsid w:val="00DA4849"/>
    <w:rsid w:val="00DA4C9B"/>
    <w:rsid w:val="00DA5117"/>
    <w:rsid w:val="00DA542A"/>
    <w:rsid w:val="00DA5B2D"/>
    <w:rsid w:val="00DA5B94"/>
    <w:rsid w:val="00DA5E01"/>
    <w:rsid w:val="00DA679B"/>
    <w:rsid w:val="00DA6882"/>
    <w:rsid w:val="00DA6954"/>
    <w:rsid w:val="00DA697D"/>
    <w:rsid w:val="00DA6F9B"/>
    <w:rsid w:val="00DA7126"/>
    <w:rsid w:val="00DA74D6"/>
    <w:rsid w:val="00DA77CA"/>
    <w:rsid w:val="00DA7A1D"/>
    <w:rsid w:val="00DA7C7F"/>
    <w:rsid w:val="00DA7D3B"/>
    <w:rsid w:val="00DB034F"/>
    <w:rsid w:val="00DB0864"/>
    <w:rsid w:val="00DB0CF7"/>
    <w:rsid w:val="00DB1AEF"/>
    <w:rsid w:val="00DB2158"/>
    <w:rsid w:val="00DB226F"/>
    <w:rsid w:val="00DB33CD"/>
    <w:rsid w:val="00DB3579"/>
    <w:rsid w:val="00DB3D3F"/>
    <w:rsid w:val="00DB3DBF"/>
    <w:rsid w:val="00DB3DC8"/>
    <w:rsid w:val="00DB3EFC"/>
    <w:rsid w:val="00DB416D"/>
    <w:rsid w:val="00DB46DC"/>
    <w:rsid w:val="00DB53B3"/>
    <w:rsid w:val="00DB5E07"/>
    <w:rsid w:val="00DB6484"/>
    <w:rsid w:val="00DB64E1"/>
    <w:rsid w:val="00DB6576"/>
    <w:rsid w:val="00DB69AA"/>
    <w:rsid w:val="00DB6C39"/>
    <w:rsid w:val="00DB732D"/>
    <w:rsid w:val="00DB7383"/>
    <w:rsid w:val="00DC037D"/>
    <w:rsid w:val="00DC0481"/>
    <w:rsid w:val="00DC0495"/>
    <w:rsid w:val="00DC0775"/>
    <w:rsid w:val="00DC0C47"/>
    <w:rsid w:val="00DC0D45"/>
    <w:rsid w:val="00DC186C"/>
    <w:rsid w:val="00DC1B05"/>
    <w:rsid w:val="00DC20CB"/>
    <w:rsid w:val="00DC2193"/>
    <w:rsid w:val="00DC413D"/>
    <w:rsid w:val="00DC47BF"/>
    <w:rsid w:val="00DC5777"/>
    <w:rsid w:val="00DC62CA"/>
    <w:rsid w:val="00DC65A1"/>
    <w:rsid w:val="00DC65F5"/>
    <w:rsid w:val="00DC6C0B"/>
    <w:rsid w:val="00DC6C37"/>
    <w:rsid w:val="00DC6DFD"/>
    <w:rsid w:val="00DC72AF"/>
    <w:rsid w:val="00DC78C8"/>
    <w:rsid w:val="00DC79FF"/>
    <w:rsid w:val="00DC7BB4"/>
    <w:rsid w:val="00DC7DD9"/>
    <w:rsid w:val="00DD0391"/>
    <w:rsid w:val="00DD068D"/>
    <w:rsid w:val="00DD0F48"/>
    <w:rsid w:val="00DD110E"/>
    <w:rsid w:val="00DD132B"/>
    <w:rsid w:val="00DD188C"/>
    <w:rsid w:val="00DD1B10"/>
    <w:rsid w:val="00DD1CD0"/>
    <w:rsid w:val="00DD2191"/>
    <w:rsid w:val="00DD26B6"/>
    <w:rsid w:val="00DD26BC"/>
    <w:rsid w:val="00DD2F43"/>
    <w:rsid w:val="00DD34C9"/>
    <w:rsid w:val="00DD365C"/>
    <w:rsid w:val="00DD3C39"/>
    <w:rsid w:val="00DD40A8"/>
    <w:rsid w:val="00DD40D9"/>
    <w:rsid w:val="00DD4873"/>
    <w:rsid w:val="00DD4984"/>
    <w:rsid w:val="00DD4D4D"/>
    <w:rsid w:val="00DD4D5B"/>
    <w:rsid w:val="00DD4FBE"/>
    <w:rsid w:val="00DD5025"/>
    <w:rsid w:val="00DD5FB3"/>
    <w:rsid w:val="00DD62B1"/>
    <w:rsid w:val="00DD65A6"/>
    <w:rsid w:val="00DD66BC"/>
    <w:rsid w:val="00DD675B"/>
    <w:rsid w:val="00DD6EC5"/>
    <w:rsid w:val="00DD7B07"/>
    <w:rsid w:val="00DD7C09"/>
    <w:rsid w:val="00DE041F"/>
    <w:rsid w:val="00DE079C"/>
    <w:rsid w:val="00DE0871"/>
    <w:rsid w:val="00DE0E8A"/>
    <w:rsid w:val="00DE1508"/>
    <w:rsid w:val="00DE1A64"/>
    <w:rsid w:val="00DE1E8A"/>
    <w:rsid w:val="00DE2134"/>
    <w:rsid w:val="00DE25BA"/>
    <w:rsid w:val="00DE4E07"/>
    <w:rsid w:val="00DE52DF"/>
    <w:rsid w:val="00DE5A40"/>
    <w:rsid w:val="00DE5C98"/>
    <w:rsid w:val="00DE5FA1"/>
    <w:rsid w:val="00DE6031"/>
    <w:rsid w:val="00DE60BB"/>
    <w:rsid w:val="00DE630E"/>
    <w:rsid w:val="00DE63E1"/>
    <w:rsid w:val="00DE69D1"/>
    <w:rsid w:val="00DE738A"/>
    <w:rsid w:val="00DE75D3"/>
    <w:rsid w:val="00DE78AA"/>
    <w:rsid w:val="00DF079D"/>
    <w:rsid w:val="00DF0820"/>
    <w:rsid w:val="00DF0906"/>
    <w:rsid w:val="00DF0DE8"/>
    <w:rsid w:val="00DF21E0"/>
    <w:rsid w:val="00DF2242"/>
    <w:rsid w:val="00DF2DC1"/>
    <w:rsid w:val="00DF36C6"/>
    <w:rsid w:val="00DF46B7"/>
    <w:rsid w:val="00DF4A95"/>
    <w:rsid w:val="00DF4EBF"/>
    <w:rsid w:val="00DF5520"/>
    <w:rsid w:val="00DF5F1C"/>
    <w:rsid w:val="00DF5F3E"/>
    <w:rsid w:val="00E00125"/>
    <w:rsid w:val="00E002D3"/>
    <w:rsid w:val="00E004C8"/>
    <w:rsid w:val="00E008B5"/>
    <w:rsid w:val="00E00B07"/>
    <w:rsid w:val="00E00C23"/>
    <w:rsid w:val="00E00CC2"/>
    <w:rsid w:val="00E01715"/>
    <w:rsid w:val="00E0183F"/>
    <w:rsid w:val="00E0185A"/>
    <w:rsid w:val="00E019DF"/>
    <w:rsid w:val="00E02398"/>
    <w:rsid w:val="00E023B4"/>
    <w:rsid w:val="00E025E4"/>
    <w:rsid w:val="00E02641"/>
    <w:rsid w:val="00E02695"/>
    <w:rsid w:val="00E02D7D"/>
    <w:rsid w:val="00E03A79"/>
    <w:rsid w:val="00E03B72"/>
    <w:rsid w:val="00E03FB6"/>
    <w:rsid w:val="00E0491B"/>
    <w:rsid w:val="00E04A21"/>
    <w:rsid w:val="00E04AD5"/>
    <w:rsid w:val="00E05676"/>
    <w:rsid w:val="00E06D37"/>
    <w:rsid w:val="00E06F53"/>
    <w:rsid w:val="00E07A6B"/>
    <w:rsid w:val="00E1064E"/>
    <w:rsid w:val="00E1127A"/>
    <w:rsid w:val="00E1142C"/>
    <w:rsid w:val="00E1206D"/>
    <w:rsid w:val="00E120FC"/>
    <w:rsid w:val="00E1217F"/>
    <w:rsid w:val="00E1267B"/>
    <w:rsid w:val="00E130AB"/>
    <w:rsid w:val="00E130B8"/>
    <w:rsid w:val="00E13BEB"/>
    <w:rsid w:val="00E13F75"/>
    <w:rsid w:val="00E145FC"/>
    <w:rsid w:val="00E148F4"/>
    <w:rsid w:val="00E14CF7"/>
    <w:rsid w:val="00E14D2A"/>
    <w:rsid w:val="00E1516B"/>
    <w:rsid w:val="00E1580B"/>
    <w:rsid w:val="00E15F99"/>
    <w:rsid w:val="00E16BD0"/>
    <w:rsid w:val="00E17692"/>
    <w:rsid w:val="00E1773C"/>
    <w:rsid w:val="00E17A6E"/>
    <w:rsid w:val="00E17C49"/>
    <w:rsid w:val="00E17E90"/>
    <w:rsid w:val="00E202B7"/>
    <w:rsid w:val="00E20570"/>
    <w:rsid w:val="00E2099D"/>
    <w:rsid w:val="00E20B94"/>
    <w:rsid w:val="00E20CE9"/>
    <w:rsid w:val="00E20ECC"/>
    <w:rsid w:val="00E22920"/>
    <w:rsid w:val="00E23B8F"/>
    <w:rsid w:val="00E23DEB"/>
    <w:rsid w:val="00E23E92"/>
    <w:rsid w:val="00E244DB"/>
    <w:rsid w:val="00E244E3"/>
    <w:rsid w:val="00E24DFA"/>
    <w:rsid w:val="00E25915"/>
    <w:rsid w:val="00E25A81"/>
    <w:rsid w:val="00E25E1C"/>
    <w:rsid w:val="00E26D68"/>
    <w:rsid w:val="00E26E99"/>
    <w:rsid w:val="00E26F2B"/>
    <w:rsid w:val="00E27F2E"/>
    <w:rsid w:val="00E30C1B"/>
    <w:rsid w:val="00E3129A"/>
    <w:rsid w:val="00E314AB"/>
    <w:rsid w:val="00E3161D"/>
    <w:rsid w:val="00E31E7C"/>
    <w:rsid w:val="00E32031"/>
    <w:rsid w:val="00E3219D"/>
    <w:rsid w:val="00E324F3"/>
    <w:rsid w:val="00E325AA"/>
    <w:rsid w:val="00E3297B"/>
    <w:rsid w:val="00E33549"/>
    <w:rsid w:val="00E33C07"/>
    <w:rsid w:val="00E33CB8"/>
    <w:rsid w:val="00E341D0"/>
    <w:rsid w:val="00E34282"/>
    <w:rsid w:val="00E34585"/>
    <w:rsid w:val="00E35A0C"/>
    <w:rsid w:val="00E35C4D"/>
    <w:rsid w:val="00E36053"/>
    <w:rsid w:val="00E36064"/>
    <w:rsid w:val="00E371C9"/>
    <w:rsid w:val="00E376F5"/>
    <w:rsid w:val="00E37D99"/>
    <w:rsid w:val="00E37E79"/>
    <w:rsid w:val="00E37EA6"/>
    <w:rsid w:val="00E4043B"/>
    <w:rsid w:val="00E404FD"/>
    <w:rsid w:val="00E40631"/>
    <w:rsid w:val="00E40EF1"/>
    <w:rsid w:val="00E40EF6"/>
    <w:rsid w:val="00E40FE7"/>
    <w:rsid w:val="00E41039"/>
    <w:rsid w:val="00E411C3"/>
    <w:rsid w:val="00E41837"/>
    <w:rsid w:val="00E432B3"/>
    <w:rsid w:val="00E434B8"/>
    <w:rsid w:val="00E438F2"/>
    <w:rsid w:val="00E4391C"/>
    <w:rsid w:val="00E44631"/>
    <w:rsid w:val="00E44B86"/>
    <w:rsid w:val="00E44D90"/>
    <w:rsid w:val="00E452FF"/>
    <w:rsid w:val="00E454BA"/>
    <w:rsid w:val="00E4588B"/>
    <w:rsid w:val="00E45D12"/>
    <w:rsid w:val="00E461D3"/>
    <w:rsid w:val="00E467DE"/>
    <w:rsid w:val="00E4727E"/>
    <w:rsid w:val="00E472BB"/>
    <w:rsid w:val="00E473E1"/>
    <w:rsid w:val="00E47AB5"/>
    <w:rsid w:val="00E47C49"/>
    <w:rsid w:val="00E50366"/>
    <w:rsid w:val="00E514A1"/>
    <w:rsid w:val="00E5152D"/>
    <w:rsid w:val="00E519A6"/>
    <w:rsid w:val="00E51A65"/>
    <w:rsid w:val="00E51CF3"/>
    <w:rsid w:val="00E51F03"/>
    <w:rsid w:val="00E5206A"/>
    <w:rsid w:val="00E52300"/>
    <w:rsid w:val="00E5275F"/>
    <w:rsid w:val="00E528A5"/>
    <w:rsid w:val="00E52B21"/>
    <w:rsid w:val="00E52B44"/>
    <w:rsid w:val="00E52F2D"/>
    <w:rsid w:val="00E53158"/>
    <w:rsid w:val="00E53293"/>
    <w:rsid w:val="00E532D4"/>
    <w:rsid w:val="00E53600"/>
    <w:rsid w:val="00E53923"/>
    <w:rsid w:val="00E54150"/>
    <w:rsid w:val="00E545E1"/>
    <w:rsid w:val="00E54B53"/>
    <w:rsid w:val="00E55001"/>
    <w:rsid w:val="00E553DE"/>
    <w:rsid w:val="00E55661"/>
    <w:rsid w:val="00E55693"/>
    <w:rsid w:val="00E55808"/>
    <w:rsid w:val="00E55FCF"/>
    <w:rsid w:val="00E56245"/>
    <w:rsid w:val="00E56B4F"/>
    <w:rsid w:val="00E56F09"/>
    <w:rsid w:val="00E56F91"/>
    <w:rsid w:val="00E57488"/>
    <w:rsid w:val="00E5786B"/>
    <w:rsid w:val="00E57B15"/>
    <w:rsid w:val="00E600F3"/>
    <w:rsid w:val="00E60303"/>
    <w:rsid w:val="00E60580"/>
    <w:rsid w:val="00E607BD"/>
    <w:rsid w:val="00E609C4"/>
    <w:rsid w:val="00E61542"/>
    <w:rsid w:val="00E62917"/>
    <w:rsid w:val="00E63CC7"/>
    <w:rsid w:val="00E63E17"/>
    <w:rsid w:val="00E643A8"/>
    <w:rsid w:val="00E65599"/>
    <w:rsid w:val="00E6568B"/>
    <w:rsid w:val="00E67BD3"/>
    <w:rsid w:val="00E70227"/>
    <w:rsid w:val="00E708C5"/>
    <w:rsid w:val="00E70939"/>
    <w:rsid w:val="00E709D1"/>
    <w:rsid w:val="00E71257"/>
    <w:rsid w:val="00E71350"/>
    <w:rsid w:val="00E72472"/>
    <w:rsid w:val="00E72597"/>
    <w:rsid w:val="00E72B86"/>
    <w:rsid w:val="00E73076"/>
    <w:rsid w:val="00E73630"/>
    <w:rsid w:val="00E73F39"/>
    <w:rsid w:val="00E7430C"/>
    <w:rsid w:val="00E743EB"/>
    <w:rsid w:val="00E75C2F"/>
    <w:rsid w:val="00E75CDB"/>
    <w:rsid w:val="00E7623E"/>
    <w:rsid w:val="00E764E8"/>
    <w:rsid w:val="00E76596"/>
    <w:rsid w:val="00E7667A"/>
    <w:rsid w:val="00E76A7E"/>
    <w:rsid w:val="00E76B8A"/>
    <w:rsid w:val="00E76BA3"/>
    <w:rsid w:val="00E76D96"/>
    <w:rsid w:val="00E76E33"/>
    <w:rsid w:val="00E77EA3"/>
    <w:rsid w:val="00E8032F"/>
    <w:rsid w:val="00E8056B"/>
    <w:rsid w:val="00E80D7F"/>
    <w:rsid w:val="00E8116C"/>
    <w:rsid w:val="00E83765"/>
    <w:rsid w:val="00E8396A"/>
    <w:rsid w:val="00E846C5"/>
    <w:rsid w:val="00E846EE"/>
    <w:rsid w:val="00E847BF"/>
    <w:rsid w:val="00E84947"/>
    <w:rsid w:val="00E84AF9"/>
    <w:rsid w:val="00E84B59"/>
    <w:rsid w:val="00E855C9"/>
    <w:rsid w:val="00E8574A"/>
    <w:rsid w:val="00E85929"/>
    <w:rsid w:val="00E864C6"/>
    <w:rsid w:val="00E86537"/>
    <w:rsid w:val="00E866CE"/>
    <w:rsid w:val="00E86E3D"/>
    <w:rsid w:val="00E874A6"/>
    <w:rsid w:val="00E87FAD"/>
    <w:rsid w:val="00E901E5"/>
    <w:rsid w:val="00E902E0"/>
    <w:rsid w:val="00E90B9A"/>
    <w:rsid w:val="00E9110D"/>
    <w:rsid w:val="00E91385"/>
    <w:rsid w:val="00E91A69"/>
    <w:rsid w:val="00E92254"/>
    <w:rsid w:val="00E927E2"/>
    <w:rsid w:val="00E92E8E"/>
    <w:rsid w:val="00E92FA2"/>
    <w:rsid w:val="00E9360C"/>
    <w:rsid w:val="00E93C9C"/>
    <w:rsid w:val="00E93E64"/>
    <w:rsid w:val="00E93E91"/>
    <w:rsid w:val="00E94ABD"/>
    <w:rsid w:val="00E955B9"/>
    <w:rsid w:val="00E9642D"/>
    <w:rsid w:val="00E96578"/>
    <w:rsid w:val="00E9664C"/>
    <w:rsid w:val="00E9712B"/>
    <w:rsid w:val="00E9720D"/>
    <w:rsid w:val="00E97266"/>
    <w:rsid w:val="00E975CD"/>
    <w:rsid w:val="00E9766E"/>
    <w:rsid w:val="00E9794D"/>
    <w:rsid w:val="00E97F4C"/>
    <w:rsid w:val="00EA01AE"/>
    <w:rsid w:val="00EA0607"/>
    <w:rsid w:val="00EA0AEA"/>
    <w:rsid w:val="00EA1291"/>
    <w:rsid w:val="00EA14B7"/>
    <w:rsid w:val="00EA1DBB"/>
    <w:rsid w:val="00EA1FE9"/>
    <w:rsid w:val="00EA2505"/>
    <w:rsid w:val="00EA29CD"/>
    <w:rsid w:val="00EA2F98"/>
    <w:rsid w:val="00EA3A13"/>
    <w:rsid w:val="00EA3A72"/>
    <w:rsid w:val="00EA496D"/>
    <w:rsid w:val="00EA4C13"/>
    <w:rsid w:val="00EA4C9C"/>
    <w:rsid w:val="00EA50E3"/>
    <w:rsid w:val="00EA58C7"/>
    <w:rsid w:val="00EA5911"/>
    <w:rsid w:val="00EA5C38"/>
    <w:rsid w:val="00EA5D09"/>
    <w:rsid w:val="00EA659C"/>
    <w:rsid w:val="00EA6615"/>
    <w:rsid w:val="00EA6776"/>
    <w:rsid w:val="00EA6838"/>
    <w:rsid w:val="00EA6A43"/>
    <w:rsid w:val="00EA70F9"/>
    <w:rsid w:val="00EA714A"/>
    <w:rsid w:val="00EA729E"/>
    <w:rsid w:val="00EB0146"/>
    <w:rsid w:val="00EB0213"/>
    <w:rsid w:val="00EB07A8"/>
    <w:rsid w:val="00EB0B2B"/>
    <w:rsid w:val="00EB13B3"/>
    <w:rsid w:val="00EB17A3"/>
    <w:rsid w:val="00EB2F60"/>
    <w:rsid w:val="00EB34F8"/>
    <w:rsid w:val="00EB3A58"/>
    <w:rsid w:val="00EB3AD0"/>
    <w:rsid w:val="00EB3DF9"/>
    <w:rsid w:val="00EB3F21"/>
    <w:rsid w:val="00EB4181"/>
    <w:rsid w:val="00EB4185"/>
    <w:rsid w:val="00EB4194"/>
    <w:rsid w:val="00EB469A"/>
    <w:rsid w:val="00EB499B"/>
    <w:rsid w:val="00EB4ACC"/>
    <w:rsid w:val="00EB53C5"/>
    <w:rsid w:val="00EB570F"/>
    <w:rsid w:val="00EB5A22"/>
    <w:rsid w:val="00EB5C42"/>
    <w:rsid w:val="00EB6783"/>
    <w:rsid w:val="00EB74B0"/>
    <w:rsid w:val="00EB7E72"/>
    <w:rsid w:val="00EC0320"/>
    <w:rsid w:val="00EC05E4"/>
    <w:rsid w:val="00EC081E"/>
    <w:rsid w:val="00EC084A"/>
    <w:rsid w:val="00EC0BCF"/>
    <w:rsid w:val="00EC0D9A"/>
    <w:rsid w:val="00EC15B9"/>
    <w:rsid w:val="00EC1C2A"/>
    <w:rsid w:val="00EC1EB1"/>
    <w:rsid w:val="00EC26DB"/>
    <w:rsid w:val="00EC2AAE"/>
    <w:rsid w:val="00EC2B37"/>
    <w:rsid w:val="00EC340A"/>
    <w:rsid w:val="00EC41C5"/>
    <w:rsid w:val="00EC424E"/>
    <w:rsid w:val="00EC428C"/>
    <w:rsid w:val="00EC44AF"/>
    <w:rsid w:val="00EC4A49"/>
    <w:rsid w:val="00EC4E44"/>
    <w:rsid w:val="00EC5560"/>
    <w:rsid w:val="00EC606D"/>
    <w:rsid w:val="00EC60F8"/>
    <w:rsid w:val="00EC7AD9"/>
    <w:rsid w:val="00ED01C7"/>
    <w:rsid w:val="00ED0338"/>
    <w:rsid w:val="00ED03E8"/>
    <w:rsid w:val="00ED0488"/>
    <w:rsid w:val="00ED1725"/>
    <w:rsid w:val="00ED1B72"/>
    <w:rsid w:val="00ED1BBB"/>
    <w:rsid w:val="00ED221B"/>
    <w:rsid w:val="00ED2294"/>
    <w:rsid w:val="00ED2EC5"/>
    <w:rsid w:val="00ED31A8"/>
    <w:rsid w:val="00ED334B"/>
    <w:rsid w:val="00ED3A61"/>
    <w:rsid w:val="00ED4C56"/>
    <w:rsid w:val="00ED5925"/>
    <w:rsid w:val="00ED5943"/>
    <w:rsid w:val="00ED6ED9"/>
    <w:rsid w:val="00ED721B"/>
    <w:rsid w:val="00ED75BF"/>
    <w:rsid w:val="00ED789D"/>
    <w:rsid w:val="00ED7A45"/>
    <w:rsid w:val="00ED7AF5"/>
    <w:rsid w:val="00EE0292"/>
    <w:rsid w:val="00EE0385"/>
    <w:rsid w:val="00EE1216"/>
    <w:rsid w:val="00EE1727"/>
    <w:rsid w:val="00EE1C80"/>
    <w:rsid w:val="00EE1F3D"/>
    <w:rsid w:val="00EE274B"/>
    <w:rsid w:val="00EE2894"/>
    <w:rsid w:val="00EE2AEF"/>
    <w:rsid w:val="00EE34B4"/>
    <w:rsid w:val="00EE3810"/>
    <w:rsid w:val="00EE3916"/>
    <w:rsid w:val="00EE3927"/>
    <w:rsid w:val="00EE4412"/>
    <w:rsid w:val="00EE451E"/>
    <w:rsid w:val="00EE4846"/>
    <w:rsid w:val="00EE4B73"/>
    <w:rsid w:val="00EE4FB7"/>
    <w:rsid w:val="00EE5783"/>
    <w:rsid w:val="00EE62B1"/>
    <w:rsid w:val="00EE6381"/>
    <w:rsid w:val="00EE6532"/>
    <w:rsid w:val="00EE6E15"/>
    <w:rsid w:val="00EE787C"/>
    <w:rsid w:val="00EE7BC6"/>
    <w:rsid w:val="00EE7C03"/>
    <w:rsid w:val="00EF0580"/>
    <w:rsid w:val="00EF0D03"/>
    <w:rsid w:val="00EF0DAE"/>
    <w:rsid w:val="00EF0DE7"/>
    <w:rsid w:val="00EF1219"/>
    <w:rsid w:val="00EF176A"/>
    <w:rsid w:val="00EF1825"/>
    <w:rsid w:val="00EF1A61"/>
    <w:rsid w:val="00EF2063"/>
    <w:rsid w:val="00EF23A6"/>
    <w:rsid w:val="00EF2427"/>
    <w:rsid w:val="00EF29B5"/>
    <w:rsid w:val="00EF2A1C"/>
    <w:rsid w:val="00EF2A6B"/>
    <w:rsid w:val="00EF3C1A"/>
    <w:rsid w:val="00EF3C5F"/>
    <w:rsid w:val="00EF3CD3"/>
    <w:rsid w:val="00EF40EE"/>
    <w:rsid w:val="00EF4343"/>
    <w:rsid w:val="00EF45C8"/>
    <w:rsid w:val="00EF45E3"/>
    <w:rsid w:val="00EF4FC1"/>
    <w:rsid w:val="00EF4FFC"/>
    <w:rsid w:val="00EF5867"/>
    <w:rsid w:val="00EF5A63"/>
    <w:rsid w:val="00EF5B08"/>
    <w:rsid w:val="00EF65D4"/>
    <w:rsid w:val="00EF6A68"/>
    <w:rsid w:val="00EF6B87"/>
    <w:rsid w:val="00EF6E9F"/>
    <w:rsid w:val="00EF6EC6"/>
    <w:rsid w:val="00EF7055"/>
    <w:rsid w:val="00EF7076"/>
    <w:rsid w:val="00EF77E0"/>
    <w:rsid w:val="00EF7ACD"/>
    <w:rsid w:val="00F00800"/>
    <w:rsid w:val="00F020B5"/>
    <w:rsid w:val="00F02439"/>
    <w:rsid w:val="00F02816"/>
    <w:rsid w:val="00F030BA"/>
    <w:rsid w:val="00F03100"/>
    <w:rsid w:val="00F033A5"/>
    <w:rsid w:val="00F04191"/>
    <w:rsid w:val="00F044CA"/>
    <w:rsid w:val="00F0473E"/>
    <w:rsid w:val="00F04B75"/>
    <w:rsid w:val="00F05578"/>
    <w:rsid w:val="00F0574C"/>
    <w:rsid w:val="00F05C27"/>
    <w:rsid w:val="00F05E25"/>
    <w:rsid w:val="00F06AE7"/>
    <w:rsid w:val="00F070CA"/>
    <w:rsid w:val="00F07501"/>
    <w:rsid w:val="00F07C2D"/>
    <w:rsid w:val="00F07D44"/>
    <w:rsid w:val="00F07EED"/>
    <w:rsid w:val="00F101CB"/>
    <w:rsid w:val="00F105DF"/>
    <w:rsid w:val="00F10718"/>
    <w:rsid w:val="00F10E5F"/>
    <w:rsid w:val="00F10E83"/>
    <w:rsid w:val="00F1114E"/>
    <w:rsid w:val="00F1129D"/>
    <w:rsid w:val="00F112A3"/>
    <w:rsid w:val="00F11F9C"/>
    <w:rsid w:val="00F126DD"/>
    <w:rsid w:val="00F12BB0"/>
    <w:rsid w:val="00F12D34"/>
    <w:rsid w:val="00F1328A"/>
    <w:rsid w:val="00F1334C"/>
    <w:rsid w:val="00F1373B"/>
    <w:rsid w:val="00F137A1"/>
    <w:rsid w:val="00F141C0"/>
    <w:rsid w:val="00F1453D"/>
    <w:rsid w:val="00F14642"/>
    <w:rsid w:val="00F14AD1"/>
    <w:rsid w:val="00F14F23"/>
    <w:rsid w:val="00F14FDC"/>
    <w:rsid w:val="00F15453"/>
    <w:rsid w:val="00F15D43"/>
    <w:rsid w:val="00F15FB4"/>
    <w:rsid w:val="00F16496"/>
    <w:rsid w:val="00F169A0"/>
    <w:rsid w:val="00F16A7C"/>
    <w:rsid w:val="00F16BDA"/>
    <w:rsid w:val="00F16E65"/>
    <w:rsid w:val="00F20087"/>
    <w:rsid w:val="00F202DF"/>
    <w:rsid w:val="00F2059A"/>
    <w:rsid w:val="00F20C5C"/>
    <w:rsid w:val="00F20E22"/>
    <w:rsid w:val="00F21B08"/>
    <w:rsid w:val="00F21B6D"/>
    <w:rsid w:val="00F220E1"/>
    <w:rsid w:val="00F23BE3"/>
    <w:rsid w:val="00F240D8"/>
    <w:rsid w:val="00F24471"/>
    <w:rsid w:val="00F24661"/>
    <w:rsid w:val="00F2471E"/>
    <w:rsid w:val="00F24B64"/>
    <w:rsid w:val="00F24D61"/>
    <w:rsid w:val="00F24F10"/>
    <w:rsid w:val="00F25CE2"/>
    <w:rsid w:val="00F2702E"/>
    <w:rsid w:val="00F2707B"/>
    <w:rsid w:val="00F271A4"/>
    <w:rsid w:val="00F273A1"/>
    <w:rsid w:val="00F27666"/>
    <w:rsid w:val="00F2790F"/>
    <w:rsid w:val="00F27FDD"/>
    <w:rsid w:val="00F30D5E"/>
    <w:rsid w:val="00F3160B"/>
    <w:rsid w:val="00F31839"/>
    <w:rsid w:val="00F319BF"/>
    <w:rsid w:val="00F31C0D"/>
    <w:rsid w:val="00F31C67"/>
    <w:rsid w:val="00F31ED7"/>
    <w:rsid w:val="00F320F3"/>
    <w:rsid w:val="00F32158"/>
    <w:rsid w:val="00F3296C"/>
    <w:rsid w:val="00F32CDF"/>
    <w:rsid w:val="00F336FB"/>
    <w:rsid w:val="00F33809"/>
    <w:rsid w:val="00F34927"/>
    <w:rsid w:val="00F34E91"/>
    <w:rsid w:val="00F35093"/>
    <w:rsid w:val="00F354F2"/>
    <w:rsid w:val="00F356D0"/>
    <w:rsid w:val="00F35981"/>
    <w:rsid w:val="00F35DBC"/>
    <w:rsid w:val="00F362FB"/>
    <w:rsid w:val="00F3698D"/>
    <w:rsid w:val="00F36D5F"/>
    <w:rsid w:val="00F36D8B"/>
    <w:rsid w:val="00F37703"/>
    <w:rsid w:val="00F37774"/>
    <w:rsid w:val="00F377D5"/>
    <w:rsid w:val="00F37DA8"/>
    <w:rsid w:val="00F40A47"/>
    <w:rsid w:val="00F40B79"/>
    <w:rsid w:val="00F40D7E"/>
    <w:rsid w:val="00F40EB6"/>
    <w:rsid w:val="00F414AE"/>
    <w:rsid w:val="00F42802"/>
    <w:rsid w:val="00F43379"/>
    <w:rsid w:val="00F4408B"/>
    <w:rsid w:val="00F445E8"/>
    <w:rsid w:val="00F44805"/>
    <w:rsid w:val="00F44813"/>
    <w:rsid w:val="00F44C19"/>
    <w:rsid w:val="00F452DB"/>
    <w:rsid w:val="00F4539D"/>
    <w:rsid w:val="00F45471"/>
    <w:rsid w:val="00F454AD"/>
    <w:rsid w:val="00F457CB"/>
    <w:rsid w:val="00F45F0E"/>
    <w:rsid w:val="00F460A1"/>
    <w:rsid w:val="00F46192"/>
    <w:rsid w:val="00F46546"/>
    <w:rsid w:val="00F466B1"/>
    <w:rsid w:val="00F46D07"/>
    <w:rsid w:val="00F4725D"/>
    <w:rsid w:val="00F47BE6"/>
    <w:rsid w:val="00F47D4A"/>
    <w:rsid w:val="00F47DC6"/>
    <w:rsid w:val="00F47FEA"/>
    <w:rsid w:val="00F50087"/>
    <w:rsid w:val="00F50CD2"/>
    <w:rsid w:val="00F50CFA"/>
    <w:rsid w:val="00F50DBB"/>
    <w:rsid w:val="00F51E91"/>
    <w:rsid w:val="00F525F8"/>
    <w:rsid w:val="00F528F1"/>
    <w:rsid w:val="00F52DC2"/>
    <w:rsid w:val="00F52DF1"/>
    <w:rsid w:val="00F53151"/>
    <w:rsid w:val="00F537B7"/>
    <w:rsid w:val="00F5393D"/>
    <w:rsid w:val="00F5440D"/>
    <w:rsid w:val="00F5467A"/>
    <w:rsid w:val="00F548A0"/>
    <w:rsid w:val="00F54CFB"/>
    <w:rsid w:val="00F551FD"/>
    <w:rsid w:val="00F555DF"/>
    <w:rsid w:val="00F55E9A"/>
    <w:rsid w:val="00F55F35"/>
    <w:rsid w:val="00F56984"/>
    <w:rsid w:val="00F56BB0"/>
    <w:rsid w:val="00F57096"/>
    <w:rsid w:val="00F570A7"/>
    <w:rsid w:val="00F5730F"/>
    <w:rsid w:val="00F57440"/>
    <w:rsid w:val="00F57602"/>
    <w:rsid w:val="00F57728"/>
    <w:rsid w:val="00F578BA"/>
    <w:rsid w:val="00F57B5D"/>
    <w:rsid w:val="00F608BE"/>
    <w:rsid w:val="00F60AD9"/>
    <w:rsid w:val="00F60C6B"/>
    <w:rsid w:val="00F61357"/>
    <w:rsid w:val="00F6198A"/>
    <w:rsid w:val="00F61B20"/>
    <w:rsid w:val="00F61E12"/>
    <w:rsid w:val="00F62039"/>
    <w:rsid w:val="00F6203D"/>
    <w:rsid w:val="00F625CB"/>
    <w:rsid w:val="00F630CA"/>
    <w:rsid w:val="00F63133"/>
    <w:rsid w:val="00F63234"/>
    <w:rsid w:val="00F636C3"/>
    <w:rsid w:val="00F63767"/>
    <w:rsid w:val="00F63C24"/>
    <w:rsid w:val="00F64122"/>
    <w:rsid w:val="00F6416C"/>
    <w:rsid w:val="00F64B03"/>
    <w:rsid w:val="00F64CDD"/>
    <w:rsid w:val="00F652CF"/>
    <w:rsid w:val="00F658F6"/>
    <w:rsid w:val="00F65911"/>
    <w:rsid w:val="00F6622F"/>
    <w:rsid w:val="00F66687"/>
    <w:rsid w:val="00F671E7"/>
    <w:rsid w:val="00F674CE"/>
    <w:rsid w:val="00F67E9C"/>
    <w:rsid w:val="00F67F12"/>
    <w:rsid w:val="00F67F5B"/>
    <w:rsid w:val="00F70387"/>
    <w:rsid w:val="00F709EB"/>
    <w:rsid w:val="00F70F96"/>
    <w:rsid w:val="00F71021"/>
    <w:rsid w:val="00F713A5"/>
    <w:rsid w:val="00F71FC7"/>
    <w:rsid w:val="00F72A2E"/>
    <w:rsid w:val="00F72F28"/>
    <w:rsid w:val="00F73268"/>
    <w:rsid w:val="00F73792"/>
    <w:rsid w:val="00F73A78"/>
    <w:rsid w:val="00F73D8E"/>
    <w:rsid w:val="00F73DAA"/>
    <w:rsid w:val="00F73EBE"/>
    <w:rsid w:val="00F73F54"/>
    <w:rsid w:val="00F742C3"/>
    <w:rsid w:val="00F74688"/>
    <w:rsid w:val="00F74717"/>
    <w:rsid w:val="00F74C38"/>
    <w:rsid w:val="00F74C56"/>
    <w:rsid w:val="00F74FE3"/>
    <w:rsid w:val="00F75C21"/>
    <w:rsid w:val="00F76204"/>
    <w:rsid w:val="00F7633A"/>
    <w:rsid w:val="00F766B0"/>
    <w:rsid w:val="00F76726"/>
    <w:rsid w:val="00F76C2B"/>
    <w:rsid w:val="00F7718C"/>
    <w:rsid w:val="00F77D2A"/>
    <w:rsid w:val="00F80590"/>
    <w:rsid w:val="00F80741"/>
    <w:rsid w:val="00F81026"/>
    <w:rsid w:val="00F81807"/>
    <w:rsid w:val="00F818EC"/>
    <w:rsid w:val="00F824EB"/>
    <w:rsid w:val="00F8260F"/>
    <w:rsid w:val="00F82847"/>
    <w:rsid w:val="00F838F0"/>
    <w:rsid w:val="00F83ACF"/>
    <w:rsid w:val="00F842EE"/>
    <w:rsid w:val="00F84540"/>
    <w:rsid w:val="00F845F8"/>
    <w:rsid w:val="00F846B9"/>
    <w:rsid w:val="00F84B7C"/>
    <w:rsid w:val="00F84EDA"/>
    <w:rsid w:val="00F84F32"/>
    <w:rsid w:val="00F850B1"/>
    <w:rsid w:val="00F854DF"/>
    <w:rsid w:val="00F85A5D"/>
    <w:rsid w:val="00F860BE"/>
    <w:rsid w:val="00F863A7"/>
    <w:rsid w:val="00F86528"/>
    <w:rsid w:val="00F8781B"/>
    <w:rsid w:val="00F87F19"/>
    <w:rsid w:val="00F901B2"/>
    <w:rsid w:val="00F902A9"/>
    <w:rsid w:val="00F903DF"/>
    <w:rsid w:val="00F90528"/>
    <w:rsid w:val="00F912B8"/>
    <w:rsid w:val="00F915F4"/>
    <w:rsid w:val="00F91758"/>
    <w:rsid w:val="00F9187A"/>
    <w:rsid w:val="00F91B95"/>
    <w:rsid w:val="00F91D16"/>
    <w:rsid w:val="00F923BD"/>
    <w:rsid w:val="00F924C8"/>
    <w:rsid w:val="00F92627"/>
    <w:rsid w:val="00F929BD"/>
    <w:rsid w:val="00F92A44"/>
    <w:rsid w:val="00F92ADE"/>
    <w:rsid w:val="00F92EAB"/>
    <w:rsid w:val="00F93694"/>
    <w:rsid w:val="00F9369A"/>
    <w:rsid w:val="00F939A7"/>
    <w:rsid w:val="00F93F82"/>
    <w:rsid w:val="00F93FEF"/>
    <w:rsid w:val="00F941C8"/>
    <w:rsid w:val="00F947BF"/>
    <w:rsid w:val="00F94F9A"/>
    <w:rsid w:val="00F956B1"/>
    <w:rsid w:val="00F9581C"/>
    <w:rsid w:val="00F95C0F"/>
    <w:rsid w:val="00F95EC2"/>
    <w:rsid w:val="00F96B0F"/>
    <w:rsid w:val="00F96FAD"/>
    <w:rsid w:val="00F970BA"/>
    <w:rsid w:val="00F97232"/>
    <w:rsid w:val="00F973B4"/>
    <w:rsid w:val="00F979A8"/>
    <w:rsid w:val="00FA0098"/>
    <w:rsid w:val="00FA0CAF"/>
    <w:rsid w:val="00FA124D"/>
    <w:rsid w:val="00FA132D"/>
    <w:rsid w:val="00FA1592"/>
    <w:rsid w:val="00FA1663"/>
    <w:rsid w:val="00FA1AC2"/>
    <w:rsid w:val="00FA1B50"/>
    <w:rsid w:val="00FA2360"/>
    <w:rsid w:val="00FA23A1"/>
    <w:rsid w:val="00FA262F"/>
    <w:rsid w:val="00FA3371"/>
    <w:rsid w:val="00FA3B77"/>
    <w:rsid w:val="00FA3CF2"/>
    <w:rsid w:val="00FA411C"/>
    <w:rsid w:val="00FA4E90"/>
    <w:rsid w:val="00FA4EA5"/>
    <w:rsid w:val="00FA51ED"/>
    <w:rsid w:val="00FA5330"/>
    <w:rsid w:val="00FA564E"/>
    <w:rsid w:val="00FA5881"/>
    <w:rsid w:val="00FA5E7A"/>
    <w:rsid w:val="00FA62AC"/>
    <w:rsid w:val="00FA6B83"/>
    <w:rsid w:val="00FA6E53"/>
    <w:rsid w:val="00FA7224"/>
    <w:rsid w:val="00FA73CF"/>
    <w:rsid w:val="00FA7A2A"/>
    <w:rsid w:val="00FB061D"/>
    <w:rsid w:val="00FB138A"/>
    <w:rsid w:val="00FB146A"/>
    <w:rsid w:val="00FB1E69"/>
    <w:rsid w:val="00FB29F6"/>
    <w:rsid w:val="00FB2FF0"/>
    <w:rsid w:val="00FB31EE"/>
    <w:rsid w:val="00FB34FF"/>
    <w:rsid w:val="00FB3699"/>
    <w:rsid w:val="00FB3831"/>
    <w:rsid w:val="00FB4011"/>
    <w:rsid w:val="00FB4078"/>
    <w:rsid w:val="00FB4258"/>
    <w:rsid w:val="00FB452F"/>
    <w:rsid w:val="00FB4BD2"/>
    <w:rsid w:val="00FB4F23"/>
    <w:rsid w:val="00FB513C"/>
    <w:rsid w:val="00FB526F"/>
    <w:rsid w:val="00FB61D8"/>
    <w:rsid w:val="00FB69EE"/>
    <w:rsid w:val="00FB6CD1"/>
    <w:rsid w:val="00FB6EDE"/>
    <w:rsid w:val="00FB70AD"/>
    <w:rsid w:val="00FB72DC"/>
    <w:rsid w:val="00FB7B5E"/>
    <w:rsid w:val="00FB7C79"/>
    <w:rsid w:val="00FC008F"/>
    <w:rsid w:val="00FC00A5"/>
    <w:rsid w:val="00FC098A"/>
    <w:rsid w:val="00FC15EF"/>
    <w:rsid w:val="00FC16D3"/>
    <w:rsid w:val="00FC19E0"/>
    <w:rsid w:val="00FC1B3E"/>
    <w:rsid w:val="00FC1DAA"/>
    <w:rsid w:val="00FC242B"/>
    <w:rsid w:val="00FC2909"/>
    <w:rsid w:val="00FC3104"/>
    <w:rsid w:val="00FC3335"/>
    <w:rsid w:val="00FC3520"/>
    <w:rsid w:val="00FC3B92"/>
    <w:rsid w:val="00FC3D69"/>
    <w:rsid w:val="00FC4994"/>
    <w:rsid w:val="00FC4C65"/>
    <w:rsid w:val="00FC4FCD"/>
    <w:rsid w:val="00FC55C4"/>
    <w:rsid w:val="00FC58EA"/>
    <w:rsid w:val="00FC6E9A"/>
    <w:rsid w:val="00FC6F1D"/>
    <w:rsid w:val="00FC7202"/>
    <w:rsid w:val="00FC7BCE"/>
    <w:rsid w:val="00FD0897"/>
    <w:rsid w:val="00FD1587"/>
    <w:rsid w:val="00FD1ADE"/>
    <w:rsid w:val="00FD1F0C"/>
    <w:rsid w:val="00FD253C"/>
    <w:rsid w:val="00FD2B50"/>
    <w:rsid w:val="00FD2D8F"/>
    <w:rsid w:val="00FD3257"/>
    <w:rsid w:val="00FD3364"/>
    <w:rsid w:val="00FD3BA9"/>
    <w:rsid w:val="00FD42F8"/>
    <w:rsid w:val="00FD4D73"/>
    <w:rsid w:val="00FD5064"/>
    <w:rsid w:val="00FD52B0"/>
    <w:rsid w:val="00FD5389"/>
    <w:rsid w:val="00FD53CA"/>
    <w:rsid w:val="00FD5435"/>
    <w:rsid w:val="00FD5B12"/>
    <w:rsid w:val="00FD609F"/>
    <w:rsid w:val="00FD66CD"/>
    <w:rsid w:val="00FD67BD"/>
    <w:rsid w:val="00FD697A"/>
    <w:rsid w:val="00FD6FAC"/>
    <w:rsid w:val="00FD6FC9"/>
    <w:rsid w:val="00FD70CE"/>
    <w:rsid w:val="00FD7EDF"/>
    <w:rsid w:val="00FE05E0"/>
    <w:rsid w:val="00FE0C94"/>
    <w:rsid w:val="00FE0FE7"/>
    <w:rsid w:val="00FE14CE"/>
    <w:rsid w:val="00FE1A15"/>
    <w:rsid w:val="00FE1ADE"/>
    <w:rsid w:val="00FE1D92"/>
    <w:rsid w:val="00FE20EA"/>
    <w:rsid w:val="00FE21C0"/>
    <w:rsid w:val="00FE262F"/>
    <w:rsid w:val="00FE2D55"/>
    <w:rsid w:val="00FE3CD9"/>
    <w:rsid w:val="00FE5523"/>
    <w:rsid w:val="00FE56CE"/>
    <w:rsid w:val="00FE5E1E"/>
    <w:rsid w:val="00FE6724"/>
    <w:rsid w:val="00FE68C8"/>
    <w:rsid w:val="00FE7514"/>
    <w:rsid w:val="00FE7CC5"/>
    <w:rsid w:val="00FF10D8"/>
    <w:rsid w:val="00FF11CC"/>
    <w:rsid w:val="00FF12A1"/>
    <w:rsid w:val="00FF130C"/>
    <w:rsid w:val="00FF14BA"/>
    <w:rsid w:val="00FF1F52"/>
    <w:rsid w:val="00FF1FF3"/>
    <w:rsid w:val="00FF2045"/>
    <w:rsid w:val="00FF2258"/>
    <w:rsid w:val="00FF2DA1"/>
    <w:rsid w:val="00FF35D3"/>
    <w:rsid w:val="00FF3C74"/>
    <w:rsid w:val="00FF3ECC"/>
    <w:rsid w:val="00FF3F7C"/>
    <w:rsid w:val="00FF4882"/>
    <w:rsid w:val="00FF582C"/>
    <w:rsid w:val="00FF5F9D"/>
    <w:rsid w:val="00FF6C5B"/>
    <w:rsid w:val="00FF6CBB"/>
    <w:rsid w:val="00FF7451"/>
    <w:rsid w:val="013CF4FF"/>
    <w:rsid w:val="013FDA8A"/>
    <w:rsid w:val="015F3F78"/>
    <w:rsid w:val="01E32DF8"/>
    <w:rsid w:val="02383748"/>
    <w:rsid w:val="025CE27C"/>
    <w:rsid w:val="027D6BD7"/>
    <w:rsid w:val="02EDCCB1"/>
    <w:rsid w:val="0303356D"/>
    <w:rsid w:val="03086846"/>
    <w:rsid w:val="0342CF87"/>
    <w:rsid w:val="034B1072"/>
    <w:rsid w:val="0353D888"/>
    <w:rsid w:val="038EB6E2"/>
    <w:rsid w:val="04384AFA"/>
    <w:rsid w:val="0454E739"/>
    <w:rsid w:val="04692FDD"/>
    <w:rsid w:val="04EE6CE5"/>
    <w:rsid w:val="04EE7A15"/>
    <w:rsid w:val="050200A2"/>
    <w:rsid w:val="0548839A"/>
    <w:rsid w:val="05A7F267"/>
    <w:rsid w:val="05B4FE87"/>
    <w:rsid w:val="05B98CE0"/>
    <w:rsid w:val="05C05DBB"/>
    <w:rsid w:val="0641468C"/>
    <w:rsid w:val="064DF682"/>
    <w:rsid w:val="06542DF6"/>
    <w:rsid w:val="080143C6"/>
    <w:rsid w:val="0889983F"/>
    <w:rsid w:val="08966D12"/>
    <w:rsid w:val="089ECDAC"/>
    <w:rsid w:val="08C06E8F"/>
    <w:rsid w:val="08C0A5C0"/>
    <w:rsid w:val="08F6E5B8"/>
    <w:rsid w:val="09029CBF"/>
    <w:rsid w:val="0912BA24"/>
    <w:rsid w:val="09CE6B2E"/>
    <w:rsid w:val="09DF0B1E"/>
    <w:rsid w:val="09FE8FDE"/>
    <w:rsid w:val="0A25D8DA"/>
    <w:rsid w:val="0A337C49"/>
    <w:rsid w:val="0A464954"/>
    <w:rsid w:val="0A4D0F1B"/>
    <w:rsid w:val="0A5C3EF0"/>
    <w:rsid w:val="0A88EF59"/>
    <w:rsid w:val="0A8DA459"/>
    <w:rsid w:val="0A907126"/>
    <w:rsid w:val="0AAB0060"/>
    <w:rsid w:val="0AE8944B"/>
    <w:rsid w:val="0B2AA175"/>
    <w:rsid w:val="0B2F6D0B"/>
    <w:rsid w:val="0B38EA4D"/>
    <w:rsid w:val="0B45C210"/>
    <w:rsid w:val="0B4F6A32"/>
    <w:rsid w:val="0B8FB12D"/>
    <w:rsid w:val="0B95C220"/>
    <w:rsid w:val="0C1C2EC1"/>
    <w:rsid w:val="0C570D1B"/>
    <w:rsid w:val="0C8C643E"/>
    <w:rsid w:val="0CC76DF5"/>
    <w:rsid w:val="0CD81537"/>
    <w:rsid w:val="0CDB27B2"/>
    <w:rsid w:val="0D051132"/>
    <w:rsid w:val="0D319281"/>
    <w:rsid w:val="0D7DEA16"/>
    <w:rsid w:val="0DE2A122"/>
    <w:rsid w:val="0E00D57A"/>
    <w:rsid w:val="0E07F0A3"/>
    <w:rsid w:val="0E1DEF84"/>
    <w:rsid w:val="0E20350D"/>
    <w:rsid w:val="0E3E88B8"/>
    <w:rsid w:val="0E4DD59A"/>
    <w:rsid w:val="0EB2CAB4"/>
    <w:rsid w:val="0EEDC3AC"/>
    <w:rsid w:val="0EF076A2"/>
    <w:rsid w:val="0EFFCFFD"/>
    <w:rsid w:val="0F13394A"/>
    <w:rsid w:val="0FBC056E"/>
    <w:rsid w:val="0FE698D8"/>
    <w:rsid w:val="10349137"/>
    <w:rsid w:val="10723476"/>
    <w:rsid w:val="10B7CE06"/>
    <w:rsid w:val="10BFA9CC"/>
    <w:rsid w:val="10CBB7A5"/>
    <w:rsid w:val="10FB2E0C"/>
    <w:rsid w:val="110AFDE8"/>
    <w:rsid w:val="11637BC3"/>
    <w:rsid w:val="117EE730"/>
    <w:rsid w:val="118585C2"/>
    <w:rsid w:val="11CE7534"/>
    <w:rsid w:val="11EA965E"/>
    <w:rsid w:val="11F6D355"/>
    <w:rsid w:val="12017952"/>
    <w:rsid w:val="1219E7AC"/>
    <w:rsid w:val="12365744"/>
    <w:rsid w:val="126750D5"/>
    <w:rsid w:val="12BC3705"/>
    <w:rsid w:val="132146BD"/>
    <w:rsid w:val="133B3AC6"/>
    <w:rsid w:val="1343FC32"/>
    <w:rsid w:val="138EDA78"/>
    <w:rsid w:val="13B06D44"/>
    <w:rsid w:val="14691067"/>
    <w:rsid w:val="149E5490"/>
    <w:rsid w:val="14DB3703"/>
    <w:rsid w:val="15237C09"/>
    <w:rsid w:val="157A7FCB"/>
    <w:rsid w:val="15E575A2"/>
    <w:rsid w:val="15F3D7C7"/>
    <w:rsid w:val="15F5A08D"/>
    <w:rsid w:val="166ADA40"/>
    <w:rsid w:val="1682BB35"/>
    <w:rsid w:val="169730F2"/>
    <w:rsid w:val="16B11C1B"/>
    <w:rsid w:val="16C372F3"/>
    <w:rsid w:val="16F0A00A"/>
    <w:rsid w:val="1709C867"/>
    <w:rsid w:val="1718DC8F"/>
    <w:rsid w:val="173B1E09"/>
    <w:rsid w:val="179C6155"/>
    <w:rsid w:val="17A4417D"/>
    <w:rsid w:val="17B47009"/>
    <w:rsid w:val="17FD3E41"/>
    <w:rsid w:val="1817AB38"/>
    <w:rsid w:val="1837E500"/>
    <w:rsid w:val="18A598C8"/>
    <w:rsid w:val="1923BA6D"/>
    <w:rsid w:val="19438821"/>
    <w:rsid w:val="19A541FF"/>
    <w:rsid w:val="19CED12E"/>
    <w:rsid w:val="19FF8122"/>
    <w:rsid w:val="1A1B3B07"/>
    <w:rsid w:val="1A56F2BC"/>
    <w:rsid w:val="1A59718E"/>
    <w:rsid w:val="1A7A48CA"/>
    <w:rsid w:val="1AB0BBE7"/>
    <w:rsid w:val="1AC911B0"/>
    <w:rsid w:val="1B133045"/>
    <w:rsid w:val="1B4D3481"/>
    <w:rsid w:val="1B961232"/>
    <w:rsid w:val="1BAA02DC"/>
    <w:rsid w:val="1C4D0764"/>
    <w:rsid w:val="1C608FE0"/>
    <w:rsid w:val="1C622B35"/>
    <w:rsid w:val="1C65010D"/>
    <w:rsid w:val="1C8D7495"/>
    <w:rsid w:val="1CC2D021"/>
    <w:rsid w:val="1CE0940D"/>
    <w:rsid w:val="1CF6DBAB"/>
    <w:rsid w:val="1D12A865"/>
    <w:rsid w:val="1D26157E"/>
    <w:rsid w:val="1D856D57"/>
    <w:rsid w:val="1D9E818E"/>
    <w:rsid w:val="1DA14670"/>
    <w:rsid w:val="1DAD6F20"/>
    <w:rsid w:val="1E3E465D"/>
    <w:rsid w:val="1E8D94A9"/>
    <w:rsid w:val="1EA22B85"/>
    <w:rsid w:val="1EAE426A"/>
    <w:rsid w:val="1EF2AC9F"/>
    <w:rsid w:val="1F46B356"/>
    <w:rsid w:val="1F522679"/>
    <w:rsid w:val="1F5653A0"/>
    <w:rsid w:val="1FD138AC"/>
    <w:rsid w:val="1FDE7BD4"/>
    <w:rsid w:val="202E7C6D"/>
    <w:rsid w:val="204904C4"/>
    <w:rsid w:val="204FD3E6"/>
    <w:rsid w:val="20629CA3"/>
    <w:rsid w:val="20B92D56"/>
    <w:rsid w:val="20BBF554"/>
    <w:rsid w:val="20D0A098"/>
    <w:rsid w:val="21927EAB"/>
    <w:rsid w:val="21A8E386"/>
    <w:rsid w:val="21CA4CCE"/>
    <w:rsid w:val="21CE5924"/>
    <w:rsid w:val="21CEB88E"/>
    <w:rsid w:val="220BDE5A"/>
    <w:rsid w:val="22648373"/>
    <w:rsid w:val="2298EA31"/>
    <w:rsid w:val="22E5C4AF"/>
    <w:rsid w:val="230A6FE3"/>
    <w:rsid w:val="239B8F97"/>
    <w:rsid w:val="23BACCA0"/>
    <w:rsid w:val="23F4AEDB"/>
    <w:rsid w:val="2409D2FF"/>
    <w:rsid w:val="24A09EE6"/>
    <w:rsid w:val="24DA9846"/>
    <w:rsid w:val="24DE6F64"/>
    <w:rsid w:val="24F3DF96"/>
    <w:rsid w:val="251697EE"/>
    <w:rsid w:val="25A411BB"/>
    <w:rsid w:val="262751D3"/>
    <w:rsid w:val="264DC390"/>
    <w:rsid w:val="2666EBED"/>
    <w:rsid w:val="26868A26"/>
    <w:rsid w:val="2706ECB4"/>
    <w:rsid w:val="271FD1E9"/>
    <w:rsid w:val="27233422"/>
    <w:rsid w:val="277836F8"/>
    <w:rsid w:val="27E29243"/>
    <w:rsid w:val="2828F0A2"/>
    <w:rsid w:val="28347F2D"/>
    <w:rsid w:val="286888B8"/>
    <w:rsid w:val="28C6F8B5"/>
    <w:rsid w:val="28D0FE10"/>
    <w:rsid w:val="28E8BEFD"/>
    <w:rsid w:val="29529EA1"/>
    <w:rsid w:val="29AAD9F0"/>
    <w:rsid w:val="29B820E4"/>
    <w:rsid w:val="2A484526"/>
    <w:rsid w:val="2A9B6B1D"/>
    <w:rsid w:val="2AA9DBA7"/>
    <w:rsid w:val="2AADC2D6"/>
    <w:rsid w:val="2ACF6D01"/>
    <w:rsid w:val="2B5A640E"/>
    <w:rsid w:val="2B708303"/>
    <w:rsid w:val="2B94E954"/>
    <w:rsid w:val="2BF464C6"/>
    <w:rsid w:val="2C342976"/>
    <w:rsid w:val="2C796C7F"/>
    <w:rsid w:val="2CBECDDA"/>
    <w:rsid w:val="2CF041A9"/>
    <w:rsid w:val="2D30B9B5"/>
    <w:rsid w:val="2D3C0AD7"/>
    <w:rsid w:val="2D5ADE42"/>
    <w:rsid w:val="2D71A937"/>
    <w:rsid w:val="2DB73427"/>
    <w:rsid w:val="2DD7C825"/>
    <w:rsid w:val="2DDE6A91"/>
    <w:rsid w:val="2E59D194"/>
    <w:rsid w:val="2ECC8A16"/>
    <w:rsid w:val="2F776D39"/>
    <w:rsid w:val="2F84FCF2"/>
    <w:rsid w:val="2FD38D87"/>
    <w:rsid w:val="301DA111"/>
    <w:rsid w:val="306602CF"/>
    <w:rsid w:val="307D1648"/>
    <w:rsid w:val="30ACABBF"/>
    <w:rsid w:val="30B1CE34"/>
    <w:rsid w:val="30D4BAE2"/>
    <w:rsid w:val="30DFDE8E"/>
    <w:rsid w:val="30E18F09"/>
    <w:rsid w:val="30E520B7"/>
    <w:rsid w:val="310BB980"/>
    <w:rsid w:val="3111D519"/>
    <w:rsid w:val="313F7F36"/>
    <w:rsid w:val="31578811"/>
    <w:rsid w:val="3163DD5C"/>
    <w:rsid w:val="31731810"/>
    <w:rsid w:val="31AB14B7"/>
    <w:rsid w:val="31ABFC6D"/>
    <w:rsid w:val="31BA7722"/>
    <w:rsid w:val="31DEDAD4"/>
    <w:rsid w:val="31EC6A74"/>
    <w:rsid w:val="325554E3"/>
    <w:rsid w:val="32E4EF5D"/>
    <w:rsid w:val="33188658"/>
    <w:rsid w:val="3350A371"/>
    <w:rsid w:val="3371D795"/>
    <w:rsid w:val="337FE768"/>
    <w:rsid w:val="3386763B"/>
    <w:rsid w:val="339C8ACC"/>
    <w:rsid w:val="3433D418"/>
    <w:rsid w:val="344C85C0"/>
    <w:rsid w:val="348E07B5"/>
    <w:rsid w:val="34E6932D"/>
    <w:rsid w:val="35676134"/>
    <w:rsid w:val="356FF291"/>
    <w:rsid w:val="3570F5E1"/>
    <w:rsid w:val="35EAE2A6"/>
    <w:rsid w:val="360C74BD"/>
    <w:rsid w:val="361C901F"/>
    <w:rsid w:val="36ADB9D1"/>
    <w:rsid w:val="37502FF0"/>
    <w:rsid w:val="376A78BB"/>
    <w:rsid w:val="378E60AF"/>
    <w:rsid w:val="37B86080"/>
    <w:rsid w:val="381CB767"/>
    <w:rsid w:val="384B6708"/>
    <w:rsid w:val="388B9372"/>
    <w:rsid w:val="389E7E82"/>
    <w:rsid w:val="391FF6E3"/>
    <w:rsid w:val="39AA7C39"/>
    <w:rsid w:val="39EC539E"/>
    <w:rsid w:val="3A009A3D"/>
    <w:rsid w:val="3A55C1E8"/>
    <w:rsid w:val="3A5A5C6E"/>
    <w:rsid w:val="3AC207A1"/>
    <w:rsid w:val="3AF00142"/>
    <w:rsid w:val="3AF2579D"/>
    <w:rsid w:val="3B002459"/>
    <w:rsid w:val="3B0A1A41"/>
    <w:rsid w:val="3B5FD069"/>
    <w:rsid w:val="3BBC2024"/>
    <w:rsid w:val="3BFB9D57"/>
    <w:rsid w:val="3C0088C4"/>
    <w:rsid w:val="3C8A2EA4"/>
    <w:rsid w:val="3D377D39"/>
    <w:rsid w:val="3D68701B"/>
    <w:rsid w:val="3D8E584E"/>
    <w:rsid w:val="3DC7E7F0"/>
    <w:rsid w:val="3E001B2C"/>
    <w:rsid w:val="3E526D46"/>
    <w:rsid w:val="3E6047E6"/>
    <w:rsid w:val="3E833406"/>
    <w:rsid w:val="3E952D93"/>
    <w:rsid w:val="3EA3EF73"/>
    <w:rsid w:val="3EE3655D"/>
    <w:rsid w:val="3EF9A5D3"/>
    <w:rsid w:val="3F476C1F"/>
    <w:rsid w:val="3F7C5067"/>
    <w:rsid w:val="3F8B803C"/>
    <w:rsid w:val="3F9FD2B3"/>
    <w:rsid w:val="3FBF5432"/>
    <w:rsid w:val="3FFC1847"/>
    <w:rsid w:val="4003FE14"/>
    <w:rsid w:val="4021162E"/>
    <w:rsid w:val="403BB261"/>
    <w:rsid w:val="404F7D77"/>
    <w:rsid w:val="408BDA02"/>
    <w:rsid w:val="408E003E"/>
    <w:rsid w:val="40A1CBA1"/>
    <w:rsid w:val="40B09054"/>
    <w:rsid w:val="40DD29A9"/>
    <w:rsid w:val="40F6570C"/>
    <w:rsid w:val="413CA7EF"/>
    <w:rsid w:val="41785820"/>
    <w:rsid w:val="418440F9"/>
    <w:rsid w:val="4197E8A8"/>
    <w:rsid w:val="41A83C74"/>
    <w:rsid w:val="41C81BBC"/>
    <w:rsid w:val="421FE480"/>
    <w:rsid w:val="426C9199"/>
    <w:rsid w:val="4272D272"/>
    <w:rsid w:val="4285F057"/>
    <w:rsid w:val="42F4E938"/>
    <w:rsid w:val="430905D6"/>
    <w:rsid w:val="430DEFB8"/>
    <w:rsid w:val="433E48C6"/>
    <w:rsid w:val="436402A4"/>
    <w:rsid w:val="43805FA3"/>
    <w:rsid w:val="43B54A22"/>
    <w:rsid w:val="43C4EADC"/>
    <w:rsid w:val="43D004D8"/>
    <w:rsid w:val="441899AA"/>
    <w:rsid w:val="44341871"/>
    <w:rsid w:val="44896757"/>
    <w:rsid w:val="44B2163F"/>
    <w:rsid w:val="44D429E5"/>
    <w:rsid w:val="45083DB0"/>
    <w:rsid w:val="450CCB64"/>
    <w:rsid w:val="451FEDDE"/>
    <w:rsid w:val="45A5F61B"/>
    <w:rsid w:val="4602E677"/>
    <w:rsid w:val="462E51B7"/>
    <w:rsid w:val="463B5BC9"/>
    <w:rsid w:val="464456CE"/>
    <w:rsid w:val="467355F3"/>
    <w:rsid w:val="46B40F40"/>
    <w:rsid w:val="46CBCB21"/>
    <w:rsid w:val="46E133DD"/>
    <w:rsid w:val="4738814A"/>
    <w:rsid w:val="4743B9B0"/>
    <w:rsid w:val="475D5927"/>
    <w:rsid w:val="478DD515"/>
    <w:rsid w:val="47A12357"/>
    <w:rsid w:val="47B099F7"/>
    <w:rsid w:val="47FD7E84"/>
    <w:rsid w:val="4800BCBD"/>
    <w:rsid w:val="482D9BE9"/>
    <w:rsid w:val="48468D15"/>
    <w:rsid w:val="48C28D6C"/>
    <w:rsid w:val="48C82B8B"/>
    <w:rsid w:val="491B141A"/>
    <w:rsid w:val="4925F89B"/>
    <w:rsid w:val="49283FEA"/>
    <w:rsid w:val="4983EF72"/>
    <w:rsid w:val="49C7DEEB"/>
    <w:rsid w:val="4A036BE3"/>
    <w:rsid w:val="4A29DDA0"/>
    <w:rsid w:val="4A49A6E4"/>
    <w:rsid w:val="4A730047"/>
    <w:rsid w:val="4A87DB2E"/>
    <w:rsid w:val="4A8A3198"/>
    <w:rsid w:val="4AF5D28D"/>
    <w:rsid w:val="4B305AF4"/>
    <w:rsid w:val="4B7E6508"/>
    <w:rsid w:val="4BB2C601"/>
    <w:rsid w:val="4C13AA40"/>
    <w:rsid w:val="4C19EA4D"/>
    <w:rsid w:val="4C3B6C7C"/>
    <w:rsid w:val="4C422B12"/>
    <w:rsid w:val="4C71F0CA"/>
    <w:rsid w:val="4C7453F4"/>
    <w:rsid w:val="4C8FBA0B"/>
    <w:rsid w:val="4CD61993"/>
    <w:rsid w:val="4D14D822"/>
    <w:rsid w:val="4D597BAC"/>
    <w:rsid w:val="4D5E98C6"/>
    <w:rsid w:val="4D6EE468"/>
    <w:rsid w:val="4DFBBE16"/>
    <w:rsid w:val="4DFD1699"/>
    <w:rsid w:val="4E0DC12B"/>
    <w:rsid w:val="4E1FDB7B"/>
    <w:rsid w:val="4E95F799"/>
    <w:rsid w:val="4EB5CE99"/>
    <w:rsid w:val="4EB605CA"/>
    <w:rsid w:val="4ED1CEAD"/>
    <w:rsid w:val="4EE5F170"/>
    <w:rsid w:val="4F6653B4"/>
    <w:rsid w:val="4FDC59EC"/>
    <w:rsid w:val="5000F7F0"/>
    <w:rsid w:val="506A8E0B"/>
    <w:rsid w:val="50F153C0"/>
    <w:rsid w:val="50F26C85"/>
    <w:rsid w:val="510A7C1D"/>
    <w:rsid w:val="510E8B9D"/>
    <w:rsid w:val="513CA4E1"/>
    <w:rsid w:val="5219410E"/>
    <w:rsid w:val="5222CAB0"/>
    <w:rsid w:val="52A6BC13"/>
    <w:rsid w:val="52D087BC"/>
    <w:rsid w:val="52E0A090"/>
    <w:rsid w:val="52EA3123"/>
    <w:rsid w:val="53026143"/>
    <w:rsid w:val="5317A977"/>
    <w:rsid w:val="537ECE13"/>
    <w:rsid w:val="53B158B7"/>
    <w:rsid w:val="53F27AC0"/>
    <w:rsid w:val="54479140"/>
    <w:rsid w:val="54860184"/>
    <w:rsid w:val="54F292FF"/>
    <w:rsid w:val="5520DFDA"/>
    <w:rsid w:val="553973F6"/>
    <w:rsid w:val="554787BA"/>
    <w:rsid w:val="555B6E94"/>
    <w:rsid w:val="5602DD74"/>
    <w:rsid w:val="5688D9DB"/>
    <w:rsid w:val="569D5892"/>
    <w:rsid w:val="56D59A99"/>
    <w:rsid w:val="573670B7"/>
    <w:rsid w:val="57ABE665"/>
    <w:rsid w:val="57E60C41"/>
    <w:rsid w:val="57FBA550"/>
    <w:rsid w:val="5812A51C"/>
    <w:rsid w:val="581F8229"/>
    <w:rsid w:val="583D7428"/>
    <w:rsid w:val="5840F8CC"/>
    <w:rsid w:val="5867C3C1"/>
    <w:rsid w:val="58759FF0"/>
    <w:rsid w:val="58E5468C"/>
    <w:rsid w:val="595443D1"/>
    <w:rsid w:val="59D4DF02"/>
    <w:rsid w:val="5A338C33"/>
    <w:rsid w:val="5A454814"/>
    <w:rsid w:val="5A5554F6"/>
    <w:rsid w:val="5A667F13"/>
    <w:rsid w:val="5A7A8A74"/>
    <w:rsid w:val="5AC226E8"/>
    <w:rsid w:val="5AF223B3"/>
    <w:rsid w:val="5AF54308"/>
    <w:rsid w:val="5B002C1C"/>
    <w:rsid w:val="5B24F1CF"/>
    <w:rsid w:val="5B349B68"/>
    <w:rsid w:val="5B42F329"/>
    <w:rsid w:val="5B496D91"/>
    <w:rsid w:val="5B5F88F2"/>
    <w:rsid w:val="5B63E55C"/>
    <w:rsid w:val="5B7EDB77"/>
    <w:rsid w:val="5BAA0487"/>
    <w:rsid w:val="5C2C03B1"/>
    <w:rsid w:val="5C3D0CB2"/>
    <w:rsid w:val="5C3DF2A6"/>
    <w:rsid w:val="5C6F2368"/>
    <w:rsid w:val="5C8E1A0B"/>
    <w:rsid w:val="5CDDC9AA"/>
    <w:rsid w:val="5CE4015B"/>
    <w:rsid w:val="5CF2E646"/>
    <w:rsid w:val="5D09939F"/>
    <w:rsid w:val="5D6107CE"/>
    <w:rsid w:val="5DC8D031"/>
    <w:rsid w:val="5DEAABFB"/>
    <w:rsid w:val="5DF4C6FC"/>
    <w:rsid w:val="5E65B6C4"/>
    <w:rsid w:val="5ED6332C"/>
    <w:rsid w:val="5EDB7CFF"/>
    <w:rsid w:val="5EF7AC4D"/>
    <w:rsid w:val="5F7026E3"/>
    <w:rsid w:val="5F759368"/>
    <w:rsid w:val="5FEFC643"/>
    <w:rsid w:val="5FF9FE3A"/>
    <w:rsid w:val="607CA1F9"/>
    <w:rsid w:val="60833856"/>
    <w:rsid w:val="60D450D7"/>
    <w:rsid w:val="60EB0837"/>
    <w:rsid w:val="61223EE2"/>
    <w:rsid w:val="612C9CED"/>
    <w:rsid w:val="613BAEB7"/>
    <w:rsid w:val="6158BA17"/>
    <w:rsid w:val="61673382"/>
    <w:rsid w:val="61A7EA1A"/>
    <w:rsid w:val="61AF5514"/>
    <w:rsid w:val="61D5E185"/>
    <w:rsid w:val="620359D9"/>
    <w:rsid w:val="6205CBBC"/>
    <w:rsid w:val="620C6024"/>
    <w:rsid w:val="621EB066"/>
    <w:rsid w:val="625DE941"/>
    <w:rsid w:val="62AE4DA5"/>
    <w:rsid w:val="62D9C68A"/>
    <w:rsid w:val="62DE2DBB"/>
    <w:rsid w:val="63A83085"/>
    <w:rsid w:val="63C79E32"/>
    <w:rsid w:val="63EC892C"/>
    <w:rsid w:val="6420B21E"/>
    <w:rsid w:val="64B6DF58"/>
    <w:rsid w:val="652BCE70"/>
    <w:rsid w:val="653CC990"/>
    <w:rsid w:val="65650403"/>
    <w:rsid w:val="6581B74C"/>
    <w:rsid w:val="65BC9964"/>
    <w:rsid w:val="6659CDAD"/>
    <w:rsid w:val="66786048"/>
    <w:rsid w:val="66BC53E7"/>
    <w:rsid w:val="66D2BB20"/>
    <w:rsid w:val="66F279DA"/>
    <w:rsid w:val="6781B797"/>
    <w:rsid w:val="67AF5D17"/>
    <w:rsid w:val="67F6AC66"/>
    <w:rsid w:val="682E1925"/>
    <w:rsid w:val="6834CCBE"/>
    <w:rsid w:val="684156E7"/>
    <w:rsid w:val="688E9375"/>
    <w:rsid w:val="688F6C35"/>
    <w:rsid w:val="68CE8F9A"/>
    <w:rsid w:val="69701AD3"/>
    <w:rsid w:val="698CECB3"/>
    <w:rsid w:val="69BA6507"/>
    <w:rsid w:val="69C6F538"/>
    <w:rsid w:val="69F153F6"/>
    <w:rsid w:val="6A6A5FFB"/>
    <w:rsid w:val="6A7171C4"/>
    <w:rsid w:val="6A78C220"/>
    <w:rsid w:val="6A79815C"/>
    <w:rsid w:val="6A8FF23F"/>
    <w:rsid w:val="6A9E37BE"/>
    <w:rsid w:val="6AA91BFF"/>
    <w:rsid w:val="6ABA56D6"/>
    <w:rsid w:val="6AE08294"/>
    <w:rsid w:val="6AE290FD"/>
    <w:rsid w:val="6B4247AF"/>
    <w:rsid w:val="6B9A1A0D"/>
    <w:rsid w:val="6BF1B231"/>
    <w:rsid w:val="6C541670"/>
    <w:rsid w:val="6C72AB8E"/>
    <w:rsid w:val="6CCF2BB7"/>
    <w:rsid w:val="6CF27567"/>
    <w:rsid w:val="6CFBCC86"/>
    <w:rsid w:val="6D177B67"/>
    <w:rsid w:val="6D823309"/>
    <w:rsid w:val="6DC2DCBA"/>
    <w:rsid w:val="6DCE0B6F"/>
    <w:rsid w:val="6DD5D880"/>
    <w:rsid w:val="6E37D8D3"/>
    <w:rsid w:val="6E778F58"/>
    <w:rsid w:val="6EFB7AF8"/>
    <w:rsid w:val="6F07026E"/>
    <w:rsid w:val="6F1E036A"/>
    <w:rsid w:val="6F8C66B6"/>
    <w:rsid w:val="6FAF2E17"/>
    <w:rsid w:val="6FBDEFA6"/>
    <w:rsid w:val="6FC80A11"/>
    <w:rsid w:val="6FF14EB2"/>
    <w:rsid w:val="6FFE2675"/>
    <w:rsid w:val="7028FBCD"/>
    <w:rsid w:val="7050E19E"/>
    <w:rsid w:val="706A1C01"/>
    <w:rsid w:val="7092E428"/>
    <w:rsid w:val="70AAC9DB"/>
    <w:rsid w:val="70BD82C5"/>
    <w:rsid w:val="70D12626"/>
    <w:rsid w:val="70D7F85A"/>
    <w:rsid w:val="70F81086"/>
    <w:rsid w:val="7133EAFF"/>
    <w:rsid w:val="714AFE78"/>
    <w:rsid w:val="714CEEBB"/>
    <w:rsid w:val="71D9A351"/>
    <w:rsid w:val="71E9D28A"/>
    <w:rsid w:val="71F4EEF4"/>
    <w:rsid w:val="720CB4F3"/>
    <w:rsid w:val="721C6401"/>
    <w:rsid w:val="721D261E"/>
    <w:rsid w:val="7223EBE5"/>
    <w:rsid w:val="725542EC"/>
    <w:rsid w:val="7282BB40"/>
    <w:rsid w:val="734B007B"/>
    <w:rsid w:val="734E1504"/>
    <w:rsid w:val="7378D8E4"/>
    <w:rsid w:val="738993C5"/>
    <w:rsid w:val="7398640C"/>
    <w:rsid w:val="73B71AE7"/>
    <w:rsid w:val="73D8EA68"/>
    <w:rsid w:val="740EC39E"/>
    <w:rsid w:val="7436D5E8"/>
    <w:rsid w:val="748F5260"/>
    <w:rsid w:val="74BF819B"/>
    <w:rsid w:val="753D8D24"/>
    <w:rsid w:val="755207F5"/>
    <w:rsid w:val="75F51521"/>
    <w:rsid w:val="7647A1C7"/>
    <w:rsid w:val="7663505F"/>
    <w:rsid w:val="76F07087"/>
    <w:rsid w:val="77190697"/>
    <w:rsid w:val="7740C3A7"/>
    <w:rsid w:val="77416F1F"/>
    <w:rsid w:val="779EB69D"/>
    <w:rsid w:val="77E5F863"/>
    <w:rsid w:val="77FF20C0"/>
    <w:rsid w:val="7892C191"/>
    <w:rsid w:val="78AF1BB4"/>
    <w:rsid w:val="78B0C778"/>
    <w:rsid w:val="78CCD336"/>
    <w:rsid w:val="790209A6"/>
    <w:rsid w:val="792DC20D"/>
    <w:rsid w:val="79499B26"/>
    <w:rsid w:val="794AF69C"/>
    <w:rsid w:val="79A42E2B"/>
    <w:rsid w:val="79AC5336"/>
    <w:rsid w:val="79BA41FF"/>
    <w:rsid w:val="79E5DC5D"/>
    <w:rsid w:val="7A4AEC15"/>
    <w:rsid w:val="7A68A397"/>
    <w:rsid w:val="7A786469"/>
    <w:rsid w:val="7A9DDA07"/>
    <w:rsid w:val="7AE56B87"/>
    <w:rsid w:val="7AF1266B"/>
    <w:rsid w:val="7B482397"/>
    <w:rsid w:val="7B82A8DD"/>
    <w:rsid w:val="7B92638F"/>
    <w:rsid w:val="7BBB1FBA"/>
    <w:rsid w:val="7BC40864"/>
    <w:rsid w:val="7BCB86C5"/>
    <w:rsid w:val="7BCD9419"/>
    <w:rsid w:val="7C0473F8"/>
    <w:rsid w:val="7C9BE8F7"/>
    <w:rsid w:val="7C9C72AE"/>
    <w:rsid w:val="7D669E8C"/>
    <w:rsid w:val="7D6F1FBE"/>
    <w:rsid w:val="7D8ED6B1"/>
    <w:rsid w:val="7DD0E52A"/>
    <w:rsid w:val="7DE5A5B4"/>
    <w:rsid w:val="7E158DFF"/>
    <w:rsid w:val="7E95D020"/>
    <w:rsid w:val="7F11D5F3"/>
    <w:rsid w:val="7F479150"/>
    <w:rsid w:val="7F650B47"/>
    <w:rsid w:val="7FAFDE63"/>
    <w:rsid w:val="7FBD32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C49BBB"/>
  <w14:defaultImageDpi w14:val="300"/>
  <w15:chartTrackingRefBased/>
  <w15:docId w15:val="{66780842-5F3A-4506-A823-7C2126FE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D5A"/>
    <w:rPr>
      <w:sz w:val="22"/>
      <w:szCs w:val="22"/>
    </w:rPr>
  </w:style>
  <w:style w:type="paragraph" w:styleId="Heading1">
    <w:name w:val="heading 1"/>
    <w:aliases w:val="Heading"/>
    <w:basedOn w:val="Normal"/>
    <w:next w:val="Normal"/>
    <w:link w:val="Heading1Char"/>
    <w:uiPriority w:val="9"/>
    <w:qFormat/>
    <w:rsid w:val="001452EB"/>
    <w:pPr>
      <w:outlineLvl w:val="0"/>
    </w:pPr>
    <w:rPr>
      <w:rFonts w:ascii="Arial Rounded MT Bold" w:hAnsi="Arial Rounded MT Bold"/>
      <w:sz w:val="40"/>
      <w:szCs w:val="40"/>
      <w:lang w:val="en-GB"/>
    </w:rPr>
  </w:style>
  <w:style w:type="paragraph" w:styleId="Heading2">
    <w:name w:val="heading 2"/>
    <w:basedOn w:val="paragraph"/>
    <w:next w:val="Normal"/>
    <w:link w:val="Heading2Char"/>
    <w:autoRedefine/>
    <w:uiPriority w:val="9"/>
    <w:unhideWhenUsed/>
    <w:qFormat/>
    <w:rsid w:val="00CC124D"/>
    <w:pPr>
      <w:spacing w:before="0" w:beforeAutospacing="0" w:after="0" w:afterAutospacing="0"/>
      <w:textAlignment w:val="baseline"/>
      <w:outlineLvl w:val="1"/>
    </w:pPr>
    <w:rPr>
      <w:rFonts w:ascii="Arial Rounded MT Bold" w:eastAsiaTheme="minorHAnsi" w:hAnsi="Arial Rounded MT Bold" w:cstheme="minorBid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2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02A9"/>
    <w:rPr>
      <w:rFonts w:ascii="Lucida Grande" w:hAnsi="Lucida Grande" w:cs="Lucida Grande"/>
      <w:sz w:val="18"/>
      <w:szCs w:val="18"/>
    </w:rPr>
  </w:style>
  <w:style w:type="character" w:customStyle="1" w:styleId="Heading1Char">
    <w:name w:val="Heading 1 Char"/>
    <w:aliases w:val="Heading Char"/>
    <w:basedOn w:val="DefaultParagraphFont"/>
    <w:link w:val="Heading1"/>
    <w:uiPriority w:val="9"/>
    <w:rsid w:val="001452EB"/>
    <w:rPr>
      <w:rFonts w:ascii="Arial Rounded MT Bold" w:hAnsi="Arial Rounded MT Bold"/>
      <w:sz w:val="40"/>
      <w:szCs w:val="40"/>
      <w:lang w:val="en-GB"/>
    </w:rPr>
  </w:style>
  <w:style w:type="paragraph" w:styleId="Header">
    <w:name w:val="header"/>
    <w:basedOn w:val="Normal"/>
    <w:link w:val="HeaderChar"/>
    <w:uiPriority w:val="99"/>
    <w:unhideWhenUsed/>
    <w:rsid w:val="00934D14"/>
    <w:pPr>
      <w:tabs>
        <w:tab w:val="center" w:pos="4320"/>
        <w:tab w:val="right" w:pos="8640"/>
      </w:tabs>
    </w:pPr>
  </w:style>
  <w:style w:type="character" w:customStyle="1" w:styleId="HeaderChar">
    <w:name w:val="Header Char"/>
    <w:basedOn w:val="DefaultParagraphFont"/>
    <w:link w:val="Header"/>
    <w:uiPriority w:val="99"/>
    <w:rsid w:val="00934D14"/>
  </w:style>
  <w:style w:type="paragraph" w:styleId="Footer">
    <w:name w:val="footer"/>
    <w:basedOn w:val="Normal"/>
    <w:link w:val="FooterChar"/>
    <w:uiPriority w:val="99"/>
    <w:unhideWhenUsed/>
    <w:rsid w:val="00934D14"/>
    <w:pPr>
      <w:tabs>
        <w:tab w:val="center" w:pos="4320"/>
        <w:tab w:val="right" w:pos="8640"/>
      </w:tabs>
    </w:pPr>
  </w:style>
  <w:style w:type="character" w:customStyle="1" w:styleId="FooterChar">
    <w:name w:val="Footer Char"/>
    <w:basedOn w:val="DefaultParagraphFont"/>
    <w:link w:val="Footer"/>
    <w:uiPriority w:val="99"/>
    <w:rsid w:val="00934D14"/>
  </w:style>
  <w:style w:type="paragraph" w:styleId="NoSpacing">
    <w:name w:val="No Spacing"/>
    <w:aliases w:val="Document Title"/>
    <w:uiPriority w:val="1"/>
    <w:qFormat/>
    <w:rsid w:val="00AD7925"/>
    <w:rPr>
      <w:b/>
      <w:color w:val="00693E" w:themeColor="accent1"/>
      <w:sz w:val="44"/>
    </w:rPr>
  </w:style>
  <w:style w:type="paragraph" w:styleId="Title">
    <w:name w:val="Title"/>
    <w:aliases w:val="Sub Heading"/>
    <w:basedOn w:val="Heading1"/>
    <w:next w:val="Normal"/>
    <w:link w:val="TitleChar"/>
    <w:uiPriority w:val="10"/>
    <w:qFormat/>
    <w:rsid w:val="008635D1"/>
    <w:pPr>
      <w:spacing w:before="120"/>
    </w:pPr>
    <w:rPr>
      <w:bCs/>
      <w:sz w:val="22"/>
      <w:szCs w:val="22"/>
      <w14:ligatures w14:val="standardContextual"/>
    </w:rPr>
  </w:style>
  <w:style w:type="character" w:customStyle="1" w:styleId="TitleChar">
    <w:name w:val="Title Char"/>
    <w:aliases w:val="Sub Heading Char"/>
    <w:basedOn w:val="DefaultParagraphFont"/>
    <w:link w:val="Title"/>
    <w:uiPriority w:val="10"/>
    <w:rsid w:val="008635D1"/>
    <w:rPr>
      <w:rFonts w:asciiTheme="majorHAnsi" w:eastAsiaTheme="majorEastAsia" w:hAnsiTheme="majorHAnsi" w:cstheme="majorBidi"/>
      <w:b/>
      <w:color w:val="00693E" w:themeColor="accent1"/>
      <w:sz w:val="22"/>
      <w:szCs w:val="22"/>
      <w14:ligatures w14:val="standardContextual"/>
    </w:rPr>
  </w:style>
  <w:style w:type="paragraph" w:customStyle="1" w:styleId="NormalItalics">
    <w:name w:val="Normal Italics"/>
    <w:basedOn w:val="Normal"/>
    <w:qFormat/>
    <w:rsid w:val="00AD7925"/>
    <w:rPr>
      <w:i/>
    </w:rPr>
  </w:style>
  <w:style w:type="paragraph" w:customStyle="1" w:styleId="NormalCopyItalic">
    <w:name w:val="Normal Copy Italic"/>
    <w:basedOn w:val="Normal"/>
    <w:rsid w:val="00AD7925"/>
    <w:rPr>
      <w:i/>
    </w:rPr>
  </w:style>
  <w:style w:type="paragraph" w:customStyle="1" w:styleId="Bold">
    <w:name w:val="Bold"/>
    <w:basedOn w:val="Normal"/>
    <w:qFormat/>
    <w:rsid w:val="004F7E86"/>
    <w:rPr>
      <w:b/>
    </w:rPr>
  </w:style>
  <w:style w:type="paragraph" w:customStyle="1" w:styleId="BoldItalic">
    <w:name w:val="Bold Italic"/>
    <w:basedOn w:val="Normal"/>
    <w:qFormat/>
    <w:rsid w:val="004F7E86"/>
    <w:rPr>
      <w:b/>
      <w:i/>
    </w:rPr>
  </w:style>
  <w:style w:type="paragraph" w:styleId="ListParagraph">
    <w:name w:val="List Paragraph"/>
    <w:basedOn w:val="Normal"/>
    <w:uiPriority w:val="34"/>
    <w:rsid w:val="004F7E86"/>
    <w:pPr>
      <w:ind w:left="720"/>
      <w:contextualSpacing/>
    </w:pPr>
  </w:style>
  <w:style w:type="paragraph" w:customStyle="1" w:styleId="Bullets">
    <w:name w:val="Bullets"/>
    <w:basedOn w:val="ListParagraph"/>
    <w:qFormat/>
    <w:rsid w:val="006C7198"/>
    <w:pPr>
      <w:numPr>
        <w:numId w:val="2"/>
      </w:numPr>
    </w:pPr>
  </w:style>
  <w:style w:type="character" w:styleId="PageNumber">
    <w:name w:val="page number"/>
    <w:basedOn w:val="DefaultParagraphFont"/>
    <w:uiPriority w:val="99"/>
    <w:semiHidden/>
    <w:unhideWhenUsed/>
    <w:rsid w:val="00E846EE"/>
  </w:style>
  <w:style w:type="paragraph" w:customStyle="1" w:styleId="BasicParagraph">
    <w:name w:val="[Basic Paragraph]"/>
    <w:basedOn w:val="Normal"/>
    <w:uiPriority w:val="99"/>
    <w:rsid w:val="00586B9B"/>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NumberedList">
    <w:name w:val="Numbered List"/>
    <w:basedOn w:val="Bullets"/>
    <w:qFormat/>
    <w:rsid w:val="005205A7"/>
    <w:pPr>
      <w:numPr>
        <w:numId w:val="3"/>
      </w:numPr>
    </w:pPr>
    <w:rPr>
      <w:lang w:val="en-GB"/>
    </w:rPr>
  </w:style>
  <w:style w:type="table" w:styleId="LightShading-Accent1">
    <w:name w:val="Light Shading Accent 1"/>
    <w:basedOn w:val="TableNormal"/>
    <w:uiPriority w:val="60"/>
    <w:rsid w:val="002F4843"/>
    <w:rPr>
      <w:color w:val="004E2E" w:themeColor="accent1" w:themeShade="BF"/>
      <w:sz w:val="22"/>
      <w:szCs w:val="22"/>
      <w:lang w:eastAsia="zh-TW"/>
    </w:rPr>
    <w:tblPr>
      <w:tblStyleRowBandSize w:val="1"/>
      <w:tblStyleColBandSize w:val="1"/>
      <w:tblBorders>
        <w:top w:val="single" w:sz="8" w:space="0" w:color="00693E" w:themeColor="accent1"/>
        <w:bottom w:val="single" w:sz="8" w:space="0" w:color="00693E" w:themeColor="accent1"/>
      </w:tblBorders>
    </w:tblPr>
    <w:tblStylePr w:type="firstRow">
      <w:pPr>
        <w:spacing w:before="0" w:after="0" w:line="240" w:lineRule="auto"/>
      </w:pPr>
      <w:rPr>
        <w:b/>
        <w:bCs/>
      </w:rPr>
      <w:tblPr/>
      <w:tcPr>
        <w:tcBorders>
          <w:top w:val="single" w:sz="8" w:space="0" w:color="00693E" w:themeColor="accent1"/>
          <w:left w:val="nil"/>
          <w:bottom w:val="single" w:sz="8" w:space="0" w:color="00693E" w:themeColor="accent1"/>
          <w:right w:val="nil"/>
          <w:insideH w:val="nil"/>
          <w:insideV w:val="nil"/>
        </w:tcBorders>
      </w:tcPr>
    </w:tblStylePr>
    <w:tblStylePr w:type="lastRow">
      <w:pPr>
        <w:spacing w:before="0" w:after="0" w:line="240" w:lineRule="auto"/>
      </w:pPr>
      <w:rPr>
        <w:b/>
        <w:bCs/>
      </w:rPr>
      <w:tblPr/>
      <w:tcPr>
        <w:tcBorders>
          <w:top w:val="single" w:sz="8" w:space="0" w:color="00693E" w:themeColor="accent1"/>
          <w:left w:val="nil"/>
          <w:bottom w:val="single" w:sz="8" w:space="0" w:color="0069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D5" w:themeFill="accent1" w:themeFillTint="3F"/>
      </w:tcPr>
    </w:tblStylePr>
    <w:tblStylePr w:type="band1Horz">
      <w:tblPr/>
      <w:tcPr>
        <w:tcBorders>
          <w:left w:val="nil"/>
          <w:right w:val="nil"/>
          <w:insideH w:val="nil"/>
          <w:insideV w:val="nil"/>
        </w:tcBorders>
        <w:shd w:val="clear" w:color="auto" w:fill="9AFFD5" w:themeFill="accent1" w:themeFillTint="3F"/>
      </w:tcPr>
    </w:tblStylePr>
  </w:style>
  <w:style w:type="character" w:styleId="Hyperlink">
    <w:name w:val="Hyperlink"/>
    <w:basedOn w:val="DefaultParagraphFont"/>
    <w:uiPriority w:val="99"/>
    <w:unhideWhenUsed/>
    <w:rsid w:val="00C031B4"/>
    <w:rPr>
      <w:color w:val="0000FF"/>
      <w:u w:val="single"/>
    </w:rPr>
  </w:style>
  <w:style w:type="table" w:styleId="TableGrid">
    <w:name w:val="Table Grid"/>
    <w:basedOn w:val="TableNormal"/>
    <w:uiPriority w:val="59"/>
    <w:rsid w:val="00AA5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861141"/>
    <w:rPr>
      <w:color w:val="000000"/>
    </w:rPr>
  </w:style>
  <w:style w:type="character" w:styleId="CommentReference">
    <w:name w:val="annotation reference"/>
    <w:basedOn w:val="DefaultParagraphFont"/>
    <w:uiPriority w:val="99"/>
    <w:semiHidden/>
    <w:unhideWhenUsed/>
    <w:rsid w:val="004A61D0"/>
    <w:rPr>
      <w:sz w:val="16"/>
      <w:szCs w:val="16"/>
    </w:rPr>
  </w:style>
  <w:style w:type="paragraph" w:styleId="CommentText">
    <w:name w:val="annotation text"/>
    <w:basedOn w:val="Normal"/>
    <w:link w:val="CommentTextChar"/>
    <w:uiPriority w:val="99"/>
    <w:semiHidden/>
    <w:unhideWhenUsed/>
    <w:rsid w:val="004A61D0"/>
    <w:rPr>
      <w:sz w:val="20"/>
      <w:szCs w:val="20"/>
    </w:rPr>
  </w:style>
  <w:style w:type="character" w:customStyle="1" w:styleId="CommentTextChar">
    <w:name w:val="Comment Text Char"/>
    <w:basedOn w:val="DefaultParagraphFont"/>
    <w:link w:val="CommentText"/>
    <w:uiPriority w:val="99"/>
    <w:semiHidden/>
    <w:rsid w:val="004A61D0"/>
    <w:rPr>
      <w:sz w:val="20"/>
      <w:szCs w:val="20"/>
    </w:rPr>
  </w:style>
  <w:style w:type="paragraph" w:styleId="CommentSubject">
    <w:name w:val="annotation subject"/>
    <w:basedOn w:val="CommentText"/>
    <w:next w:val="CommentText"/>
    <w:link w:val="CommentSubjectChar"/>
    <w:uiPriority w:val="99"/>
    <w:semiHidden/>
    <w:unhideWhenUsed/>
    <w:rsid w:val="004A61D0"/>
    <w:rPr>
      <w:b/>
      <w:bCs/>
    </w:rPr>
  </w:style>
  <w:style w:type="character" w:customStyle="1" w:styleId="CommentSubjectChar">
    <w:name w:val="Comment Subject Char"/>
    <w:basedOn w:val="CommentTextChar"/>
    <w:link w:val="CommentSubject"/>
    <w:uiPriority w:val="99"/>
    <w:semiHidden/>
    <w:rsid w:val="004A61D0"/>
    <w:rPr>
      <w:b/>
      <w:bCs/>
      <w:sz w:val="20"/>
      <w:szCs w:val="20"/>
    </w:rPr>
  </w:style>
  <w:style w:type="character" w:styleId="UnresolvedMention">
    <w:name w:val="Unresolved Mention"/>
    <w:basedOn w:val="DefaultParagraphFont"/>
    <w:uiPriority w:val="99"/>
    <w:unhideWhenUsed/>
    <w:rsid w:val="001865D5"/>
    <w:rPr>
      <w:color w:val="605E5C"/>
      <w:shd w:val="clear" w:color="auto" w:fill="E1DFDD"/>
    </w:rPr>
  </w:style>
  <w:style w:type="table" w:customStyle="1" w:styleId="Powerpointtableformatting">
    <w:name w:val="Powerpoint table formatting"/>
    <w:basedOn w:val="TableNormal"/>
    <w:uiPriority w:val="99"/>
    <w:rsid w:val="00D60526"/>
    <w:tblPr/>
  </w:style>
  <w:style w:type="table" w:customStyle="1" w:styleId="PowerpointTableStyle2">
    <w:name w:val="Powerpoint Table Style 2"/>
    <w:basedOn w:val="TableNormal"/>
    <w:uiPriority w:val="99"/>
    <w:rsid w:val="00D60526"/>
    <w:tblPr/>
  </w:style>
  <w:style w:type="paragraph" w:customStyle="1" w:styleId="paragraph">
    <w:name w:val="paragraph"/>
    <w:basedOn w:val="Normal"/>
    <w:rsid w:val="004462C8"/>
    <w:pPr>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4462C8"/>
  </w:style>
  <w:style w:type="character" w:customStyle="1" w:styleId="eop">
    <w:name w:val="eop"/>
    <w:basedOn w:val="DefaultParagraphFont"/>
    <w:rsid w:val="004462C8"/>
  </w:style>
  <w:style w:type="character" w:customStyle="1" w:styleId="Heading2Char">
    <w:name w:val="Heading 2 Char"/>
    <w:basedOn w:val="DefaultParagraphFont"/>
    <w:link w:val="Heading2"/>
    <w:uiPriority w:val="9"/>
    <w:rsid w:val="00CC124D"/>
    <w:rPr>
      <w:rFonts w:ascii="Arial Rounded MT Bold" w:hAnsi="Arial Rounded MT Bold"/>
      <w:sz w:val="28"/>
      <w:szCs w:val="28"/>
      <w:lang w:val="en-IE"/>
    </w:rPr>
  </w:style>
  <w:style w:type="paragraph" w:styleId="TOCHeading">
    <w:name w:val="TOC Heading"/>
    <w:basedOn w:val="Heading1"/>
    <w:next w:val="Normal"/>
    <w:uiPriority w:val="39"/>
    <w:unhideWhenUsed/>
    <w:qFormat/>
    <w:rsid w:val="00DD0391"/>
    <w:pPr>
      <w:spacing w:before="240" w:line="259" w:lineRule="auto"/>
      <w:outlineLvl w:val="9"/>
    </w:pPr>
    <w:rPr>
      <w:b/>
      <w:bCs/>
      <w:color w:val="004E2E" w:themeColor="accent1" w:themeShade="BF"/>
    </w:rPr>
  </w:style>
  <w:style w:type="paragraph" w:styleId="TOC1">
    <w:name w:val="toc 1"/>
    <w:basedOn w:val="Normal"/>
    <w:next w:val="Normal"/>
    <w:autoRedefine/>
    <w:uiPriority w:val="39"/>
    <w:unhideWhenUsed/>
    <w:rsid w:val="00D1709E"/>
    <w:pPr>
      <w:spacing w:after="100"/>
    </w:pPr>
  </w:style>
  <w:style w:type="paragraph" w:styleId="TOC2">
    <w:name w:val="toc 2"/>
    <w:basedOn w:val="Normal"/>
    <w:next w:val="Normal"/>
    <w:autoRedefine/>
    <w:uiPriority w:val="39"/>
    <w:unhideWhenUsed/>
    <w:rsid w:val="00D1709E"/>
    <w:pPr>
      <w:spacing w:after="100"/>
      <w:ind w:left="220"/>
    </w:pPr>
  </w:style>
  <w:style w:type="paragraph" w:styleId="TOC3">
    <w:name w:val="toc 3"/>
    <w:basedOn w:val="Normal"/>
    <w:next w:val="Normal"/>
    <w:autoRedefine/>
    <w:uiPriority w:val="39"/>
    <w:unhideWhenUsed/>
    <w:rsid w:val="0002348D"/>
    <w:pPr>
      <w:spacing w:after="100" w:line="259" w:lineRule="auto"/>
      <w:ind w:left="440"/>
    </w:pPr>
    <w:rPr>
      <w:rFonts w:eastAsiaTheme="minorEastAsia" w:cs="Times New Roman"/>
    </w:rPr>
  </w:style>
  <w:style w:type="character" w:customStyle="1" w:styleId="TOCHeadings">
    <w:name w:val="TOC Headings"/>
    <w:basedOn w:val="DefaultParagraphFont"/>
    <w:rsid w:val="00982BA9"/>
    <w:rPr>
      <w:rFonts w:ascii="Arial Rounded MT Bold" w:hAnsi="Arial Rounded MT Bold"/>
      <w:sz w:val="40"/>
    </w:rPr>
  </w:style>
  <w:style w:type="character" w:styleId="Mention">
    <w:name w:val="Mention"/>
    <w:basedOn w:val="DefaultParagraphFont"/>
    <w:uiPriority w:val="99"/>
    <w:unhideWhenUsed/>
    <w:rsid w:val="00982BA9"/>
    <w:rPr>
      <w:color w:val="2B579A"/>
      <w:shd w:val="clear" w:color="auto" w:fill="E1DFDD"/>
    </w:rPr>
  </w:style>
  <w:style w:type="paragraph" w:customStyle="1" w:styleId="Default">
    <w:name w:val="Default"/>
    <w:rsid w:val="001578E2"/>
    <w:pPr>
      <w:autoSpaceDE w:val="0"/>
      <w:autoSpaceDN w:val="0"/>
      <w:adjustRightInd w:val="0"/>
    </w:pPr>
    <w:rPr>
      <w:rFonts w:ascii="KG Part of Me" w:hAnsi="KG Part of Me" w:cs="KG Part of Me"/>
      <w:color w:val="00000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686087">
      <w:bodyDiv w:val="1"/>
      <w:marLeft w:val="0"/>
      <w:marRight w:val="0"/>
      <w:marTop w:val="0"/>
      <w:marBottom w:val="0"/>
      <w:divBdr>
        <w:top w:val="none" w:sz="0" w:space="0" w:color="auto"/>
        <w:left w:val="none" w:sz="0" w:space="0" w:color="auto"/>
        <w:bottom w:val="none" w:sz="0" w:space="0" w:color="auto"/>
        <w:right w:val="none" w:sz="0" w:space="0" w:color="auto"/>
      </w:divBdr>
    </w:div>
    <w:div w:id="438137606">
      <w:bodyDiv w:val="1"/>
      <w:marLeft w:val="0"/>
      <w:marRight w:val="0"/>
      <w:marTop w:val="0"/>
      <w:marBottom w:val="0"/>
      <w:divBdr>
        <w:top w:val="none" w:sz="0" w:space="0" w:color="auto"/>
        <w:left w:val="none" w:sz="0" w:space="0" w:color="auto"/>
        <w:bottom w:val="none" w:sz="0" w:space="0" w:color="auto"/>
        <w:right w:val="none" w:sz="0" w:space="0" w:color="auto"/>
      </w:divBdr>
      <w:divsChild>
        <w:div w:id="63842894">
          <w:marLeft w:val="0"/>
          <w:marRight w:val="0"/>
          <w:marTop w:val="0"/>
          <w:marBottom w:val="0"/>
          <w:divBdr>
            <w:top w:val="none" w:sz="0" w:space="0" w:color="auto"/>
            <w:left w:val="none" w:sz="0" w:space="0" w:color="auto"/>
            <w:bottom w:val="none" w:sz="0" w:space="0" w:color="auto"/>
            <w:right w:val="none" w:sz="0" w:space="0" w:color="auto"/>
          </w:divBdr>
          <w:divsChild>
            <w:div w:id="523129518">
              <w:marLeft w:val="0"/>
              <w:marRight w:val="0"/>
              <w:marTop w:val="0"/>
              <w:marBottom w:val="0"/>
              <w:divBdr>
                <w:top w:val="none" w:sz="0" w:space="0" w:color="auto"/>
                <w:left w:val="none" w:sz="0" w:space="0" w:color="auto"/>
                <w:bottom w:val="none" w:sz="0" w:space="0" w:color="auto"/>
                <w:right w:val="none" w:sz="0" w:space="0" w:color="auto"/>
              </w:divBdr>
            </w:div>
          </w:divsChild>
        </w:div>
        <w:div w:id="1061558207">
          <w:marLeft w:val="0"/>
          <w:marRight w:val="0"/>
          <w:marTop w:val="0"/>
          <w:marBottom w:val="0"/>
          <w:divBdr>
            <w:top w:val="none" w:sz="0" w:space="0" w:color="auto"/>
            <w:left w:val="none" w:sz="0" w:space="0" w:color="auto"/>
            <w:bottom w:val="none" w:sz="0" w:space="0" w:color="auto"/>
            <w:right w:val="none" w:sz="0" w:space="0" w:color="auto"/>
          </w:divBdr>
          <w:divsChild>
            <w:div w:id="818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90832">
      <w:bodyDiv w:val="1"/>
      <w:marLeft w:val="0"/>
      <w:marRight w:val="0"/>
      <w:marTop w:val="0"/>
      <w:marBottom w:val="0"/>
      <w:divBdr>
        <w:top w:val="none" w:sz="0" w:space="0" w:color="auto"/>
        <w:left w:val="none" w:sz="0" w:space="0" w:color="auto"/>
        <w:bottom w:val="none" w:sz="0" w:space="0" w:color="auto"/>
        <w:right w:val="none" w:sz="0" w:space="0" w:color="auto"/>
      </w:divBdr>
      <w:divsChild>
        <w:div w:id="551768161">
          <w:marLeft w:val="0"/>
          <w:marRight w:val="0"/>
          <w:marTop w:val="0"/>
          <w:marBottom w:val="0"/>
          <w:divBdr>
            <w:top w:val="none" w:sz="0" w:space="0" w:color="auto"/>
            <w:left w:val="none" w:sz="0" w:space="0" w:color="auto"/>
            <w:bottom w:val="none" w:sz="0" w:space="0" w:color="auto"/>
            <w:right w:val="none" w:sz="0" w:space="0" w:color="auto"/>
          </w:divBdr>
          <w:divsChild>
            <w:div w:id="772631620">
              <w:marLeft w:val="0"/>
              <w:marRight w:val="0"/>
              <w:marTop w:val="0"/>
              <w:marBottom w:val="0"/>
              <w:divBdr>
                <w:top w:val="none" w:sz="0" w:space="0" w:color="auto"/>
                <w:left w:val="none" w:sz="0" w:space="0" w:color="auto"/>
                <w:bottom w:val="none" w:sz="0" w:space="0" w:color="auto"/>
                <w:right w:val="none" w:sz="0" w:space="0" w:color="auto"/>
              </w:divBdr>
            </w:div>
          </w:divsChild>
        </w:div>
        <w:div w:id="1175653715">
          <w:marLeft w:val="0"/>
          <w:marRight w:val="0"/>
          <w:marTop w:val="0"/>
          <w:marBottom w:val="0"/>
          <w:divBdr>
            <w:top w:val="none" w:sz="0" w:space="0" w:color="auto"/>
            <w:left w:val="none" w:sz="0" w:space="0" w:color="auto"/>
            <w:bottom w:val="none" w:sz="0" w:space="0" w:color="auto"/>
            <w:right w:val="none" w:sz="0" w:space="0" w:color="auto"/>
          </w:divBdr>
          <w:divsChild>
            <w:div w:id="1231574060">
              <w:marLeft w:val="0"/>
              <w:marRight w:val="0"/>
              <w:marTop w:val="0"/>
              <w:marBottom w:val="0"/>
              <w:divBdr>
                <w:top w:val="none" w:sz="0" w:space="0" w:color="auto"/>
                <w:left w:val="none" w:sz="0" w:space="0" w:color="auto"/>
                <w:bottom w:val="none" w:sz="0" w:space="0" w:color="auto"/>
                <w:right w:val="none" w:sz="0" w:space="0" w:color="auto"/>
              </w:divBdr>
            </w:div>
          </w:divsChild>
        </w:div>
        <w:div w:id="1327368828">
          <w:marLeft w:val="0"/>
          <w:marRight w:val="0"/>
          <w:marTop w:val="0"/>
          <w:marBottom w:val="0"/>
          <w:divBdr>
            <w:top w:val="none" w:sz="0" w:space="0" w:color="auto"/>
            <w:left w:val="none" w:sz="0" w:space="0" w:color="auto"/>
            <w:bottom w:val="none" w:sz="0" w:space="0" w:color="auto"/>
            <w:right w:val="none" w:sz="0" w:space="0" w:color="auto"/>
          </w:divBdr>
          <w:divsChild>
            <w:div w:id="632371476">
              <w:marLeft w:val="0"/>
              <w:marRight w:val="0"/>
              <w:marTop w:val="0"/>
              <w:marBottom w:val="0"/>
              <w:divBdr>
                <w:top w:val="none" w:sz="0" w:space="0" w:color="auto"/>
                <w:left w:val="none" w:sz="0" w:space="0" w:color="auto"/>
                <w:bottom w:val="none" w:sz="0" w:space="0" w:color="auto"/>
                <w:right w:val="none" w:sz="0" w:space="0" w:color="auto"/>
              </w:divBdr>
            </w:div>
          </w:divsChild>
        </w:div>
        <w:div w:id="2028361512">
          <w:marLeft w:val="0"/>
          <w:marRight w:val="0"/>
          <w:marTop w:val="0"/>
          <w:marBottom w:val="0"/>
          <w:divBdr>
            <w:top w:val="none" w:sz="0" w:space="0" w:color="auto"/>
            <w:left w:val="none" w:sz="0" w:space="0" w:color="auto"/>
            <w:bottom w:val="none" w:sz="0" w:space="0" w:color="auto"/>
            <w:right w:val="none" w:sz="0" w:space="0" w:color="auto"/>
          </w:divBdr>
          <w:divsChild>
            <w:div w:id="7116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jpeg"/><Relationship Id="rId11" Type="http://schemas.openxmlformats.org/officeDocument/2006/relationships/image" Target="media/image1.jpg"/><Relationship Id="rId24" Type="http://schemas.openxmlformats.org/officeDocument/2006/relationships/oleObject" Target="embeddings/oleObject3.bin"/><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oleObject" Target="embeddings/oleObject6.bin"/><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Folens Calibri 2014">
  <a:themeElements>
    <a:clrScheme name="Folens1TEST">
      <a:dk1>
        <a:srgbClr val="0F2537"/>
      </a:dk1>
      <a:lt1>
        <a:sysClr val="window" lastClr="FFFFFF"/>
      </a:lt1>
      <a:dk2>
        <a:srgbClr val="0F2537"/>
      </a:dk2>
      <a:lt2>
        <a:srgbClr val="FFFFFF"/>
      </a:lt2>
      <a:accent1>
        <a:srgbClr val="00693E"/>
      </a:accent1>
      <a:accent2>
        <a:srgbClr val="8F1D6E"/>
      </a:accent2>
      <a:accent3>
        <a:srgbClr val="F6E065"/>
      </a:accent3>
      <a:accent4>
        <a:srgbClr val="D1471E"/>
      </a:accent4>
      <a:accent5>
        <a:srgbClr val="3396D8"/>
      </a:accent5>
      <a:accent6>
        <a:srgbClr val="67AE47"/>
      </a:accent6>
      <a:hlink>
        <a:srgbClr val="00693E"/>
      </a:hlink>
      <a:folHlink>
        <a:srgbClr val="8F1D6E"/>
      </a:folHlink>
    </a:clrScheme>
    <a:fontScheme name="Folens 2014 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062CDC95A69A440AC4DFA8D13B94510" ma:contentTypeVersion="9" ma:contentTypeDescription="Create a new document." ma:contentTypeScope="" ma:versionID="3d868c4088b8518378447586bc550045">
  <xsd:schema xmlns:xsd="http://www.w3.org/2001/XMLSchema" xmlns:xs="http://www.w3.org/2001/XMLSchema" xmlns:p="http://schemas.microsoft.com/office/2006/metadata/properties" xmlns:ns2="d7644750-8cf0-4270-b802-79399b8d360d" targetNamespace="http://schemas.microsoft.com/office/2006/metadata/properties" ma:root="true" ma:fieldsID="f7a873ccf35de410fe0dbd5905967386" ns2:_="">
    <xsd:import namespace="d7644750-8cf0-4270-b802-79399b8d36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44750-8cf0-4270-b802-79399b8d3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1DA98-3AC5-43FF-A218-F8A218FEA6E1}">
  <ds:schemaRefs>
    <ds:schemaRef ds:uri="http://schemas.microsoft.com/sharepoint/v3/contenttype/forms"/>
  </ds:schemaRefs>
</ds:datastoreItem>
</file>

<file path=customXml/itemProps2.xml><?xml version="1.0" encoding="utf-8"?>
<ds:datastoreItem xmlns:ds="http://schemas.openxmlformats.org/officeDocument/2006/customXml" ds:itemID="{492509E0-242D-445C-BD44-9398DDA012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0C1636-CD71-4E50-9598-274C8F2AAB46}">
  <ds:schemaRefs>
    <ds:schemaRef ds:uri="http://schemas.openxmlformats.org/officeDocument/2006/bibliography"/>
  </ds:schemaRefs>
</ds:datastoreItem>
</file>

<file path=customXml/itemProps4.xml><?xml version="1.0" encoding="utf-8"?>
<ds:datastoreItem xmlns:ds="http://schemas.openxmlformats.org/officeDocument/2006/customXml" ds:itemID="{2FD0744C-88EA-4139-9A7D-C55F059BC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44750-8cf0-4270-b802-79399b8d3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1823</TotalTime>
  <Pages>19</Pages>
  <Words>3008</Words>
  <Characters>17152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Wogan</dc:creator>
  <cp:keywords/>
  <dc:description/>
  <cp:lastModifiedBy>Karen Wogan</cp:lastModifiedBy>
  <cp:revision>416</cp:revision>
  <cp:lastPrinted>2014-07-24T04:27:00Z</cp:lastPrinted>
  <dcterms:created xsi:type="dcterms:W3CDTF">2021-04-18T21:47:00Z</dcterms:created>
  <dcterms:modified xsi:type="dcterms:W3CDTF">2021-04-22T15:52:00Z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0x010100D062CDC95A69A440AC4DFA8D13B94510</vt:lpwstr>
  </property>
</Properties>
</file>